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5a0c" w14:paraId="1a05a0c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F11ACD">
        <w:rPr>
          <w:b/>
          <w:sz w:val="22"/>
          <w:szCs w:val="22"/>
          <w:lang w:val="hr-HR"/>
        </w:rPr>
        <w:t>14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52466C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F11ACD" w:rsidRPr="00F11ACD">
        <w:rPr>
          <w:sz w:val="22"/>
          <w:szCs w:val="22"/>
          <w:lang w:val="en-AU"/>
        </w:rPr>
        <w:t>PAMOS građevinars</w:t>
      </w:r>
      <w:r w:rsidR="00F11ACD">
        <w:rPr>
          <w:sz w:val="22"/>
          <w:szCs w:val="22"/>
          <w:lang w:val="en-AU"/>
        </w:rPr>
        <w:t>tvo, trgovina i usluge d.o.o., T</w:t>
      </w:r>
      <w:r w:rsidR="00F11ACD" w:rsidRPr="00F11ACD">
        <w:rPr>
          <w:sz w:val="22"/>
          <w:szCs w:val="22"/>
          <w:lang w:val="en-AU"/>
        </w:rPr>
        <w:t>rogir, Dr. Ante Starčevića 16, MBS: 060103311, OIB: 13653527879</w:t>
      </w:r>
      <w:r w:rsidR="001561EC" w:rsidRPr="001561EC">
        <w:rPr>
          <w:sz w:val="22"/>
          <w:szCs w:val="22"/>
        </w:rPr>
        <w:t xml:space="preserve">, dana </w:t>
      </w:r>
      <w:r w:rsidR="0052466C">
        <w:rPr>
          <w:sz w:val="22"/>
          <w:szCs w:val="22"/>
        </w:rPr>
        <w:t>1. srpnja</w:t>
      </w:r>
      <w:r w:rsidR="001561EC" w:rsidRPr="0052466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F11ACD">
        <w:rPr>
          <w:sz w:val="22"/>
          <w:szCs w:val="22"/>
        </w:rPr>
        <w:t xml:space="preserve">VICKU PALADA, Trogir, </w:t>
      </w:r>
      <w:r w:rsidR="00AA5748">
        <w:rPr>
          <w:sz w:val="22"/>
          <w:szCs w:val="22"/>
        </w:rPr>
        <w:t>Dr. Ante Starčevića 16,</w:t>
      </w:r>
      <w:r w:rsidR="00A60185">
        <w:rPr>
          <w:sz w:val="22"/>
          <w:szCs w:val="22"/>
          <w:lang w:val="hr-HR"/>
        </w:rPr>
        <w:t xml:space="preserve"> OIB: </w:t>
      </w:r>
      <w:r w:rsidR="00AA5748">
        <w:rPr>
          <w:sz w:val="22"/>
          <w:szCs w:val="22"/>
          <w:lang w:val="hr-HR"/>
        </w:rPr>
        <w:t>76136421278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</w:t>
      </w:r>
      <w:r w:rsidR="00F11ACD">
        <w:rPr>
          <w:sz w:val="22"/>
          <w:szCs w:val="22"/>
          <w:lang w:val="hr-HR"/>
        </w:rPr>
        <w:t>14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F11ACD">
        <w:rPr>
          <w:sz w:val="22"/>
          <w:szCs w:val="22"/>
          <w:lang w:val="hr-HR"/>
        </w:rPr>
        <w:t>14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11ACD" w:rsidRPr="00F11ACD">
        <w:rPr>
          <w:sz w:val="22"/>
          <w:szCs w:val="22"/>
        </w:rPr>
        <w:t xml:space="preserve">PAMOS d.o.o., </w:t>
      </w:r>
      <w:r w:rsidR="00F11ACD">
        <w:rPr>
          <w:sz w:val="22"/>
          <w:szCs w:val="22"/>
        </w:rPr>
        <w:t>Trogir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2466C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52466C">
        <w:rPr>
          <w:b/>
          <w:sz w:val="22"/>
          <w:szCs w:val="22"/>
          <w:lang w:val="hr-HR"/>
        </w:rPr>
        <w:t>, v.r.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5970F8" w:rsidP="005970F8" w:rsidR="005970F8" w:rsidRPr="005970F8">
      <w:pPr>
        <w:jc w:val="both"/>
        <w:rPr>
          <w:b/>
          <w:sz w:val="22"/>
          <w:szCs w:val="22"/>
          <w:lang w:val="hr-HR"/>
        </w:rPr>
      </w:pPr>
      <w:r w:rsidRPr="005970F8">
        <w:rPr>
          <w:b/>
          <w:sz w:val="22"/>
          <w:szCs w:val="22"/>
          <w:lang w:val="hr-HR"/>
        </w:rPr>
        <w:t>POUKA O PRAVNOM LIJEKU</w:t>
      </w:r>
    </w:p>
    <w:p w:rsidRDefault="005970F8" w:rsidP="005970F8" w:rsidR="005970F8" w:rsidRPr="005970F8">
      <w:pPr>
        <w:jc w:val="both"/>
        <w:rPr>
          <w:sz w:val="22"/>
          <w:szCs w:val="22"/>
          <w:lang w:val="hr-HR"/>
        </w:rPr>
      </w:pPr>
      <w:r w:rsidRPr="005970F8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970F8">
          <w:rPr>
            <w:sz w:val="22"/>
            <w:szCs w:val="22"/>
            <w:lang w:val="hr-HR"/>
          </w:rPr>
          <w:t>11. st</w:t>
        </w:r>
      </w:smartTag>
      <w:r w:rsidRPr="005970F8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970F8">
          <w:rPr>
            <w:sz w:val="22"/>
            <w:szCs w:val="22"/>
            <w:lang w:val="hr-HR"/>
          </w:rPr>
          <w:t>4. OZ</w:t>
        </w:r>
      </w:smartTag>
      <w:r w:rsidRPr="005970F8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2466C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AA5748" w:rsidRPr="00AA5748">
        <w:rPr>
          <w:sz w:val="22"/>
          <w:szCs w:val="22"/>
        </w:rPr>
        <w:t>VICK</w:t>
      </w:r>
      <w:r w:rsidR="00AA5748">
        <w:rPr>
          <w:sz w:val="22"/>
          <w:szCs w:val="22"/>
        </w:rPr>
        <w:t>O</w:t>
      </w:r>
      <w:r w:rsidR="00AA5748" w:rsidRPr="00AA5748">
        <w:rPr>
          <w:sz w:val="22"/>
          <w:szCs w:val="22"/>
        </w:rPr>
        <w:t xml:space="preserve"> PALADA, Trogir, Dr. Ante Starčevića 16</w:t>
      </w:r>
      <w:r w:rsidR="00387837" w:rsidRPr="00387837">
        <w:rPr>
          <w:sz w:val="22"/>
          <w:szCs w:val="22"/>
        </w:rPr>
        <w:t>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7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F11ACD">
      <w:rPr>
        <w:b/>
        <w:sz w:val="22"/>
        <w:szCs w:val="22"/>
        <w:lang w:val="hr-HR"/>
      </w:rPr>
      <w:t>14</w:t>
    </w:r>
    <w:r w:rsidRPr="00714C85">
      <w:rPr>
        <w:b/>
        <w:sz w:val="22"/>
        <w:szCs w:val="22"/>
        <w:lang w:val="hr-HR"/>
      </w:rPr>
      <w:t>/2016-</w:t>
    </w:r>
    <w:r w:rsidR="0052466C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2F0F3C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2466C"/>
    <w:rsid w:val="00524CEC"/>
    <w:rsid w:val="0059486F"/>
    <w:rsid w:val="005970F8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4CB8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507A9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7A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7A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7A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7A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7A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7A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7A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7A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PAMOS, građevinarstvo, trgovina i usluge, d.o.o.</izvorni_sadrzaj>
    <derivirana_varijabla naziv="DomainObject.Predmet.ProtustrankaFormated_1">  PAMOS, građevinarstvo, trgovina i usluge, d.o.o.</derivirana_varijabla>
  </DomainObject.Predmet.ProtustrankaFormated>
  <DomainObject.Predmet.ProtustrankaFormatedOIB>
    <izvorni_sadrzaj>  PAMOS, građevinarstvo, trgovina i usluge, d.o.o., OIB 13653527879</izvorni_sadrzaj>
    <derivirana_varijabla naziv="DomainObject.Predmet.ProtustrankaFormatedOIB_1">  PAMOS, građevinarstvo, trgovina i usluge, d.o.o., OIB 13653527879</derivirana_varijabla>
  </DomainObject.Predmet.ProtustrankaFormatedOIB>
  <DomainObject.Predmet.ProtustrankaFormatedWithAdress>
    <izvorni_sadrzaj> PAMOS, građevinarstvo, trgovina i usluge, d.o.o., Dr. Ante Starčevića 16, 21220 Trogir</izvorni_sadrzaj>
    <derivirana_varijabla naziv="DomainObject.Predmet.ProtustrankaFormatedWithAdress_1"> PAMOS, građevinarstvo, trgovina i usluge, d.o.o., Dr. Ante Starčevića 16, 21220 Trogir</derivirana_varijabla>
  </DomainObject.Predmet.ProtustrankaFormatedWithAdress>
  <DomainObject.Predmet.ProtustrankaFormatedWithAdressOIB>
    <izvorni_sadrzaj> PAMOS, građevinarstvo, trgovina i usluge, d.o.o., OIB 13653527879, Dr. Ante Starčevića 16, 21220 Trogir</izvorni_sadrzaj>
    <derivirana_varijabla naziv="DomainObject.Predmet.ProtustrankaFormatedWithAdressOIB_1"> PAMOS, građevinarstvo, trgovina i usluge, d.o.o., OIB 13653527879, Dr. Ante Starčevića 16, 21220 Trogir</derivirana_varijabla>
  </DomainObject.Predmet.ProtustrankaFormatedWithAdressOIB>
  <DomainObject.Predmet.ProtustrankaWithAdress>
    <izvorni_sadrzaj>PAMOS, građevinarstvo, trgovina i usluge, d.o.o. Dr. Ante Starčevića 16, 21220 Trogir</izvorni_sadrzaj>
    <derivirana_varijabla naziv="DomainObject.Predmet.ProtustrankaWithAdress_1">PAMOS, građevinarstvo, trgovina i usluge, d.o.o. Dr. Ante Starčevića 16, 21220 Trogir</derivirana_varijabla>
  </DomainObject.Predmet.ProtustrankaWithAdress>
  <DomainObject.Predmet.ProtustrankaWithAdressOIB>
    <izvorni_sadrzaj>PAMOS, građevinarstvo, trgovina i usluge, d.o.o., OIB 13653527879, Dr. Ante Starčevića 16, 21220 Trogir</izvorni_sadrzaj>
    <derivirana_varijabla naziv="DomainObject.Predmet.ProtustrankaWithAdressOIB_1">PAMOS, građevinarstvo, trgovina i usluge, d.o.o., OIB 13653527879, Dr. Ante Starčevića 16, 21220 Trogir</derivirana_varijabla>
  </DomainObject.Predmet.ProtustrankaWithAdressOIB>
  <DomainObject.Predmet.ProtustrankaNazivFormated>
    <izvorni_sadrzaj>PAMOS, građevinarstvo, trgovina i usluge, d.o.o.</izvorni_sadrzaj>
    <derivirana_varijabla naziv="DomainObject.Predmet.ProtustrankaNazivFormated_1">PAMOS, građevinarstvo, trgovina i usluge, d.o.o.</derivirana_varijabla>
  </DomainObject.Predmet.ProtustrankaNazivFormated>
  <DomainObject.Predmet.ProtustrankaNazivFormatedOIB>
    <izvorni_sadrzaj>PAMOS, građevinarstvo, trgovina i usluge, d.o.o., OIB 13653527879</izvorni_sadrzaj>
    <derivirana_varijabla naziv="DomainObject.Predmet.ProtustrankaNazivFormatedOIB_1">PAMOS, građevinarstvo, trgovina i usluge, d.o.o., OIB 13653527879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13642.47</izvorni_sadrzaj>
    <derivirana_varijabla naziv="DomainObject.Predmet.TrenutnaVrijednost_1">13642.47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PAMOS, građevinarstvo, trgovina i usluge, d.o.o.</item>
    </izvorni_sadrzaj>
    <derivirana_varijabla naziv="DomainObject.Predmet.ProtuStrankaListFormated_1">
      <item>PAMOS, građevinarstvo, trgovina i usluge, d.o.o.</item>
    </derivirana_varijabla>
  </DomainObject.Predmet.ProtuStrankaListFormated>
  <DomainObject.Predmet.ProtuStrankaListFormatedOIB>
    <izvorni_sadrzaj>
      <item>PAMOS, građevinarstvo, trgovina i usluge, d.o.o., OIB 13653527879</item>
    </izvorni_sadrzaj>
    <derivirana_varijabla naziv="DomainObject.Predmet.ProtuStrankaListFormatedOIB_1">
      <item>PAMOS, građevinarstvo, trgovina i usluge, d.o.o., OIB 13653527879</item>
    </derivirana_varijabla>
  </DomainObject.Predmet.ProtuStrankaListFormatedOIB>
  <DomainObject.Predmet.ProtuStrankaListFormatedWithAdress>
    <izvorni_sadrzaj>
      <item>PAMOS, građevinarstvo, trgovina i usluge, d.o.o., Dr. Ante Starčevića 16, 21220 Trogir</item>
    </izvorni_sadrzaj>
    <derivirana_varijabla naziv="DomainObject.Predmet.ProtuStrankaListFormatedWithAdress_1">
      <item>PAMOS, građevinarstvo, trgovina i usluge, d.o.o., Dr. Ante Starčevića 16, 21220 Trogir</item>
    </derivirana_varijabla>
  </DomainObject.Predmet.ProtuStrankaListFormatedWithAdress>
  <DomainObject.Predmet.ProtuStrankaListFormatedWithAdressOIB>
    <izvorni_sadrzaj>
      <item>PAMOS, građevinarstvo, trgovina i usluge, d.o.o., OIB 13653527879, Dr. Ante Starčevića 16, 21220 Trogir</item>
    </izvorni_sadrzaj>
    <derivirana_varijabla naziv="DomainObject.Predmet.ProtuStrankaListFormatedWithAdressOIB_1">
      <item>PAMOS, građevinarstvo, trgovina i usluge, d.o.o., OIB 13653527879, Dr. Ante Starčevića 16, 21220 Trogir</item>
    </derivirana_varijabla>
  </DomainObject.Predmet.ProtuStrankaListFormatedWithAdressOIB>
  <DomainObject.Predmet.ProtuStrankaListNazivFormated>
    <izvorni_sadrzaj>
      <item>PAMOS, građevinarstvo, trgovina i usluge, d.o.o.</item>
    </izvorni_sadrzaj>
    <derivirana_varijabla naziv="DomainObject.Predmet.ProtuStrankaListNazivFormated_1">
      <item>PAMOS, građevinarstvo, trgovina i usluge, d.o.o.</item>
    </derivirana_varijabla>
  </DomainObject.Predmet.ProtuStrankaListNazivFormated>
  <DomainObject.Predmet.ProtuStrankaListNazivFormatedOIB>
    <izvorni_sadrzaj>
      <item>PAMOS, građevinarstvo, trgovina i usluge, d.o.o., OIB 13653527879</item>
    </izvorni_sadrzaj>
    <derivirana_varijabla naziv="DomainObject.Predmet.ProtuStrankaListNazivFormatedOIB_1">
      <item>PAMOS, građevinarstvo, trgovina i usluge, d.o.o., OIB 13653527879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PAMOS, građevinarstvo, trgovina i usluge, d.o.o.</izvorni_sadrzaj>
    <derivirana_varijabla naziv="DomainObject.Predmet.ProtustrankaIDrugi_1">PAMOS, građevinarstvo,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PAMOS, građevinarstvo, trgovina i usluge, d.o.o., OIB 13653527879, Dr. Ante Starčevića 16, 21220 Trogir</izvorni_sadrzaj>
    <derivirana_varijabla naziv="DomainObject.Predmet.ProtustrankaIDrugiAdressOIB_1">PAMOS, građevinarstvo, trgovina i usluge, d.o.o., OIB 13653527879, Dr. Ante Starčevića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PAMOS, građevinarstvo, trgovina i usluge, d.o.o.</item>
      <item>FINANCIJSKA AGENCIJA, RC SPLIT</item>
    </izvorni_sadrzaj>
    <derivirana_varijabla naziv="DomainObject.Predmet.SudioniciListNaziv_1">
      <item>PAMOS, građevinarstvo, trgovina i usluge, d.o.o.</item>
      <item>FINANCIJSKA AGENCIJA, RC SPLIT</item>
    </derivirana_varijabla>
  </DomainObject.Predmet.SudioniciListNaziv>
  <DomainObject.Predmet.SudioniciListAdressOIB>
    <izvorni_sadrzaj>
      <item>PAMOS, građevinarstvo, trgovina i usluge, d.o.o., OIB 13653527879, Dr. Ante Starčevića 16,21220 Trogir</item>
      <item>FINANCIJSKA AGENCIJA, RC SPLIT, OIB 85821130368, Mažuranićevo šetalište 24 b,21000 Split</item>
    </izvorni_sadrzaj>
    <derivirana_varijabla naziv="DomainObject.Predmet.SudioniciListAdressOIB_1">
      <item>PAMOS, građevinarstvo, trgovina i usluge, d.o.o., OIB 13653527879, Dr. Ante Starčevića 16,21220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13653527879</item>
      <item>, OIB 85821130368</item>
    </izvorni_sadrzaj>
    <derivirana_varijabla naziv="DomainObject.Predmet.SudioniciListNazivOIB_1">
      <item>, OIB 13653527879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AE16E-D717-494A-A716-62B064FC11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2898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2016-06-21T12:13:00Z</dcterms:created>
  <dc:creator>Ante Kačić</dc:creator>
  <cp:lastModifiedBy>Mara Marčinko</cp:lastModifiedBy>
  <cp:lastPrinted>2016-07-01T09:42:00Z</cp:lastPrinted>
  <dcterms:modified xmlns:xsi="http://www.w3.org/2001/XMLSchema-instance" xsi:type="dcterms:W3CDTF">2016-07-01T09:47:00Z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