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36f7" w14:paraId="d9436f7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STALNA SLUŽBA DUBROVNIK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Dr. A. Starčevića 23, Dubrovnik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563787">
        <w:rPr>
          <w:b/>
          <w:szCs w:val="24"/>
        </w:rPr>
        <w:t>1668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2016</w:t>
      </w:r>
      <w:r w:rsidR="00563787">
        <w:rPr>
          <w:b/>
          <w:szCs w:val="24"/>
        </w:rPr>
        <w:t>-24</w:t>
      </w:r>
    </w:p>
    <w:p w:rsidRDefault="0071205D" w:rsidP="00747923" w:rsidR="0071205D" w:rsidRPr="001B6B54">
      <w:pPr>
        <w:pStyle w:val="Naslov2"/>
        <w:jc w:val="left"/>
        <w:rPr>
          <w:szCs w:val="24"/>
        </w:rPr>
      </w:pP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Stalna služba u Dubrovniku,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563787" w:rsidRPr="00563787">
        <w:rPr>
          <w:szCs w:val="24"/>
        </w:rPr>
        <w:t>ORGINAL KORČULA TRAVEL d.o.o. "u stečaju", Korčula, Trg Sv. Justine 8, OIB: 36535173505</w:t>
      </w:r>
      <w:r w:rsidR="00E97B01" w:rsidRPr="00E97B01">
        <w:rPr>
          <w:szCs w:val="24"/>
        </w:rPr>
        <w:t xml:space="preserve">, zastupanog po stečajnom upravitelju </w:t>
      </w:r>
      <w:r w:rsidR="00563787" w:rsidRPr="00563787">
        <w:rPr>
          <w:szCs w:val="24"/>
        </w:rPr>
        <w:t>Marko Lonac iz Dubrovnika</w:t>
      </w:r>
      <w:r w:rsidRPr="001B6B54">
        <w:rPr>
          <w:szCs w:val="24"/>
        </w:rPr>
        <w:t xml:space="preserve">, izvan ročišta, dana </w:t>
      </w:r>
      <w:r w:rsidR="00563787">
        <w:rPr>
          <w:szCs w:val="24"/>
        </w:rPr>
        <w:t>08. ožujk</w:t>
      </w:r>
      <w:r w:rsidRPr="001B6B54">
        <w:rPr>
          <w:szCs w:val="24"/>
        </w:rPr>
        <w:t>a 201</w:t>
      </w:r>
      <w:r w:rsidR="00563787">
        <w:rPr>
          <w:szCs w:val="24"/>
        </w:rPr>
        <w:t>7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B85A1D" w:rsidR="00B85A1D" w:rsidRPr="00B85A1D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ranijeg zakonskog zastupnika</w:t>
      </w:r>
      <w:r w:rsidRPr="00B85A1D">
        <w:rPr>
          <w:szCs w:val="24"/>
        </w:rPr>
        <w:t xml:space="preserve"> član</w:t>
      </w:r>
      <w:r w:rsidR="00563787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563787">
        <w:rPr>
          <w:szCs w:val="24"/>
        </w:rPr>
        <w:t>ŽARKO ŽAKNIĆ</w:t>
      </w:r>
      <w:r w:rsidRPr="00B85A1D">
        <w:rPr>
          <w:szCs w:val="24"/>
        </w:rPr>
        <w:t xml:space="preserve">, </w:t>
      </w:r>
      <w:r w:rsidR="00563787">
        <w:rPr>
          <w:szCs w:val="24"/>
        </w:rPr>
        <w:t>Korčula, Dubrovačka cesta 11</w:t>
      </w:r>
      <w:r w:rsidRPr="00B85A1D">
        <w:rPr>
          <w:szCs w:val="24"/>
        </w:rPr>
        <w:t>,</w:t>
      </w:r>
      <w:r w:rsidR="00782A4B" w:rsidRPr="00B85A1D">
        <w:rPr>
          <w:szCs w:val="24"/>
        </w:rPr>
        <w:tab/>
      </w:r>
    </w:p>
    <w:p w:rsidRDefault="002A5E2E" w:rsidP="00B85A1D" w:rsidR="002A5E2E" w:rsidRPr="001B6B54">
      <w:pPr>
        <w:rPr>
          <w:b/>
          <w:szCs w:val="24"/>
          <w:u w:val="single"/>
        </w:rPr>
      </w:pPr>
    </w:p>
    <w:p w:rsidRDefault="00763599" w:rsidP="00B85A1D" w:rsidR="00B85A1D">
      <w:pPr>
        <w:jc w:val="center"/>
        <w:rPr>
          <w:b/>
          <w:szCs w:val="24"/>
          <w:u w:val="single"/>
        </w:rPr>
      </w:pPr>
      <w:r w:rsidRPr="001B6B54">
        <w:rPr>
          <w:b/>
          <w:szCs w:val="24"/>
          <w:u w:val="single"/>
        </w:rPr>
        <w:t xml:space="preserve">dana </w:t>
      </w:r>
      <w:r w:rsidR="00563787">
        <w:rPr>
          <w:b/>
          <w:szCs w:val="24"/>
          <w:u w:val="single"/>
        </w:rPr>
        <w:t>29. ožujk</w:t>
      </w:r>
      <w:r w:rsidRPr="001B6B54">
        <w:rPr>
          <w:b/>
          <w:szCs w:val="24"/>
          <w:u w:val="single"/>
        </w:rPr>
        <w:t>a 201</w:t>
      </w:r>
      <w:r w:rsidR="00563787">
        <w:rPr>
          <w:b/>
          <w:szCs w:val="24"/>
          <w:u w:val="single"/>
        </w:rPr>
        <w:t>7</w:t>
      </w:r>
      <w:r w:rsidRPr="001B6B54">
        <w:rPr>
          <w:b/>
          <w:szCs w:val="24"/>
          <w:u w:val="single"/>
        </w:rPr>
        <w:t xml:space="preserve">. godine u </w:t>
      </w:r>
      <w:r w:rsidR="00563787">
        <w:rPr>
          <w:b/>
          <w:szCs w:val="24"/>
          <w:u w:val="single"/>
        </w:rPr>
        <w:t>11,0</w:t>
      </w:r>
      <w:r w:rsidRPr="001B6B54">
        <w:rPr>
          <w:b/>
          <w:szCs w:val="24"/>
          <w:u w:val="single"/>
        </w:rPr>
        <w:t>0 sati</w:t>
      </w:r>
    </w:p>
    <w:p w:rsidRDefault="00B85A1D" w:rsidP="00B85A1D" w:rsidR="00B85A1D">
      <w:pPr>
        <w:jc w:val="center"/>
        <w:rPr>
          <w:b/>
          <w:szCs w:val="24"/>
          <w:u w:val="single"/>
        </w:rPr>
      </w:pPr>
    </w:p>
    <w:p w:rsidRDefault="00B85A1D" w:rsidP="00B85A1D" w:rsidR="002A5E2E" w:rsidRPr="001B6B54">
      <w:pPr>
        <w:ind w:left="720"/>
        <w:jc w:val="both"/>
        <w:rPr>
          <w:szCs w:val="24"/>
        </w:rPr>
      </w:pPr>
      <w:r>
        <w:rPr>
          <w:szCs w:val="24"/>
        </w:rPr>
        <w:t xml:space="preserve">u zgradi naslovnog suda na adresi Dubrovnik, Dr. A. Starčevića 23, sudnica br. </w:t>
      </w:r>
      <w:r w:rsidR="00E97B01">
        <w:rPr>
          <w:szCs w:val="24"/>
        </w:rPr>
        <w:t>2</w:t>
      </w:r>
      <w:r>
        <w:rPr>
          <w:szCs w:val="24"/>
        </w:rPr>
        <w:t xml:space="preserve"> / I kat na kojem će se prikupiti obavijesti o imovini stečajnog dužnika i donijeti </w:t>
      </w:r>
      <w:r w:rsidRPr="00B85A1D">
        <w:rPr>
          <w:szCs w:val="24"/>
        </w:rPr>
        <w:t xml:space="preserve">cjelokupnu </w:t>
      </w:r>
      <w:r w:rsidR="00E97B01">
        <w:rPr>
          <w:szCs w:val="24"/>
        </w:rPr>
        <w:t>poslovnu dokumentaciju dužnika</w:t>
      </w:r>
      <w:r w:rsidRPr="00B85A1D">
        <w:rPr>
          <w:szCs w:val="24"/>
        </w:rPr>
        <w:t>,</w:t>
      </w:r>
      <w:r w:rsidR="00563787">
        <w:rPr>
          <w:szCs w:val="24"/>
        </w:rPr>
        <w:t xml:space="preserve"> ugovore,</w:t>
      </w:r>
      <w:r>
        <w:rPr>
          <w:szCs w:val="24"/>
        </w:rPr>
        <w:t xml:space="preserve"> </w:t>
      </w:r>
      <w:r w:rsidR="00563787">
        <w:rPr>
          <w:szCs w:val="24"/>
        </w:rPr>
        <w:t>te dokaze o vlasništvu sve</w:t>
      </w:r>
      <w:r w:rsidRPr="00B85A1D">
        <w:rPr>
          <w:szCs w:val="24"/>
        </w:rPr>
        <w:t xml:space="preserve"> </w:t>
      </w:r>
      <w:r w:rsidR="00563787">
        <w:rPr>
          <w:szCs w:val="24"/>
        </w:rPr>
        <w:t>imovine stečajnog dužnika</w:t>
      </w:r>
      <w:r>
        <w:rPr>
          <w:szCs w:val="24"/>
        </w:rPr>
        <w:t xml:space="preserve"> i </w:t>
      </w:r>
      <w:r w:rsidR="00563787">
        <w:rPr>
          <w:szCs w:val="24"/>
        </w:rPr>
        <w:t xml:space="preserve">one u </w:t>
      </w:r>
      <w:r>
        <w:rPr>
          <w:szCs w:val="24"/>
        </w:rPr>
        <w:t xml:space="preserve">posjedu </w:t>
      </w:r>
      <w:r w:rsidR="00563787">
        <w:rPr>
          <w:szCs w:val="24"/>
        </w:rPr>
        <w:t xml:space="preserve">stečajnog </w:t>
      </w:r>
      <w:r>
        <w:rPr>
          <w:szCs w:val="24"/>
        </w:rPr>
        <w:t>dužnika</w:t>
      </w:r>
      <w:r w:rsidR="00563787">
        <w:rPr>
          <w:szCs w:val="24"/>
        </w:rPr>
        <w:t>, kao i dokaze o prijenosu vlasništva one imovine koja više nije u vlasništvu stečajnog dužnika</w:t>
      </w:r>
      <w:r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563787" w:rsidRPr="00563787">
        <w:rPr>
          <w:szCs w:val="24"/>
        </w:rPr>
        <w:t xml:space="preserve">ŽARKO ŽAKNIĆ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A92926" w:rsidR="00052534" w:rsidRPr="001B6B54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A92926" w:rsidP="00052534" w:rsidR="00A92926">
      <w:pPr>
        <w:jc w:val="center"/>
        <w:rPr>
          <w:b/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 xml:space="preserve">Dubrovnik, </w:t>
      </w:r>
      <w:r w:rsidR="00563787">
        <w:rPr>
          <w:b/>
          <w:szCs w:val="24"/>
        </w:rPr>
        <w:t>08</w:t>
      </w:r>
      <w:r w:rsidRPr="001B6B54">
        <w:rPr>
          <w:b/>
          <w:szCs w:val="24"/>
        </w:rPr>
        <w:t xml:space="preserve">. </w:t>
      </w:r>
      <w:r w:rsidR="00563787">
        <w:rPr>
          <w:b/>
          <w:szCs w:val="24"/>
        </w:rPr>
        <w:t>ožujk</w:t>
      </w:r>
      <w:r w:rsidR="008377F9" w:rsidRPr="001B6B54">
        <w:rPr>
          <w:b/>
          <w:szCs w:val="24"/>
        </w:rPr>
        <w:t>a</w:t>
      </w:r>
      <w:r w:rsidRPr="001B6B54">
        <w:rPr>
          <w:b/>
          <w:szCs w:val="24"/>
        </w:rPr>
        <w:t xml:space="preserve"> 201</w:t>
      </w:r>
      <w:r w:rsidR="00563787">
        <w:rPr>
          <w:b/>
          <w:szCs w:val="24"/>
        </w:rPr>
        <w:t>7</w:t>
      </w:r>
      <w:r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  <w:t>Stečajni sudac:</w:t>
      </w:r>
    </w:p>
    <w:p w:rsidRDefault="00052534" w:rsidP="00052534" w:rsidR="00052534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A9056F" w:rsidR="00052534" w:rsidRPr="001B6B54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563787" w:rsidRPr="00563787">
        <w:rPr>
          <w:szCs w:val="24"/>
        </w:rPr>
        <w:t>ŽARKO ŽAKNIĆ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E75CE2" w:rsidRPr="001B6B54">
        <w:rPr>
          <w:szCs w:val="24"/>
        </w:rPr>
        <w:t xml:space="preserve"> 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9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1485"/>
    <w:rsid w:val="003E3949"/>
    <w:rsid w:val="00407CAB"/>
    <w:rsid w:val="00414ABE"/>
    <w:rsid w:val="00454A10"/>
    <w:rsid w:val="00461E47"/>
    <w:rsid w:val="004A23EE"/>
    <w:rsid w:val="004A2770"/>
    <w:rsid w:val="004A7BD7"/>
    <w:rsid w:val="004B0002"/>
    <w:rsid w:val="004C7DBB"/>
    <w:rsid w:val="004D568E"/>
    <w:rsid w:val="004E1F9B"/>
    <w:rsid w:val="004F3534"/>
    <w:rsid w:val="004F3ABF"/>
    <w:rsid w:val="00511F89"/>
    <w:rsid w:val="00533AA4"/>
    <w:rsid w:val="00546E02"/>
    <w:rsid w:val="00563787"/>
    <w:rsid w:val="005A4EC4"/>
    <w:rsid w:val="005C3F89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5CFA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97B01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ORGINAL KORČULA TRAVEL d.o.o. za turizam - putnička agencija</izvorni_sadrzaj>
    <derivirana_varijabla naziv="DomainObject.Predmet.ProtustrankaFormated_1">  ORGINAL KORČULA TRAVEL d.o.o. za turizam - putnička agencija</derivirana_varijabla>
  </DomainObject.Predmet.ProtustrankaFormated>
  <DomainObject.Predmet.ProtustrankaFormatedOIB>
    <izvorni_sadrzaj>  ORGINAL KORČULA TRAVEL d.o.o. za turizam - putnička agencija, OIB 36535173505</izvorni_sadrzaj>
    <derivirana_varijabla naziv="DomainObject.Predmet.ProtustrankaFormatedOIB_1">  ORGINAL KORČULA TRAVEL d.o.o. za turizam - putnička agencija, OIB 36535173505</derivirana_varijabla>
  </DomainObject.Predmet.ProtustrankaFormatedOIB>
  <DomainObject.Predmet.ProtustrankaFormatedWithAdress>
    <izvorni_sadrzaj> ORGINAL KORČULA TRAVEL d.o.o. za turizam - putnička agencija, Trg Sv. Justine 8, 20260 Korčula</izvorni_sadrzaj>
    <derivirana_varijabla naziv="DomainObject.Predmet.ProtustrankaFormatedWithAdress_1"> ORGINAL KORČULA TRAVEL d.o.o. za turizam - putnička agencija, Trg Sv. Justine 8, 20260 Korčula</derivirana_varijabla>
  </DomainObject.Predmet.ProtustrankaFormatedWithAdress>
  <DomainObject.Predmet.ProtustrankaFormatedWithAdressOIB>
    <izvorni_sadrzaj> ORGINAL KORČULA TRAVEL d.o.o. za turizam - putnička agencija, OIB 36535173505, Trg Sv. Justine 8, 20260 Korčula</izvorni_sadrzaj>
    <derivirana_varijabla naziv="DomainObject.Predmet.ProtustrankaFormatedWithAdressOIB_1"> ORGINAL KORČULA TRAVEL d.o.o. za turizam - putnička agencija, OIB 36535173505, Trg Sv. Justine 8, 20260 Korčula</derivirana_varijabla>
  </DomainObject.Predmet.ProtustrankaFormatedWithAdressOIB>
  <DomainObject.Predmet.ProtustrankaWithAdress>
    <izvorni_sadrzaj>ORGINAL KORČULA TRAVEL d.o.o. za turizam - putnička agencija Trg Sv. Justine 8, 20260 Korčula</izvorni_sadrzaj>
    <derivirana_varijabla naziv="DomainObject.Predmet.ProtustrankaWithAdress_1">ORGINAL KORČULA TRAVEL d.o.o. za turizam - putnička agencija Trg Sv. Justine 8, 20260 Korčula</derivirana_varijabla>
  </DomainObject.Predmet.ProtustrankaWithAdress>
  <DomainObject.Predmet.ProtustrankaWithAdressOIB>
    <izvorni_sadrzaj>ORGINAL KORČULA TRAVEL d.o.o. za turizam - putnička agencija, OIB 36535173505, Trg Sv. Justine 8, 20260 Korčula</izvorni_sadrzaj>
    <derivirana_varijabla naziv="DomainObject.Predmet.ProtustrankaWithAdressOIB_1">ORGINAL KORČULA TRAVEL d.o.o. za turizam - putnička agencija, OIB 36535173505, Trg Sv. Justine 8, 20260 Korčula</derivirana_varijabla>
  </DomainObject.Predmet.ProtustrankaWithAdressOIB>
  <DomainObject.Predmet.ProtustrankaNazivFormated>
    <izvorni_sadrzaj>ORGINAL KORČULA TRAVEL d.o.o. za turizam - putnička agencija</izvorni_sadrzaj>
    <derivirana_varijabla naziv="DomainObject.Predmet.ProtustrankaNazivFormated_1">ORGINAL KORČULA TRAVEL d.o.o. za turizam - putnička agencija</derivirana_varijabla>
  </DomainObject.Predmet.ProtustrankaNazivFormated>
  <DomainObject.Predmet.ProtustrankaNazivFormatedOIB>
    <izvorni_sadrzaj>ORGINAL KORČULA TRAVEL d.o.o. za turizam - putnička agencija, OIB 36535173505</izvorni_sadrzaj>
    <derivirana_varijabla naziv="DomainObject.Predmet.ProtustrankaNazivFormatedOIB_1">ORGINAL KORČULA TRAVEL d.o.o. za turizam - putnička agencija, OIB 36535173505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337186.09</izvorni_sadrzaj>
    <derivirana_varijabla naziv="DomainObject.Predmet.TrenutnaVrijednost_1">337186.09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ORGINAL KORČULA TRAVEL d.o.o. za turizam - putnička agencija</item>
    </izvorni_sadrzaj>
    <derivirana_varijabla naziv="DomainObject.Predmet.ProtuStrankaListFormated_1">
      <item>ORGINAL KORČULA TRAVEL d.o.o. za turizam - putnička agencija</item>
    </derivirana_varijabla>
  </DomainObject.Predmet.ProtuStrankaListFormated>
  <DomainObject.Predmet.ProtuStrankaListFormatedOIB>
    <izvorni_sadrzaj>
      <item>ORGINAL KORČULA TRAVEL d.o.o. za turizam - putnička agencija, OIB 36535173505</item>
    </izvorni_sadrzaj>
    <derivirana_varijabla naziv="DomainObject.Predmet.ProtuStrankaListFormatedOIB_1">
      <item>ORGINAL KORČULA TRAVEL d.o.o. za turizam - putnička agencija, OIB 36535173505</item>
    </derivirana_varijabla>
  </DomainObject.Predmet.ProtuStrankaListFormatedOIB>
  <DomainObject.Predmet.ProtuStrankaListFormatedWithAdress>
    <izvorni_sadrzaj>
      <item>ORGINAL KORČULA TRAVEL d.o.o. za turizam - putnička agencija, Trg Sv. Justine 8, 20260 Korčula</item>
    </izvorni_sadrzaj>
    <derivirana_varijabla naziv="DomainObject.Predmet.ProtuStrankaListFormatedWithAdress_1">
      <item>ORGINAL KORČULA TRAVEL d.o.o. za turizam - putnička agencija, Trg Sv. Justine 8, 20260 Korčula</item>
    </derivirana_varijabla>
  </DomainObject.Predmet.ProtuStrankaListFormatedWithAdress>
  <DomainObject.Predmet.ProtuStrankaListFormatedWithAdressOIB>
    <izvorni_sadrzaj>
      <item>ORGINAL KORČULA TRAVEL d.o.o. za turizam - putnička agencija, OIB 36535173505, Trg Sv. Justine 8, 20260 Korčula</item>
    </izvorni_sadrzaj>
    <derivirana_varijabla naziv="DomainObject.Predmet.ProtuStrankaListFormatedWithAdressOIB_1">
      <item>ORGINAL KORČULA TRAVEL d.o.o. za turizam - putnička agencija, OIB 36535173505, Trg Sv. Justine 8, 20260 Korčula</item>
    </derivirana_varijabla>
  </DomainObject.Predmet.ProtuStrankaListFormatedWithAdressOIB>
  <DomainObject.Predmet.ProtuStrankaListNazivFormated>
    <izvorni_sadrzaj>
      <item>ORGINAL KORČULA TRAVEL d.o.o. za turizam - putnička agencija</item>
    </izvorni_sadrzaj>
    <derivirana_varijabla naziv="DomainObject.Predmet.ProtuStrankaListNazivFormated_1">
      <item>ORGINAL KORČULA TRAVEL d.o.o. za turizam - putnička agencija</item>
    </derivirana_varijabla>
  </DomainObject.Predmet.ProtuStrankaListNazivFormated>
  <DomainObject.Predmet.ProtuStrankaListNazivFormatedOIB>
    <izvorni_sadrzaj>
      <item>ORGINAL KORČULA TRAVEL d.o.o. za turizam - putnička agencija, OIB 36535173505</item>
    </izvorni_sadrzaj>
    <derivirana_varijabla naziv="DomainObject.Predmet.ProtuStrankaListNazivFormatedOIB_1">
      <item>ORGINAL KORČULA TRAVEL d.o.o. za turizam - putnička agencija, OIB 36535173505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ORGINAL KORČULA TRAVEL d.o.o. za turizam - putnička agencija</izvorni_sadrzaj>
    <derivirana_varijabla naziv="DomainObject.Predmet.ProtustrankaIDrugi_1">ORGINAL KORČULA TRAVEL d.o.o. za turizam -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ORGINAL KORČULA TRAVEL d.o.o. za turizam - putnička agencija, OIB 36535173505, Trg Sv. Justine 8, 20260 Korčula</izvorni_sadrzaj>
    <derivirana_varijabla naziv="DomainObject.Predmet.ProtustrankaIDrugiAdressOIB_1">ORGINAL KORČULA TRAVEL d.o.o. za turizam - putnička agencija, OIB 36535173505, Trg Sv. Justine 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ORGINAL KORČULA TRAVEL d.o.o. za turizam - putnička agencija</item>
    </izvorni_sadrzaj>
    <derivirana_varijabla naziv="DomainObject.Predmet.SudioniciListNaziv_1">
      <item>FINA, RC Split, Podružnica Dubrovnik</item>
      <item>ORGINAL KORČULA TRAVEL d.o.o. za turizam -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ORGINAL KORČULA TRAVEL d.o.o. za turizam - putnička agencija, OIB 36535173505, Trg Sv. Justine 8,20260 Korčula</item>
    </izvorni_sadrzaj>
    <derivirana_varijabla naziv="DomainObject.Predmet.SudioniciListAdressOIB_1">
      <item>FINA, RC Split, Podružnica Dubrovnik, OIB 85821130368, Vukovarska 2,20000 Dubrovnik</item>
      <item>ORGINAL KORČULA TRAVEL d.o.o. za turizam - putnička agencija, OIB 36535173505, Trg Sv. Justine 8,20260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36535173505</item>
    </izvorni_sadrzaj>
    <derivirana_varijabla naziv="DomainObject.Predmet.SudioniciListNazivOIB_1">
      <item>, OIB 85821130368</item>
      <item>, OIB 36535173505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281</properties:Words>
  <properties:Characters>1440</properties:Characters>
  <properties:Lines>48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2017-03-08T13:32:00Z</dcterms:created>
  <dc:creator>Ante Kačić</dc:creator>
  <cp:lastModifiedBy>Katarina Franković</cp:lastModifiedBy>
  <cp:lastPrinted>2017-03-08T13:32:00Z</cp:lastPrinted>
  <dcterms:modified xmlns:xsi="http://www.w3.org/2001/XMLSchema-instance" xsi:type="dcterms:W3CDTF">2017-03-08T13:33:00Z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