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afa4" w14:paraId="3e6afa4" w:rsidRDefault="00902813" w:rsidP="00902813" w:rsidR="00902813">
      <w:pPr>
        <w:jc w:val="right"/>
        <w15:collapsed w:val="false"/>
      </w:pPr>
      <w:r>
        <w:t>Broj: St-</w:t>
      </w:r>
      <w:r w:rsidR="00C77467">
        <w:t>1442/17-4</w:t>
      </w:r>
    </w:p>
    <w:p w:rsidRDefault="004952D7" w:rsidP="004952D7" w:rsidR="004952D7">
      <w:r>
        <w:rPr>
          <w:rStyle w:val="Naglaeno"/>
        </w:rPr>
        <w:t xml:space="preserve">             </w:t>
      </w:r>
      <w:r w:rsidR="00A12C1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4B741D" w:rsidR="00094230">
      <w:pPr>
        <w:jc w:val="both"/>
      </w:pPr>
      <w:r>
        <w:tab/>
        <w:t xml:space="preserve">Trgovački sud u Osijeku, po stečajnom sucu </w:t>
      </w:r>
      <w:r w:rsidR="0013209D">
        <w:t>Nadi Roso</w:t>
      </w:r>
      <w:r w:rsidR="00366021">
        <w:t xml:space="preserve">, </w:t>
      </w:r>
      <w:r w:rsidR="00EC103F" w:rsidRPr="00EC103F">
        <w:t>u stečajnom predmetu predlagatelja</w:t>
      </w:r>
      <w:r w:rsidR="00EC103F">
        <w:t xml:space="preserve"> </w:t>
      </w:r>
      <w:r w:rsidR="00C77467">
        <w:rPr>
          <w:b/>
        </w:rPr>
        <w:t xml:space="preserve">VODOVOD-GRADITELJSTVO d.o.o. Osijek, Tina Ujevića 10, OIB: 10167011700, MBS: 030139393 </w:t>
      </w:r>
      <w:r w:rsidR="00C77467">
        <w:t>kojeg zastupa punomoćnik Krešimir Rastija odvjetnik iz Osijeka</w:t>
      </w:r>
      <w:r w:rsidR="00C77467">
        <w:rPr>
          <w:b/>
        </w:rPr>
        <w:t xml:space="preserve"> </w:t>
      </w:r>
      <w:r w:rsidR="00C77467">
        <w:t>za</w:t>
      </w:r>
      <w:r w:rsidR="00C77467">
        <w:rPr>
          <w:bCs/>
          <w:kern w:val="36"/>
          <w:lang w:eastAsia="en-US"/>
        </w:rPr>
        <w:t xml:space="preserve"> otvaranje stečajnog postupka nad dužnikom: </w:t>
      </w:r>
      <w:r w:rsidR="00C77467">
        <w:rPr>
          <w:b/>
        </w:rPr>
        <w:t>VODOVOD-GRADITELJSTVO d.o.o. Osijek, Tina Ujevića 10, OIB: 10167011700, MBS: 030139393</w:t>
      </w:r>
      <w:r w:rsidR="00555D95">
        <w:rPr>
          <w:b/>
        </w:rPr>
        <w:t xml:space="preserve">, </w:t>
      </w:r>
      <w:r w:rsidR="00B00E84">
        <w:t>d</w:t>
      </w:r>
      <w:r w:rsidR="006D64E6">
        <w:t xml:space="preserve">ana </w:t>
      </w:r>
      <w:r w:rsidR="00C77467">
        <w:t>16. listopada</w:t>
      </w:r>
      <w:r w:rsidR="005D739C">
        <w:t xml:space="preserve"> 2017.</w:t>
      </w:r>
      <w:r w:rsidR="00902813">
        <w:t xml:space="preserve"> g.,</w:t>
      </w:r>
    </w:p>
    <w:p w:rsidRDefault="004011EC" w:rsidP="004B741D" w:rsidR="004011EC">
      <w:pPr>
        <w:jc w:val="both"/>
      </w:pPr>
    </w:p>
    <w:p w:rsidRDefault="004B741D" w:rsidP="004B741D" w:rsidR="004B741D" w:rsidRPr="0013209D">
      <w:pPr>
        <w:jc w:val="center"/>
      </w:pPr>
      <w:r w:rsidRPr="0013209D">
        <w:t>r i j e š i o   j e</w:t>
      </w:r>
    </w:p>
    <w:p w:rsidRDefault="004B741D" w:rsidP="004B741D" w:rsidR="00366021" w:rsidRPr="0013209D">
      <w:pPr>
        <w:pStyle w:val="Tijeloteksta"/>
      </w:pPr>
      <w:r w:rsidRPr="0013209D">
        <w:tab/>
      </w:r>
    </w:p>
    <w:p w:rsidRDefault="004011EC" w:rsidP="004B741D" w:rsidR="004011EC" w:rsidRPr="004011EC">
      <w:pPr>
        <w:pStyle w:val="Tijeloteksta"/>
      </w:pPr>
    </w:p>
    <w:p w:rsidRDefault="004B741D" w:rsidP="00EC103F" w:rsidR="009B0969">
      <w:pPr>
        <w:pStyle w:val="Tijeloteksta"/>
        <w:numPr>
          <w:ilvl w:val="0"/>
          <w:numId w:val="1"/>
        </w:numPr>
      </w:pPr>
      <w:r>
        <w:t>Pokreće se prethodni postupak radi utvrđivanja uvjeta za otvaranje stečajnog postupk</w:t>
      </w:r>
      <w:r w:rsidR="00926DED">
        <w:t xml:space="preserve">a nad </w:t>
      </w:r>
      <w:r w:rsidR="00125C68">
        <w:t xml:space="preserve">dužnikom </w:t>
      </w:r>
      <w:r w:rsidR="00C77467">
        <w:rPr>
          <w:b/>
        </w:rPr>
        <w:t>VODOVOD-GRADITELJSTVO d.o.o. Osijek, Tina Ujevića 10, OIB: 10167011700, MBS: 030139393</w:t>
      </w:r>
      <w:r w:rsidR="004952D7">
        <w:rPr>
          <w:b/>
        </w:rPr>
        <w:t>.</w:t>
      </w:r>
      <w:r w:rsidR="005D739C">
        <w:rPr>
          <w:b/>
        </w:rPr>
        <w:t xml:space="preserve"> </w:t>
      </w:r>
      <w:r w:rsidR="00C77467">
        <w:rPr>
          <w:b/>
        </w:rPr>
        <w:t xml:space="preserve"> </w:t>
      </w:r>
    </w:p>
    <w:p w:rsidRDefault="009B0969" w:rsidP="009B0969" w:rsidR="009B0969">
      <w:pPr>
        <w:pStyle w:val="Tijeloteksta"/>
        <w:numPr>
          <w:ilvl w:val="0"/>
          <w:numId w:val="1"/>
        </w:numPr>
      </w:pPr>
      <w:r>
        <w:t xml:space="preserve">Zakazuje se ročište radi izjašnjenja o prijedlogu za dan </w:t>
      </w:r>
      <w:r w:rsidR="00C77467">
        <w:rPr>
          <w:b/>
        </w:rPr>
        <w:t>29</w:t>
      </w:r>
      <w:r w:rsidR="005D739C">
        <w:rPr>
          <w:b/>
        </w:rPr>
        <w:t>. studenog 2017. g. u 1</w:t>
      </w:r>
      <w:r w:rsidR="00C77467">
        <w:rPr>
          <w:b/>
        </w:rPr>
        <w:t>0</w:t>
      </w:r>
      <w:r w:rsidR="005D739C">
        <w:rPr>
          <w:b/>
        </w:rPr>
        <w:t>,00</w:t>
      </w:r>
      <w:r w:rsidR="00EB3AC0">
        <w:rPr>
          <w:b/>
        </w:rPr>
        <w:t xml:space="preserve"> </w:t>
      </w:r>
      <w:r>
        <w:rPr>
          <w:b/>
        </w:rPr>
        <w:t>sati</w:t>
      </w:r>
      <w:r>
        <w:t xml:space="preserve"> u zgradi ovog suda u Osijeku, Zagrebačka br. 2, soba br. </w:t>
      </w:r>
      <w:r w:rsidR="005D739C">
        <w:t>36</w:t>
      </w:r>
      <w:r>
        <w:t>/II, na koje se pozivaju sve zainteresirane stranke dostavom ovog rješenja.</w:t>
      </w:r>
    </w:p>
    <w:p w:rsidRDefault="004B741D" w:rsidP="00C77467" w:rsidR="005D739C" w:rsidRPr="00C77467">
      <w:pPr>
        <w:pStyle w:val="Tijeloteksta"/>
        <w:numPr>
          <w:ilvl w:val="0"/>
          <w:numId w:val="1"/>
        </w:numPr>
        <w:rPr>
          <w:b/>
        </w:rPr>
      </w:pPr>
      <w:r>
        <w:t>U ovom postupku imenuje se privremen</w:t>
      </w:r>
      <w:r w:rsidR="004952D7">
        <w:t>i</w:t>
      </w:r>
      <w:r w:rsidR="00E171AF">
        <w:t xml:space="preserve"> stečajn</w:t>
      </w:r>
      <w:r w:rsidR="004952D7">
        <w:t>i</w:t>
      </w:r>
      <w:r w:rsidR="00E171AF">
        <w:t xml:space="preserve"> upravitelj u </w:t>
      </w:r>
      <w:r w:rsidR="00C77467" w:rsidRPr="00C77467">
        <w:rPr>
          <w:b/>
        </w:rPr>
        <w:t>SLAVKO MARINAC, Požega, K. Krešimira 53, OIB: 37776084692.</w:t>
      </w:r>
    </w:p>
    <w:p w:rsidRDefault="00A26E0B" w:rsidP="005D739C" w:rsidR="004B741D">
      <w:pPr>
        <w:pStyle w:val="Tijeloteksta"/>
        <w:numPr>
          <w:ilvl w:val="0"/>
          <w:numId w:val="1"/>
        </w:numPr>
      </w:pPr>
      <w:r>
        <w:t>P</w:t>
      </w:r>
      <w:r w:rsidR="004B741D">
        <w:t xml:space="preserve">rivremeni stečajni upravitelj dužan je u primjerenom roku, a najdulje u roku od </w:t>
      </w:r>
      <w:r w:rsidR="00070D0F">
        <w:t>8</w:t>
      </w:r>
      <w:r w:rsidR="004B741D">
        <w:t xml:space="preserve"> dana </w:t>
      </w:r>
      <w:r w:rsidR="005D739C">
        <w:t xml:space="preserve">prije održavanja ročišta </w:t>
      </w:r>
      <w:r w:rsidR="004B741D">
        <w:t>dostaviti stečajnom sucu izvješće o financijsko gospodarskom stanju stečajnog dužnika, te mogućnostima provođenja stečajnog postupka nad njegovom imovinom.</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4B741D" w:rsidP="004B741D" w:rsidR="004B741D">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366021" w:rsidP="004B741D" w:rsidR="00366021">
      <w:pPr>
        <w:pStyle w:val="Tijeloteksta"/>
        <w:rPr>
          <w:b/>
          <w:bCs/>
        </w:rPr>
      </w:pPr>
    </w:p>
    <w:p w:rsidRDefault="004952D7" w:rsidP="004B741D" w:rsidR="004952D7">
      <w:pPr>
        <w:pStyle w:val="Tijeloteksta"/>
        <w:rPr>
          <w:b/>
          <w:bCs/>
        </w:rPr>
      </w:pPr>
    </w:p>
    <w:p w:rsidRDefault="004B741D" w:rsidP="00965A37" w:rsidR="00965A37" w:rsidRPr="0013209D">
      <w:pPr>
        <w:pStyle w:val="Tijeloteksta"/>
        <w:jc w:val="center"/>
        <w:rPr>
          <w:bCs/>
        </w:rPr>
      </w:pPr>
      <w:r w:rsidRPr="0013209D">
        <w:rPr>
          <w:bCs/>
        </w:rPr>
        <w:t>Obrazloženje</w:t>
      </w:r>
    </w:p>
    <w:p w:rsidRDefault="00F1595D" w:rsidP="004B741D" w:rsidR="00F1595D">
      <w:pPr>
        <w:pStyle w:val="Tijeloteksta"/>
        <w:rPr>
          <w:b/>
          <w:bCs/>
        </w:rPr>
      </w:pPr>
    </w:p>
    <w:p w:rsidRDefault="00366021" w:rsidP="004B741D" w:rsidR="005D4764">
      <w:pPr>
        <w:pStyle w:val="Tijeloteksta"/>
      </w:pPr>
      <w:r>
        <w:tab/>
        <w:t>Predlagatelj</w:t>
      </w:r>
      <w:r w:rsidR="005D739C">
        <w:t>i</w:t>
      </w:r>
      <w:r w:rsidR="009B0969">
        <w:t xml:space="preserve"> </w:t>
      </w:r>
      <w:r w:rsidR="005D739C">
        <w:t>–</w:t>
      </w:r>
      <w:r w:rsidR="00133EE5">
        <w:t xml:space="preserve"> </w:t>
      </w:r>
      <w:r w:rsidR="00C77467">
        <w:t xml:space="preserve">koji je ujedno i dužnik </w:t>
      </w:r>
      <w:r w:rsidR="00C77467">
        <w:rPr>
          <w:b/>
        </w:rPr>
        <w:t xml:space="preserve">VODOVOD-GRADITELJSTVO d.o.o. Osijek, Tina Ujevića 10, OIB: 10167011700, MBS: 030139393 </w:t>
      </w:r>
      <w:r w:rsidR="005D739C" w:rsidRPr="00902813">
        <w:t xml:space="preserve"> </w:t>
      </w:r>
      <w:r w:rsidR="00EF5439">
        <w:t xml:space="preserve"> </w:t>
      </w:r>
      <w:r w:rsidR="00652FEF">
        <w:t xml:space="preserve">zastupan po punomoćniku – odvjetniku </w:t>
      </w:r>
      <w:r w:rsidR="00B32D98">
        <w:t>podni</w:t>
      </w:r>
      <w:r w:rsidR="005D739C">
        <w:t>jeli su</w:t>
      </w:r>
      <w:r w:rsidR="00EF5439">
        <w:t xml:space="preserve"> dana </w:t>
      </w:r>
      <w:r w:rsidR="00C77467">
        <w:t>6. istopada</w:t>
      </w:r>
      <w:r w:rsidR="005D739C">
        <w:t xml:space="preserve"> 2017. g.</w:t>
      </w:r>
      <w:r w:rsidR="00576EA0">
        <w:t xml:space="preserve"> </w:t>
      </w:r>
      <w:r>
        <w:t xml:space="preserve">prijedlog za otvaranje </w:t>
      </w:r>
      <w:r w:rsidR="004B741D">
        <w:t xml:space="preserve"> stečajnog postupka </w:t>
      </w:r>
      <w:r>
        <w:t>nad dužnikom</w:t>
      </w:r>
      <w:r w:rsidR="00555D95">
        <w:t>.</w:t>
      </w:r>
    </w:p>
    <w:p w:rsidRDefault="00EF5439" w:rsidP="00133EE5" w:rsidR="0013209D">
      <w:pPr>
        <w:pStyle w:val="Tijeloteksta"/>
        <w:tabs>
          <w:tab w:pos="3900" w:val="left"/>
        </w:tabs>
      </w:pPr>
      <w:r>
        <w:t xml:space="preserve"> </w:t>
      </w:r>
      <w:r w:rsidR="00133EE5">
        <w:tab/>
      </w:r>
    </w:p>
    <w:p w:rsidRDefault="00C77467" w:rsidP="00C77467" w:rsidR="00C77467">
      <w:pPr>
        <w:jc w:val="right"/>
      </w:pPr>
      <w:r>
        <w:lastRenderedPageBreak/>
        <w:t>Broj: St-1442/17-4</w:t>
      </w:r>
    </w:p>
    <w:p w:rsidRDefault="00C77467" w:rsidP="00C77467" w:rsidR="00C77467">
      <w:pPr>
        <w:jc w:val="right"/>
      </w:pPr>
    </w:p>
    <w:p w:rsidRDefault="00DD6DE4" w:rsidP="005A7923" w:rsidR="00DD6DE4">
      <w:pPr>
        <w:pStyle w:val="Tijeloteksta"/>
      </w:pPr>
    </w:p>
    <w:p w:rsidRDefault="00EF5439" w:rsidP="00DD6DE4" w:rsidR="00C77467">
      <w:pPr>
        <w:pStyle w:val="Tijeloteksta"/>
        <w:ind w:firstLine="708"/>
      </w:pPr>
      <w:r>
        <w:t>U prijedlogu navod</w:t>
      </w:r>
      <w:r w:rsidR="00652FEF">
        <w:t xml:space="preserve">e da </w:t>
      </w:r>
      <w:r w:rsidR="00C77467">
        <w:t xml:space="preserve">kod dužnika postoji stečajni razlog – prezaduženost a što proizlazi iz Izvješća o vještačenju nastalih uvjeta za pokretanje postupka stečaja dužnika koje dostavlja uz prijedlog. Ujedno u spis dostavlja popis imovine i obveza dužnika, stanje sredstava na računima dužnika, </w:t>
      </w:r>
      <w:r w:rsidR="00B830F3">
        <w:t>prosječne mjesečne troškove redovnog poslovanja dužnika u posljednjih godinu dana, popis postupaka pred sudovima te dani instrumenti plaćanja.</w:t>
      </w:r>
    </w:p>
    <w:p w:rsidRDefault="00B830F3" w:rsidP="00DD6DE4" w:rsidR="00B830F3">
      <w:pPr>
        <w:pStyle w:val="Tijeloteksta"/>
        <w:ind w:firstLine="708"/>
      </w:pPr>
    </w:p>
    <w:p w:rsidRDefault="00B830F3" w:rsidP="00B830F3" w:rsidR="00B830F3">
      <w:pPr>
        <w:pStyle w:val="Tijeloteksta"/>
        <w:ind w:firstLine="708"/>
      </w:pPr>
      <w:r>
        <w:t xml:space="preserve">Iz Izvješća o vještačenju nastalih uvjeta za pokretanje postupka stečaja dužnika od 27. rujna 2017. g. sačinjenog po stalnom sudskom vještaku Auditus d.o.o. Osijek proizlazi da društvo na dan 31. kolovoz 2017. g. ima imovinu 3.358.826,00 kn, obveze 8.244.503,00 kn te su obveze društva veće od imovine društva dužnika za 4.885.677,00 kn slijedom čega je društvo prezaduženo. Ujedno društvo ima gubitak iznad vrijednosti kapitala, koje nije moguće pokriti iz kapitala te je i po tom osnovu društvo prezaduženo. </w:t>
      </w:r>
    </w:p>
    <w:p w:rsidRDefault="004952D7" w:rsidP="004B741D" w:rsidR="004952D7">
      <w:pPr>
        <w:pStyle w:val="Tijeloteksta"/>
      </w:pPr>
    </w:p>
    <w:p w:rsidRDefault="00133EE5" w:rsidP="00133EE5" w:rsidR="00133EE5">
      <w:pPr>
        <w:ind w:firstLine="708"/>
        <w:jc w:val="both"/>
      </w:pPr>
      <w:r>
        <w:t>Slijedom navedenog</w:t>
      </w:r>
      <w:r w:rsidR="00B830F3">
        <w:t xml:space="preserve"> valjalo je sukladno čl. 5, 7 i </w:t>
      </w:r>
      <w:r>
        <w:t xml:space="preserve"> čl. 115 Stečajnog zakona (NN 71/15</w:t>
      </w:r>
      <w:r w:rsidR="00B830F3">
        <w:t xml:space="preserve"> u daljnjem tekstu SZ</w:t>
      </w:r>
      <w:r>
        <w:t xml:space="preserve">) donijeti rješenje o pokretanju prethodnog postupka radi utvrđivanja pretpostavki za otvaranje stečajnog postupka (prethodni postupak). </w:t>
      </w:r>
    </w:p>
    <w:p w:rsidRDefault="00133EE5" w:rsidP="00133EE5" w:rsidR="00133EE5">
      <w:pPr>
        <w:jc w:val="both"/>
      </w:pPr>
      <w:r>
        <w:t xml:space="preserve"> </w:t>
      </w:r>
    </w:p>
    <w:p w:rsidRDefault="00133EE5" w:rsidP="0093569C" w:rsidR="00133EE5">
      <w:pPr>
        <w:pStyle w:val="Tijeloteksta"/>
        <w:ind w:firstLine="708"/>
      </w:pPr>
      <w:r>
        <w:t xml:space="preserve">Također, temeljem čl. 115. st. 2. citiranog zakona </w:t>
      </w:r>
      <w:r w:rsidR="005E6C79">
        <w:t xml:space="preserve">automatskim odabirom u sustavu e-spisa </w:t>
      </w:r>
      <w:r>
        <w:t xml:space="preserve">imenovan je privremeni stečajni upravitelj u osobi </w:t>
      </w:r>
      <w:r w:rsidR="00B830F3">
        <w:t>Slavko Marinac iz Požega</w:t>
      </w:r>
      <w:r w:rsidR="0093569C">
        <w:t xml:space="preserve"> </w:t>
      </w:r>
      <w:r>
        <w:t xml:space="preserve">radi utvrđivanja stanja imovine dužnika, nakon čega </w:t>
      </w:r>
      <w:r w:rsidR="005E6C79">
        <w:t xml:space="preserve">će se </w:t>
      </w:r>
      <w:r>
        <w:t xml:space="preserve"> donijeti odluk</w:t>
      </w:r>
      <w:r w:rsidR="005E6C79">
        <w:t>a</w:t>
      </w:r>
      <w:r>
        <w:t xml:space="preserve"> u ovom postupku.</w:t>
      </w:r>
    </w:p>
    <w:p w:rsidRDefault="003E3A0B" w:rsidP="00133EE5" w:rsidR="003E3A0B">
      <w:pPr>
        <w:pStyle w:val="Tijeloteksta"/>
        <w:rPr>
          <w:b/>
          <w:bCs/>
        </w:rPr>
      </w:pPr>
    </w:p>
    <w:p w:rsidRDefault="004B741D" w:rsidP="003E3A0B" w:rsidR="004B741D">
      <w:pPr>
        <w:pStyle w:val="Tijeloteksta"/>
        <w:rPr>
          <w:b/>
          <w:bCs/>
        </w:rPr>
      </w:pPr>
    </w:p>
    <w:p w:rsidRDefault="005A1D35" w:rsidP="004B741D" w:rsidR="005A1D35">
      <w:pPr>
        <w:pStyle w:val="Tijeloteksta"/>
        <w:jc w:val="center"/>
        <w:rPr>
          <w:b/>
          <w:bCs/>
        </w:rPr>
      </w:pPr>
    </w:p>
    <w:p w:rsidRDefault="00F1595D" w:rsidP="00F1595D" w:rsidR="007242CD">
      <w:pPr>
        <w:pStyle w:val="Tijeloteksta"/>
        <w:tabs>
          <w:tab w:pos="4536" w:val="center"/>
          <w:tab w:pos="6585" w:val="left"/>
        </w:tabs>
        <w:jc w:val="left"/>
      </w:pPr>
      <w:r>
        <w:tab/>
      </w:r>
      <w:r w:rsidR="001309A4">
        <w:t>U Osijeku</w:t>
      </w:r>
      <w:r w:rsidR="005A1D35">
        <w:t xml:space="preserve"> </w:t>
      </w:r>
      <w:r w:rsidR="00B830F3">
        <w:t>16. listopada</w:t>
      </w:r>
      <w:r w:rsidR="0093569C">
        <w:t xml:space="preserve"> 2017. g.</w:t>
      </w:r>
    </w:p>
    <w:p w:rsidRDefault="00094230" w:rsidP="001309A4" w:rsidR="00094230">
      <w:pPr>
        <w:pStyle w:val="Tijeloteksta"/>
        <w:jc w:val="center"/>
      </w:pPr>
    </w:p>
    <w:p w:rsidRDefault="00094230" w:rsidP="001309A4" w:rsidR="00094230">
      <w:pPr>
        <w:pStyle w:val="Tijeloteksta"/>
        <w:jc w:val="center"/>
      </w:pPr>
    </w:p>
    <w:p w:rsidRDefault="004B741D" w:rsidP="004B741D" w:rsidR="004B741D">
      <w:pPr>
        <w:pStyle w:val="Tijeloteksta"/>
        <w:jc w:val="left"/>
      </w:pPr>
      <w:r>
        <w:t>Zapisničar</w:t>
      </w:r>
      <w:r w:rsidR="0093569C">
        <w:tab/>
      </w:r>
      <w:r w:rsidR="0093569C">
        <w:tab/>
      </w:r>
      <w:r w:rsidR="0093569C">
        <w:tab/>
      </w:r>
      <w:r w:rsidR="0093569C">
        <w:tab/>
      </w:r>
      <w:r w:rsidR="0093569C">
        <w:tab/>
      </w:r>
      <w:r w:rsidR="0093569C">
        <w:tab/>
      </w:r>
      <w:r w:rsidR="0093569C">
        <w:tab/>
      </w:r>
      <w:r w:rsidR="0093569C">
        <w:tab/>
        <w:t>STEČAJNA SUTKINJA</w:t>
      </w:r>
    </w:p>
    <w:p w:rsidRDefault="0013209D" w:rsidP="004B741D" w:rsidR="007242CD">
      <w:pPr>
        <w:pStyle w:val="Tijeloteksta"/>
        <w:jc w:val="left"/>
      </w:pPr>
      <w:r>
        <w:t>Danijela Sekulić</w:t>
      </w:r>
      <w:r w:rsidR="0093569C">
        <w:tab/>
      </w:r>
      <w:r w:rsidR="0093569C">
        <w:tab/>
      </w:r>
      <w:r w:rsidR="0093569C">
        <w:tab/>
      </w:r>
      <w:r w:rsidR="0093569C">
        <w:tab/>
      </w:r>
      <w:r w:rsidR="0093569C">
        <w:tab/>
      </w:r>
      <w:r w:rsidR="0093569C">
        <w:tab/>
      </w:r>
      <w:r w:rsidR="0093569C">
        <w:tab/>
        <w:t xml:space="preserve">          Nada Roso</w:t>
      </w:r>
    </w:p>
    <w:p w:rsidRDefault="007242CD" w:rsidP="005E6C79" w:rsidR="007242CD">
      <w:pPr>
        <w:pStyle w:val="Tijeloteksta"/>
        <w:ind w:firstLine="708"/>
        <w:jc w:val="left"/>
      </w:pPr>
    </w:p>
    <w:p w:rsidRDefault="004B741D" w:rsidP="0093569C" w:rsidR="007242CD">
      <w:pPr>
        <w:pStyle w:val="Tijeloteksta"/>
        <w:jc w:val="left"/>
      </w:pPr>
      <w:r>
        <w:tab/>
      </w:r>
      <w:r>
        <w:tab/>
      </w:r>
      <w:r>
        <w:tab/>
      </w:r>
      <w:r>
        <w:tab/>
      </w:r>
      <w:r>
        <w:tab/>
      </w:r>
      <w:r>
        <w:tab/>
      </w:r>
      <w:r>
        <w:tab/>
      </w:r>
      <w:r w:rsidR="005A1D35">
        <w:tab/>
      </w:r>
    </w:p>
    <w:p w:rsidRDefault="004B741D" w:rsidP="004B741D" w:rsidR="004B741D">
      <w:pPr>
        <w:pStyle w:val="Tijeloteksta"/>
        <w:jc w:val="left"/>
      </w:pPr>
      <w:r>
        <w:t>POUKA O PRAVNOM LIJEKU:</w:t>
      </w:r>
    </w:p>
    <w:p w:rsidRDefault="004B741D" w:rsidP="004B741D" w:rsidR="004B741D">
      <w:pPr>
        <w:pStyle w:val="Tijeloteksta"/>
        <w:jc w:val="left"/>
      </w:pPr>
      <w:r>
        <w:t xml:space="preserve">Protiv ovog rješenja nije dopuštena posebna žalba (čl. </w:t>
      </w:r>
      <w:r w:rsidR="0093569C">
        <w:t>115 st. 1</w:t>
      </w:r>
      <w:r>
        <w:t xml:space="preserve"> Stečajnog zakona).</w:t>
      </w:r>
    </w:p>
    <w:p w:rsidRDefault="004B741D" w:rsidP="004B741D" w:rsidR="004B741D">
      <w:pPr>
        <w:pStyle w:val="Tijeloteksta"/>
        <w:jc w:val="left"/>
      </w:pPr>
    </w:p>
    <w:p w:rsidRDefault="005E6C79" w:rsidP="004B741D" w:rsidR="005E6C79">
      <w:pPr>
        <w:pStyle w:val="Tijeloteksta"/>
        <w:jc w:val="left"/>
      </w:pPr>
    </w:p>
    <w:p w:rsidRDefault="005E6C79" w:rsidP="004B741D" w:rsidR="005E6C79">
      <w:pPr>
        <w:pStyle w:val="Tijeloteksta"/>
        <w:jc w:val="left"/>
      </w:pPr>
    </w:p>
    <w:p w:rsidRDefault="004B741D" w:rsidP="004B741D" w:rsidR="004B741D">
      <w:pPr>
        <w:pStyle w:val="Tijeloteksta"/>
        <w:jc w:val="left"/>
      </w:pPr>
      <w:r>
        <w:t>DNA</w:t>
      </w:r>
    </w:p>
    <w:p w:rsidRDefault="003E3A0B" w:rsidP="0093569C" w:rsidR="00B830F3" w:rsidRPr="00B830F3">
      <w:pPr>
        <w:pStyle w:val="Tijeloteksta"/>
        <w:numPr>
          <w:ilvl w:val="1"/>
          <w:numId w:val="1"/>
        </w:numPr>
      </w:pPr>
      <w:r>
        <w:t>priv. st. upravitelj</w:t>
      </w:r>
      <w:r w:rsidR="00B830F3">
        <w:t xml:space="preserve"> Slavko Marinac,</w:t>
      </w:r>
      <w:r w:rsidR="004952D7">
        <w:t xml:space="preserve"> </w:t>
      </w:r>
      <w:r w:rsidR="00B830F3" w:rsidRPr="00B830F3">
        <w:t>Požega, K. Krešimira 53</w:t>
      </w:r>
    </w:p>
    <w:p w:rsidRDefault="00B830F3" w:rsidP="0093569C" w:rsidR="0093569C">
      <w:pPr>
        <w:pStyle w:val="Tijeloteksta"/>
        <w:numPr>
          <w:ilvl w:val="1"/>
          <w:numId w:val="1"/>
        </w:numPr>
      </w:pPr>
      <w:r>
        <w:t>za predlagatelje – dužnika pun. Krešimir Rastija odvjetnik iz Osijeka</w:t>
      </w:r>
    </w:p>
    <w:p w:rsidRDefault="003E3A0B" w:rsidP="0093569C" w:rsidR="0093569C">
      <w:pPr>
        <w:pStyle w:val="Tijeloteksta"/>
        <w:numPr>
          <w:ilvl w:val="1"/>
          <w:numId w:val="1"/>
        </w:numPr>
      </w:pPr>
      <w:r>
        <w:t>ŽDO</w:t>
      </w:r>
      <w:r w:rsidR="00F1595D">
        <w:t xml:space="preserve"> </w:t>
      </w:r>
      <w:r w:rsidR="00B830F3">
        <w:t>Osijek</w:t>
      </w:r>
    </w:p>
    <w:p w:rsidRDefault="0093569C" w:rsidP="0093569C" w:rsidR="005A3E5A">
      <w:pPr>
        <w:pStyle w:val="Tijeloteksta"/>
        <w:numPr>
          <w:ilvl w:val="1"/>
          <w:numId w:val="1"/>
        </w:numPr>
      </w:pPr>
      <w:r>
        <w:t xml:space="preserve">e- ogl. pl. uz prijedlog </w:t>
      </w:r>
      <w:r w:rsidR="00B830F3">
        <w:t>s Izvješćem (str. 1-2 spisa i str. 4-8 spisa)</w:t>
      </w:r>
    </w:p>
    <w:p w:rsidRDefault="0093569C" w:rsidP="0093569C" w:rsidR="0093569C">
      <w:pPr>
        <w:pStyle w:val="Tijeloteksta"/>
        <w:numPr>
          <w:ilvl w:val="1"/>
          <w:numId w:val="1"/>
        </w:numPr>
      </w:pPr>
      <w:r>
        <w:t>R-</w:t>
      </w:r>
      <w:r w:rsidR="00B830F3">
        <w:t>29</w:t>
      </w:r>
      <w:r>
        <w:t>.11.</w:t>
      </w:r>
    </w:p>
    <w:p w:rsidRDefault="000C20F1" w:rsidR="000C20F1"/>
    <w:p w:rsidRDefault="002D5985" w:rsidR="002D5985"/>
    <w:p w:rsidRDefault="002D5985" w:rsidR="002D5985"/>
    <w:p w:rsidRDefault="002D5985" w:rsidR="002D5985"/>
    <w:p w:rsidRDefault="002D5985" w:rsidR="002D5985"/>
    <w:p w:rsidRDefault="002D5985" w:rsidR="002D5985"/>
    <w:p w:rsidRDefault="00965A37" w:rsidR="00965A37"/>
    <w:p w:rsidRDefault="00965A37" w:rsidR="00965A37"/>
    <w:p w:rsidRDefault="00965A37" w:rsidR="00965A37"/>
    <w:p w:rsidRDefault="002D5985" w:rsidR="002D5985"/>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93569C" w:rsidR="0093569C"/>
    <w:p w:rsidRDefault="002D5985" w:rsidR="002D5985">
      <w:bookmarkStart w:name="_GoBack" w:id="0"/>
      <w:bookmarkEnd w:id="0"/>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4E9" w:rsidR="00EF44E9">
      <w:r>
        <w:separator/>
      </w:r>
    </w:p>
  </w:endnote>
  <w:endnote w:id="0" w:type="continuationSeparator">
    <w:p w:rsidRDefault="00EF44E9" w:rsidR="00EF4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4E9" w:rsidR="00EF44E9">
      <w:r>
        <w:separator/>
      </w:r>
    </w:p>
  </w:footnote>
  <w:footnote w:id="0" w:type="continuationSeparator">
    <w:p w:rsidRDefault="00EF44E9" w:rsidR="00EF4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1C0E">
      <w:rPr>
        <w:rStyle w:val="Brojstranice"/>
        <w:noProof/>
      </w:rPr>
      <w:t>1</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656354FF"/>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5396D"/>
    <w:rsid w:val="00070D0F"/>
    <w:rsid w:val="00094230"/>
    <w:rsid w:val="000C20F1"/>
    <w:rsid w:val="000E414B"/>
    <w:rsid w:val="0010785A"/>
    <w:rsid w:val="00121C0E"/>
    <w:rsid w:val="00125C68"/>
    <w:rsid w:val="001309A4"/>
    <w:rsid w:val="0013209D"/>
    <w:rsid w:val="00133EE5"/>
    <w:rsid w:val="00155C77"/>
    <w:rsid w:val="0016016C"/>
    <w:rsid w:val="0016127D"/>
    <w:rsid w:val="00163019"/>
    <w:rsid w:val="0019752C"/>
    <w:rsid w:val="001A0170"/>
    <w:rsid w:val="001A6201"/>
    <w:rsid w:val="001B5E31"/>
    <w:rsid w:val="001E75FC"/>
    <w:rsid w:val="002142C7"/>
    <w:rsid w:val="00223C8E"/>
    <w:rsid w:val="00291B9C"/>
    <w:rsid w:val="002D5985"/>
    <w:rsid w:val="00313F98"/>
    <w:rsid w:val="00316E40"/>
    <w:rsid w:val="00327B99"/>
    <w:rsid w:val="00347D31"/>
    <w:rsid w:val="00366021"/>
    <w:rsid w:val="00386AD3"/>
    <w:rsid w:val="003E08E5"/>
    <w:rsid w:val="003E147C"/>
    <w:rsid w:val="003E3A0B"/>
    <w:rsid w:val="004011EC"/>
    <w:rsid w:val="00447FD2"/>
    <w:rsid w:val="004806AD"/>
    <w:rsid w:val="004952D7"/>
    <w:rsid w:val="00497410"/>
    <w:rsid w:val="004B741D"/>
    <w:rsid w:val="004C5B9D"/>
    <w:rsid w:val="004D6D25"/>
    <w:rsid w:val="004E5065"/>
    <w:rsid w:val="00500BBD"/>
    <w:rsid w:val="00543E4B"/>
    <w:rsid w:val="00555D95"/>
    <w:rsid w:val="0055624C"/>
    <w:rsid w:val="00576EA0"/>
    <w:rsid w:val="005A1D35"/>
    <w:rsid w:val="005A3E5A"/>
    <w:rsid w:val="005A7923"/>
    <w:rsid w:val="005B403D"/>
    <w:rsid w:val="005D4764"/>
    <w:rsid w:val="005D739C"/>
    <w:rsid w:val="005E5805"/>
    <w:rsid w:val="005E6C79"/>
    <w:rsid w:val="00604411"/>
    <w:rsid w:val="00607E75"/>
    <w:rsid w:val="006235FB"/>
    <w:rsid w:val="00652FEF"/>
    <w:rsid w:val="00665A1B"/>
    <w:rsid w:val="006A56C2"/>
    <w:rsid w:val="006A747B"/>
    <w:rsid w:val="006C078C"/>
    <w:rsid w:val="006C6777"/>
    <w:rsid w:val="006D64E6"/>
    <w:rsid w:val="0071514F"/>
    <w:rsid w:val="007242CD"/>
    <w:rsid w:val="00725641"/>
    <w:rsid w:val="007263EB"/>
    <w:rsid w:val="00745EEF"/>
    <w:rsid w:val="0074711B"/>
    <w:rsid w:val="00751A93"/>
    <w:rsid w:val="0077725F"/>
    <w:rsid w:val="00786C05"/>
    <w:rsid w:val="007C1241"/>
    <w:rsid w:val="0080666F"/>
    <w:rsid w:val="00845777"/>
    <w:rsid w:val="00850A85"/>
    <w:rsid w:val="008737C5"/>
    <w:rsid w:val="00891BF4"/>
    <w:rsid w:val="009001D6"/>
    <w:rsid w:val="00902813"/>
    <w:rsid w:val="00906032"/>
    <w:rsid w:val="00926DED"/>
    <w:rsid w:val="00935547"/>
    <w:rsid w:val="0093569C"/>
    <w:rsid w:val="00965A37"/>
    <w:rsid w:val="00994095"/>
    <w:rsid w:val="009B0969"/>
    <w:rsid w:val="009C13EB"/>
    <w:rsid w:val="00A025E8"/>
    <w:rsid w:val="00A07AC6"/>
    <w:rsid w:val="00A12C15"/>
    <w:rsid w:val="00A15670"/>
    <w:rsid w:val="00A26E0B"/>
    <w:rsid w:val="00A402F9"/>
    <w:rsid w:val="00A70765"/>
    <w:rsid w:val="00A87884"/>
    <w:rsid w:val="00AB56F9"/>
    <w:rsid w:val="00B00E84"/>
    <w:rsid w:val="00B32D98"/>
    <w:rsid w:val="00B830F3"/>
    <w:rsid w:val="00BC33DE"/>
    <w:rsid w:val="00BF5580"/>
    <w:rsid w:val="00C15361"/>
    <w:rsid w:val="00C77467"/>
    <w:rsid w:val="00C9197B"/>
    <w:rsid w:val="00CA5EA9"/>
    <w:rsid w:val="00CB7AB0"/>
    <w:rsid w:val="00CF4431"/>
    <w:rsid w:val="00CF53A8"/>
    <w:rsid w:val="00D178DC"/>
    <w:rsid w:val="00D64559"/>
    <w:rsid w:val="00D85A5F"/>
    <w:rsid w:val="00D86163"/>
    <w:rsid w:val="00DC7BF5"/>
    <w:rsid w:val="00DD6DE4"/>
    <w:rsid w:val="00DE5661"/>
    <w:rsid w:val="00DE58F9"/>
    <w:rsid w:val="00E1321F"/>
    <w:rsid w:val="00E171AF"/>
    <w:rsid w:val="00E430E2"/>
    <w:rsid w:val="00E43272"/>
    <w:rsid w:val="00E45476"/>
    <w:rsid w:val="00E55AA4"/>
    <w:rsid w:val="00E92E59"/>
    <w:rsid w:val="00EA5625"/>
    <w:rsid w:val="00EB3AC0"/>
    <w:rsid w:val="00EB3D75"/>
    <w:rsid w:val="00EC103F"/>
    <w:rsid w:val="00ED0232"/>
    <w:rsid w:val="00ED29D8"/>
    <w:rsid w:val="00EE02D7"/>
    <w:rsid w:val="00EE5545"/>
    <w:rsid w:val="00EE602F"/>
    <w:rsid w:val="00EF44E9"/>
    <w:rsid w:val="00EF5439"/>
    <w:rsid w:val="00F1595D"/>
    <w:rsid w:val="00F618C3"/>
    <w:rsid w:val="00F61B56"/>
    <w:rsid w:val="00F76EF7"/>
    <w:rsid w:val="00F80660"/>
    <w:rsid w:val="00F8686C"/>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C77467"/>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customStyle="true" w:styleId="Naslov1Char" w:type="character">
    <w:name w:val="Naslov 1 Char"/>
    <w:basedOn w:val="Zadanifontodlomka"/>
    <w:link w:val="Naslov1"/>
    <w:rsid w:val="00C77467"/>
    <w:rPr>
      <w:b/>
      <w:bCs/>
      <w:kern w:val="36"/>
      <w:sz w:val="48"/>
      <w:szCs w:val="48"/>
    </w:rPr>
  </w:style>
  <w:style w:styleId="Tekstrezerviranogmjesta" w:type="character">
    <w:name w:val="Placeholder Text"/>
    <w:basedOn w:val="Zadanifontodlomka"/>
    <w:uiPriority w:val="99"/>
    <w:semiHidden/>
    <w:rsid w:val="00121C0E"/>
    <w:rPr>
      <w:color w:val="808080"/>
      <w:bdr w:space="0" w:sz="0" w:color="auto" w:val="none"/>
      <w:shd w:fill="CCFFFF" w:color="auto" w:val="clear"/>
    </w:rPr>
  </w:style>
  <w:style w:customStyle="true" w:styleId="eSPISCCParagraphDefaultFont" w:type="character">
    <w:name w:val="eSPIS_CC_Paragraph Default Font"/>
    <w:basedOn w:val="Zadanifontodlomka"/>
    <w:rsid w:val="00121C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1C0E"/>
    <w:rPr>
      <w:bdr w:space="0" w:sz="0" w:color="auto" w:val="none"/>
      <w:shd w:fill="FFFFCC" w:color="auto" w:val="clear"/>
      <w:lang w:val="hr-HR"/>
    </w:rPr>
  </w:style>
  <w:style w:customStyle="true" w:styleId="PozadinaSvijetloCrvena" w:type="character">
    <w:name w:val="Pozadina_SvijetloCrvena"/>
    <w:basedOn w:val="eSPISCCParagraphDefaultFont"/>
    <w:rsid w:val="00121C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1C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C77467"/>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customStyle="1" w:styleId="Naslov1Char" w:type="character">
    <w:name w:val="Naslov 1 Char"/>
    <w:basedOn w:val="Zadanifontodlomka"/>
    <w:link w:val="Naslov1"/>
    <w:rsid w:val="00C77467"/>
    <w:rPr>
      <w:b/>
      <w:bCs/>
      <w:kern w:val="36"/>
      <w:sz w:val="48"/>
      <w:szCs w:val="48"/>
    </w:rPr>
  </w:style>
  <w:style w:styleId="Tekstrezerviranogmjesta" w:type="character">
    <w:name w:val="Placeholder Text"/>
    <w:basedOn w:val="Zadanifontodlomka"/>
    <w:uiPriority w:val="99"/>
    <w:semiHidden/>
    <w:rsid w:val="00121C0E"/>
    <w:rPr>
      <w:color w:val="808080"/>
      <w:bdr w:color="auto" w:space="0" w:sz="0" w:val="none"/>
      <w:shd w:color="auto" w:fill="CCFFFF" w:val="clear"/>
    </w:rPr>
  </w:style>
  <w:style w:customStyle="1" w:styleId="eSPISCCParagraphDefaultFont" w:type="character">
    <w:name w:val="eSPIS_CC_Paragraph Default Font"/>
    <w:basedOn w:val="Zadanifontodlomka"/>
    <w:rsid w:val="00121C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1C0E"/>
    <w:rPr>
      <w:bdr w:color="auto" w:space="0" w:sz="0" w:val="none"/>
      <w:shd w:color="auto" w:fill="FFFFCC" w:val="clear"/>
      <w:lang w:val="hr-HR"/>
    </w:rPr>
  </w:style>
  <w:style w:customStyle="1" w:styleId="PozadinaSvijetloCrvena" w:type="character">
    <w:name w:val="Pozadina_SvijetloCrvena"/>
    <w:basedOn w:val="eSPISCCParagraphDefaultFont"/>
    <w:rsid w:val="00121C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1C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020446">
      <w:bodyDiv w:val="true"/>
      <w:marLeft w:val="0"/>
      <w:marRight w:val="0"/>
      <w:marTop w:val="0"/>
      <w:marBottom w:val="0"/>
      <w:divBdr>
        <w:top w:space="0" w:sz="0" w:color="auto" w:val="none"/>
        <w:left w:space="0" w:sz="0" w:color="auto" w:val="none"/>
        <w:bottom w:space="0" w:sz="0" w:color="auto" w:val="none"/>
        <w:right w:space="0" w:sz="0" w:color="auto" w:val="none"/>
      </w:divBdr>
    </w:div>
    <w:div w:id="1846557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St-1442/2017</izvorni_sadrzaj>
    <derivirana_varijabla naziv="DomainObject.Predmet.OznakaBroj_1">St-1442/2017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VODOVOD - GRADITELJSTVO d.o.o. za građenje i ostale građevinske radove</izvorni_sadrzaj>
    <derivirana_varijabla naziv="DomainObject.Predmet.StrankaFormated_1">  VODOVOD - GRADITELJSTVO d.o.o. za građenje i ostale građevinske radove</derivirana_varijabla>
  </DomainObject.Predmet.StrankaFormated>
  <DomainObject.Predmet.StrankaFormatedOIB>
    <izvorni_sadrzaj>  VODOVOD - GRADITELJSTVO d.o.o. za građenje i ostale građevinske radove, OIB 10167011700</izvorni_sadrzaj>
    <derivirana_varijabla naziv="DomainObject.Predmet.StrankaFormatedOIB_1">  VODOVOD - GRADITELJSTVO d.o.o. za građenje i ostale građevinske radove, OIB 10167011700</derivirana_varijabla>
  </DomainObject.Predmet.StrankaFormatedOIB>
  <DomainObject.Predmet.StrankaFormatedWithAdress>
    <izvorni_sadrzaj> VODOVOD - GRADITELJSTVO d.o.o. za građenje i ostale građevinske radove, Tina Ujevića 10, 31000 Osijek</izvorni_sadrzaj>
    <derivirana_varijabla naziv="DomainObject.Predmet.StrankaFormatedWithAdress_1"> VODOVOD - GRADITELJSTVO d.o.o. za građenje i ostale građevinske radove, Tina Ujevića 10, 31000 Osijek</derivirana_varijabla>
  </DomainObject.Predmet.StrankaFormatedWithAdress>
  <DomainObject.Predmet.StrankaFormatedWithAdressOIB>
    <izvorni_sadrzaj> VODOVOD - GRADITELJSTVO d.o.o. za građenje i ostale građevinske radove, OIB 10167011700, Tina Ujevića 10, 31000 Osijek</izvorni_sadrzaj>
    <derivirana_varijabla naziv="DomainObject.Predmet.StrankaFormatedWithAdressOIB_1"> VODOVOD - GRADITELJSTVO d.o.o. za građenje i ostale građevinske radove, OIB 10167011700, Tina Ujevića 10, 31000 Osijek</derivirana_varijabla>
  </DomainObject.Predmet.StrankaFormatedWithAdressOIB>
  <DomainObject.Predmet.StrankaWithAdress>
    <izvorni_sadrzaj>VODOVOD - GRADITELJSTVO d.o.o. za građenje i ostale građevinske radove Tina Ujevića 10,31000 Osijek</izvorni_sadrzaj>
    <derivirana_varijabla naziv="DomainObject.Predmet.StrankaWithAdress_1">VODOVOD - GRADITELJSTVO d.o.o. za građenje i ostale građevinske radove Tina Ujevića 10,31000 Osijek</derivirana_varijabla>
  </DomainObject.Predmet.StrankaWithAdress>
  <DomainObject.Predmet.StrankaWithAdressOIB>
    <izvorni_sadrzaj>VODOVOD - GRADITELJSTVO d.o.o. za građenje i ostale građevinske radove, OIB 10167011700, Tina Ujevića 10,31000 Osijek</izvorni_sadrzaj>
    <derivirana_varijabla naziv="DomainObject.Predmet.StrankaWithAdressOIB_1">VODOVOD - GRADITELJSTVO d.o.o. za građenje i ostale građevinske radove, OIB 10167011700, Tina Ujevića 10,31000 Osijek</derivirana_varijabla>
  </DomainObject.Predmet.StrankaWithAdressOIB>
  <DomainObject.Predmet.StrankaNazivFormated>
    <izvorni_sadrzaj>VODOVOD - GRADITELJSTVO d.o.o. za građenje i ostale građevinske radove</izvorni_sadrzaj>
    <derivirana_varijabla naziv="DomainObject.Predmet.StrankaNazivFormated_1">VODOVOD - GRADITELJSTVO d.o.o. za građenje i ostale građevinske radove</derivirana_varijabla>
  </DomainObject.Predmet.StrankaNazivFormated>
  <DomainObject.Predmet.StrankaNazivFormatedOIB>
    <izvorni_sadrzaj>VODOVOD - GRADITELJSTVO d.o.o. za građenje i ostale građevinske radove, OIB 10167011700</izvorni_sadrzaj>
    <derivirana_varijabla naziv="DomainObject.Predmet.StrankaNazivFormatedOIB_1">VODOVOD - GRADITELJSTVO d.o.o. za građenje i ostale građevinske radove, OIB 10167011700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VODOVOD - GRADITELJSTVO d.o.o. za građenje i ostale građevinske radove</item>
    </izvorni_sadrzaj>
    <derivirana_varijabla naziv="DomainObject.Predmet.StrankaListFormated_1">
      <item>VODOVOD - GRADITELJSTVO d.o.o. za građenje i ostale građevinske radove</item>
    </derivirana_varijabla>
  </DomainObject.Predmet.StrankaListFormated>
  <DomainObject.Predmet.StrankaListFormatedOIB>
    <izvorni_sadrzaj>
      <item>VODOVOD - GRADITELJSTVO d.o.o. za građenje i ostale građevinske radove, OIB 10167011700</item>
    </izvorni_sadrzaj>
    <derivirana_varijabla naziv="DomainObject.Predmet.StrankaListFormatedOIB_1">
      <item>VODOVOD - GRADITELJSTVO d.o.o. za građenje i ostale građevinske radove, OIB 10167011700</item>
    </derivirana_varijabla>
  </DomainObject.Predmet.StrankaListFormatedOIB>
  <DomainObject.Predmet.StrankaListFormatedWithAdress>
    <izvorni_sadrzaj>
      <item>VODOVOD - GRADITELJSTVO d.o.o. za građenje i ostale građevinske radove, Tina Ujevića 10, 31000 Osijek</item>
    </izvorni_sadrzaj>
    <derivirana_varijabla naziv="DomainObject.Predmet.StrankaListFormatedWithAdress_1">
      <item>VODOVOD - GRADITELJSTVO d.o.o. za građenje i ostale građevinske radove, Tina Ujevića 10, 31000 Osijek</item>
    </derivirana_varijabla>
  </DomainObject.Predmet.StrankaListFormatedWithAdress>
  <DomainObject.Predmet.StrankaListFormatedWithAdressOIB>
    <izvorni_sadrzaj>
      <item>VODOVOD - GRADITELJSTVO d.o.o. za građenje i ostale građevinske radove, OIB 10167011700, Tina Ujevića 10, 31000 Osijek</item>
    </izvorni_sadrzaj>
    <derivirana_varijabla naziv="DomainObject.Predmet.StrankaListFormatedWithAdressOIB_1">
      <item>VODOVOD - GRADITELJSTVO d.o.o. za građenje i ostale građevinske radove, OIB 10167011700, Tina Ujevića 10, 31000 Osijek</item>
    </derivirana_varijabla>
  </DomainObject.Predmet.StrankaListFormatedWithAdressOIB>
  <DomainObject.Predmet.StrankaListNazivFormated>
    <izvorni_sadrzaj>
      <item>VODOVOD - GRADITELJSTVO d.o.o. za građenje i ostale građevinske radove</item>
    </izvorni_sadrzaj>
    <derivirana_varijabla naziv="DomainObject.Predmet.StrankaListNazivFormated_1">
      <item>VODOVOD - GRADITELJSTVO d.o.o. za građenje i ostale građevinske radove</item>
    </derivirana_varijabla>
  </DomainObject.Predmet.StrankaListNazivFormated>
  <DomainObject.Predmet.StrankaListNazivFormatedOIB>
    <izvorni_sadrzaj>
      <item>VODOVOD - GRADITELJSTVO d.o.o. za građenje i ostale građevinske radove, OIB 10167011700</item>
    </izvorni_sadrzaj>
    <derivirana_varijabla naziv="DomainObject.Predmet.StrankaListNazivFormatedOIB_1">
      <item>VODOVOD - GRADITELJSTVO d.o.o. za građenje i ostale građevinske radove, OIB 10167011700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VODOVOD - GRADITELJSTVO d.o.o. za građenje i ostale građevinske radove</izvorni_sadrzaj>
    <derivirana_varijabla naziv="DomainObject.Predmet.StrankaIDrugi_1">VODOVOD - GRADITELJSTVO d.o.o. za građenje i ostale građevinske radove</derivirana_varijabla>
  </DomainObject.Predmet.StrankaIDrugi>
  <DomainObject.Predmet.ProtustrankaIDrugi>
    <izvorni_sadrzaj/>
    <derivirana_varijabla naziv="DomainObject.Predmet.ProtustrankaIDrugi_1"/>
  </DomainObject.Predmet.ProtustrankaIDrugi>
  <DomainObject.Predmet.StrankaIDrugiAdressOIB>
    <izvorni_sadrzaj>VODOVOD - GRADITELJSTVO d.o.o. za građenje i ostale građevinske radove, OIB 10167011700, Tina Ujevića 10, 31000 Osijek</izvorni_sadrzaj>
    <derivirana_varijabla naziv="DomainObject.Predmet.StrankaIDrugiAdressOIB_1">VODOVOD - GRADITELJSTVO d.o.o. za građenje i ostale građevinske radove, OIB 10167011700, Tina Ujevića 10,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VODOVOD - GRADITELJSTVO d.o.o. za građenje i ostale građevinske radove</item>
    </izvorni_sadrzaj>
    <derivirana_varijabla naziv="DomainObject.Predmet.SudioniciListNaziv_1">
      <item>VODOVOD - GRADITELJSTVO d.o.o. za građenje i ostale građevinske radove</item>
    </derivirana_varijabla>
  </DomainObject.Predmet.SudioniciListNaziv>
  <DomainObject.Predmet.SudioniciListAdressOIB>
    <izvorni_sadrzaj>
      <item>VODOVOD - GRADITELJSTVO d.o.o. za građenje i ostale građevinske radove, OIB 10167011700, Tina Ujevića 10,31000 Osijek</item>
    </izvorni_sadrzaj>
    <derivirana_varijabla naziv="DomainObject.Predmet.SudioniciListAdressOIB_1">
      <item>VODOVOD - GRADITELJSTVO d.o.o. za građenje i ostale građevinske radove, OIB 10167011700, Tina Ujevića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10167011700</item>
    </izvorni_sadrzaj>
    <derivirana_varijabla naziv="DomainObject.Predmet.SudioniciListNazivOIB_1">
      <item>, OIB 10167011700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3246A-92F2-4314-9974-BC79A04D3B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575</properties:Words>
  <properties:Characters>3282</properties:Characters>
  <properties:Lines>135</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2017-10-16T06:55:00Z</dcterms:created>
  <dc:creator>hermanj</dc:creator>
  <cp:lastModifiedBy>Danijela Sekulić</cp:lastModifiedBy>
  <cp:lastPrinted>2017-10-16T06:54:00Z</cp:lastPrinted>
  <dcterms:modified xmlns:xsi="http://www.w3.org/2001/XMLSchema-instance" xsi:type="dcterms:W3CDTF">2017-10-16T06:56:00Z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