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13a6" w14:paraId="f3b13a6" w:rsidRDefault="00013F22" w:rsidP="00013F22" w:rsidR="00013F2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B730B">
      <w:pPr>
        <w:jc w:val="both"/>
        <w:rPr>
          <w:lang w:val="pl-PL"/>
        </w:rPr>
      </w:pPr>
      <w:r w:rsidRPr="009B730B">
        <w:rPr>
          <w:lang w:val="pl-PL"/>
        </w:rPr>
        <w:t xml:space="preserve">   REPUBLIKA HRVATSKA</w:t>
      </w:r>
    </w:p>
    <w:p w:rsidRDefault="009B730B" w:rsidP="009B730B" w:rsidR="009B730B" w:rsidRPr="009B730B">
      <w:pPr>
        <w:jc w:val="both"/>
        <w:rPr>
          <w:lang w:val="pl-PL"/>
        </w:rPr>
      </w:pPr>
      <w:r w:rsidRPr="009B730B">
        <w:rPr>
          <w:lang w:val="pl-PL"/>
        </w:rPr>
        <w:t xml:space="preserve">   Trgovački sud u Zagrebu                                                     </w:t>
      </w:r>
      <w:r w:rsidR="006013A2">
        <w:rPr>
          <w:lang w:val="pl-PL"/>
        </w:rPr>
        <w:t xml:space="preserve"> </w:t>
      </w:r>
      <w:r w:rsidR="00203187">
        <w:rPr>
          <w:lang w:val="pl-PL"/>
        </w:rPr>
        <w:t xml:space="preserve">                     67. St-966</w:t>
      </w:r>
      <w:r w:rsidRPr="009B730B">
        <w:rPr>
          <w:lang w:val="pl-PL"/>
        </w:rPr>
        <w:t xml:space="preserve">/14                                                            </w:t>
      </w:r>
    </w:p>
    <w:p w:rsidRDefault="009B730B" w:rsidP="009B730B" w:rsidR="009B730B" w:rsidRPr="009B730B">
      <w:pPr>
        <w:jc w:val="both"/>
        <w:rPr>
          <w:lang w:val="pl-PL"/>
        </w:rPr>
      </w:pPr>
      <w:r w:rsidRPr="009B730B">
        <w:rPr>
          <w:lang w:val="pl-PL"/>
        </w:rPr>
        <w:t xml:space="preserve">   Zagreb, Amruševa 2/II</w:t>
      </w:r>
    </w:p>
    <w:p w:rsidRDefault="00EA52AB" w:rsidP="00EA52AB" w:rsidR="00EA52AB">
      <w:pPr>
        <w:jc w:val="center"/>
        <w:rPr>
          <w:b/>
        </w:rPr>
      </w:pPr>
    </w:p>
    <w:p w:rsidRDefault="00EA52AB" w:rsidP="00EA52AB" w:rsidR="00EA52AB" w:rsidRPr="00013F22">
      <w:pPr>
        <w:jc w:val="center"/>
      </w:pPr>
      <w:r w:rsidRPr="00013F22">
        <w:t>U  I M E  R E P U B L I K E  H R V A T S K E</w:t>
      </w:r>
    </w:p>
    <w:p w:rsidRDefault="009B730B" w:rsidP="009B730B" w:rsidR="009B730B" w:rsidRPr="00013F22">
      <w:pPr>
        <w:jc w:val="center"/>
        <w:rPr>
          <w:lang w:val="pt-BR"/>
        </w:rPr>
      </w:pPr>
    </w:p>
    <w:p w:rsidRDefault="009B730B" w:rsidP="009B730B" w:rsidR="009B730B" w:rsidRPr="00013F22">
      <w:pPr>
        <w:jc w:val="center"/>
        <w:rPr>
          <w:lang w:val="pt-BR"/>
        </w:rPr>
      </w:pPr>
      <w:r w:rsidRPr="00013F22">
        <w:rPr>
          <w:lang w:val="pt-BR"/>
        </w:rPr>
        <w:t>R J E Š E N J E</w:t>
      </w:r>
    </w:p>
    <w:p w:rsidRDefault="009B730B" w:rsidP="009B730B" w:rsidR="009B730B" w:rsidRPr="009B730B">
      <w:pPr>
        <w:jc w:val="both"/>
        <w:rPr>
          <w:lang w:val="pt-BR"/>
        </w:rPr>
      </w:pPr>
    </w:p>
    <w:p w:rsidRDefault="006013A2" w:rsidP="009B730B" w:rsidR="00E437C6" w:rsidRPr="009B730B">
      <w:pPr>
        <w:jc w:val="both"/>
      </w:pPr>
      <w:proofErr w:type="spellStart"/>
      <w:r w:rsidRPr="006013A2">
        <w:rPr>
          <w:lang w:val="en-GB"/>
        </w:rPr>
        <w:t>Trgovački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sud</w:t>
      </w:r>
      <w:proofErr w:type="spellEnd"/>
      <w:r w:rsidRPr="006013A2">
        <w:rPr>
          <w:lang w:val="en-GB"/>
        </w:rPr>
        <w:t xml:space="preserve"> u </w:t>
      </w:r>
      <w:proofErr w:type="spellStart"/>
      <w:r w:rsidRPr="006013A2">
        <w:rPr>
          <w:lang w:val="en-GB"/>
        </w:rPr>
        <w:t>Zagrebu</w:t>
      </w:r>
      <w:proofErr w:type="spellEnd"/>
      <w:r w:rsidRPr="006013A2">
        <w:rPr>
          <w:lang w:val="en-GB"/>
        </w:rPr>
        <w:t xml:space="preserve">, </w:t>
      </w:r>
      <w:proofErr w:type="spellStart"/>
      <w:r w:rsidRPr="006013A2">
        <w:rPr>
          <w:lang w:val="en-GB"/>
        </w:rPr>
        <w:t>po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sucu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Gordanu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Zubaku</w:t>
      </w:r>
      <w:proofErr w:type="spellEnd"/>
      <w:r w:rsidRPr="006013A2">
        <w:rPr>
          <w:lang w:val="en-GB"/>
        </w:rPr>
        <w:t xml:space="preserve">, u </w:t>
      </w:r>
      <w:proofErr w:type="spellStart"/>
      <w:r w:rsidRPr="006013A2">
        <w:rPr>
          <w:lang w:val="en-GB"/>
        </w:rPr>
        <w:t>stečajnom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predmetu</w:t>
      </w:r>
      <w:proofErr w:type="spellEnd"/>
      <w:r w:rsidRPr="006013A2">
        <w:rPr>
          <w:lang w:val="en-GB"/>
        </w:rPr>
        <w:t xml:space="preserve"> u </w:t>
      </w:r>
      <w:proofErr w:type="spellStart"/>
      <w:r w:rsidRPr="006013A2">
        <w:rPr>
          <w:lang w:val="en-GB"/>
        </w:rPr>
        <w:t>povodu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zahtjeva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Ministarstva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financija</w:t>
      </w:r>
      <w:proofErr w:type="spellEnd"/>
      <w:r w:rsidRPr="006013A2">
        <w:rPr>
          <w:lang w:val="en-GB"/>
        </w:rPr>
        <w:t xml:space="preserve"> - </w:t>
      </w:r>
      <w:proofErr w:type="spellStart"/>
      <w:r w:rsidRPr="006013A2">
        <w:rPr>
          <w:lang w:val="en-GB"/>
        </w:rPr>
        <w:t>Porezne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uprave</w:t>
      </w:r>
      <w:proofErr w:type="spellEnd"/>
      <w:r w:rsidRPr="006013A2">
        <w:rPr>
          <w:lang w:val="en-GB"/>
        </w:rPr>
        <w:t xml:space="preserve">, </w:t>
      </w:r>
      <w:proofErr w:type="spellStart"/>
      <w:r w:rsidRPr="006013A2">
        <w:rPr>
          <w:lang w:val="en-GB"/>
        </w:rPr>
        <w:t>za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pokretanje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skraćenog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stečajnog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postupka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nad</w:t>
      </w:r>
      <w:proofErr w:type="spellEnd"/>
      <w:r w:rsidRPr="006013A2">
        <w:rPr>
          <w:lang w:val="en-GB"/>
        </w:rPr>
        <w:t xml:space="preserve"> </w:t>
      </w:r>
      <w:proofErr w:type="spellStart"/>
      <w:r w:rsidRPr="006013A2">
        <w:rPr>
          <w:lang w:val="en-GB"/>
        </w:rPr>
        <w:t>dužnikom</w:t>
      </w:r>
      <w:proofErr w:type="spellEnd"/>
      <w:r w:rsidRPr="006013A2">
        <w:rPr>
          <w:lang w:val="en-GB"/>
        </w:rPr>
        <w:t xml:space="preserve"> </w:t>
      </w:r>
      <w:r w:rsidR="00203187" w:rsidRPr="00203187">
        <w:rPr>
          <w:lang w:val="en-GB"/>
        </w:rPr>
        <w:t xml:space="preserve">TIM MAGIC </w:t>
      </w:r>
      <w:proofErr w:type="spellStart"/>
      <w:r w:rsidR="00203187" w:rsidRPr="00203187">
        <w:rPr>
          <w:lang w:val="en-GB"/>
        </w:rPr>
        <w:t>d.o.o</w:t>
      </w:r>
      <w:proofErr w:type="spellEnd"/>
      <w:r w:rsidR="00203187" w:rsidRPr="00203187">
        <w:rPr>
          <w:lang w:val="en-GB"/>
        </w:rPr>
        <w:t xml:space="preserve">., </w:t>
      </w:r>
      <w:proofErr w:type="spellStart"/>
      <w:r w:rsidR="00203187" w:rsidRPr="00203187">
        <w:rPr>
          <w:lang w:val="en-GB"/>
        </w:rPr>
        <w:t>Molvice</w:t>
      </w:r>
      <w:proofErr w:type="spellEnd"/>
      <w:r w:rsidR="00203187" w:rsidRPr="00203187">
        <w:rPr>
          <w:lang w:val="en-GB"/>
        </w:rPr>
        <w:t xml:space="preserve">, </w:t>
      </w:r>
      <w:proofErr w:type="spellStart"/>
      <w:r w:rsidR="00203187" w:rsidRPr="00203187">
        <w:rPr>
          <w:lang w:val="en-GB"/>
        </w:rPr>
        <w:t>Molvička</w:t>
      </w:r>
      <w:proofErr w:type="spellEnd"/>
      <w:r w:rsidR="00203187" w:rsidRPr="00203187">
        <w:rPr>
          <w:lang w:val="en-GB"/>
        </w:rPr>
        <w:t xml:space="preserve"> 67, OIB: 82725772357</w:t>
      </w:r>
      <w:r w:rsidR="009B730B" w:rsidRPr="009B730B">
        <w:rPr>
          <w:lang w:val="pt-BR"/>
        </w:rPr>
        <w:t>,</w:t>
      </w:r>
      <w:r w:rsidR="0048725F" w:rsidRPr="009B730B">
        <w:rPr>
          <w:lang w:val="pt-BR"/>
        </w:rPr>
        <w:t xml:space="preserve"> </w:t>
      </w:r>
      <w:r w:rsidR="00013F22">
        <w:rPr>
          <w:lang w:val="pt-BR"/>
        </w:rPr>
        <w:t>29. prosinca</w:t>
      </w:r>
      <w:r w:rsidR="00E437C6" w:rsidRPr="00013F22">
        <w:rPr>
          <w:lang w:val="pt-BR"/>
        </w:rPr>
        <w:t xml:space="preserve"> </w:t>
      </w:r>
      <w:r w:rsidR="00E437C6" w:rsidRPr="009B730B">
        <w:rPr>
          <w:lang w:val="pt-BR"/>
        </w:rPr>
        <w:t>2</w:t>
      </w:r>
      <w:r>
        <w:rPr>
          <w:lang w:val="pt-BR"/>
        </w:rPr>
        <w:t>015</w:t>
      </w:r>
      <w:r w:rsidR="00E437C6" w:rsidRPr="009B730B">
        <w:rPr>
          <w:lang w:val="pt-BR"/>
        </w:rPr>
        <w:t xml:space="preserve">., </w:t>
      </w:r>
    </w:p>
    <w:p w:rsidRDefault="00E437C6" w:rsidP="00B07CA3" w:rsidR="00E437C6" w:rsidRPr="009B730B"/>
    <w:p w:rsidRDefault="00C907C8" w:rsidP="007F268F" w:rsidR="00C907C8" w:rsidRPr="009B730B">
      <w:pPr>
        <w:jc w:val="center"/>
      </w:pPr>
      <w:r w:rsidRPr="009B730B">
        <w:t>r i j e š i o    j e</w:t>
      </w:r>
    </w:p>
    <w:p w:rsidRDefault="00C907C8" w:rsidP="00C907C8" w:rsidR="00C907C8" w:rsidRPr="009B730B"/>
    <w:p w:rsidRDefault="00E437C6" w:rsidP="007F268F" w:rsidR="00C907C8" w:rsidRPr="009B730B">
      <w:pPr>
        <w:ind w:firstLine="708"/>
        <w:jc w:val="both"/>
      </w:pPr>
      <w:r w:rsidRPr="009B730B">
        <w:t>I.</w:t>
      </w:r>
      <w:r w:rsidR="007F268F" w:rsidRPr="009B730B">
        <w:t xml:space="preserve"> </w:t>
      </w:r>
      <w:r w:rsidR="00C907C8" w:rsidRPr="009B730B">
        <w:t>Stečajni postupak nad dužnikom</w:t>
      </w:r>
      <w:r w:rsidR="00401592" w:rsidRPr="009B730B">
        <w:t xml:space="preserve"> </w:t>
      </w:r>
      <w:r w:rsidR="00203187" w:rsidRPr="00203187">
        <w:rPr>
          <w:lang w:val="en-GB"/>
        </w:rPr>
        <w:t xml:space="preserve">TIM MAGIC </w:t>
      </w:r>
      <w:proofErr w:type="spellStart"/>
      <w:r w:rsidR="00203187" w:rsidRPr="00203187">
        <w:rPr>
          <w:lang w:val="en-GB"/>
        </w:rPr>
        <w:t>d.o.o</w:t>
      </w:r>
      <w:proofErr w:type="spellEnd"/>
      <w:r w:rsidR="00203187" w:rsidRPr="00203187">
        <w:rPr>
          <w:lang w:val="en-GB"/>
        </w:rPr>
        <w:t xml:space="preserve">., </w:t>
      </w:r>
      <w:proofErr w:type="spellStart"/>
      <w:r w:rsidR="00203187" w:rsidRPr="00203187">
        <w:rPr>
          <w:lang w:val="en-GB"/>
        </w:rPr>
        <w:t>Molvice</w:t>
      </w:r>
      <w:proofErr w:type="spellEnd"/>
      <w:r w:rsidR="00203187" w:rsidRPr="00203187">
        <w:rPr>
          <w:lang w:val="en-GB"/>
        </w:rPr>
        <w:t xml:space="preserve">, </w:t>
      </w:r>
      <w:proofErr w:type="spellStart"/>
      <w:r w:rsidR="00203187" w:rsidRPr="00203187">
        <w:rPr>
          <w:lang w:val="en-GB"/>
        </w:rPr>
        <w:t>Molvička</w:t>
      </w:r>
      <w:proofErr w:type="spellEnd"/>
      <w:r w:rsidR="00203187" w:rsidRPr="00203187">
        <w:rPr>
          <w:lang w:val="en-GB"/>
        </w:rPr>
        <w:t xml:space="preserve"> 67, OIB: 82725772357</w:t>
      </w:r>
      <w:r w:rsidR="00401592" w:rsidRPr="009B730B">
        <w:rPr>
          <w:lang w:val="pt-BR"/>
        </w:rPr>
        <w:t>,</w:t>
      </w:r>
      <w:r w:rsidR="00BD5EBC" w:rsidRPr="009B730B">
        <w:t xml:space="preserve"> </w:t>
      </w:r>
      <w:r w:rsidR="00C907C8" w:rsidRPr="009B730B">
        <w:t>pr</w:t>
      </w:r>
      <w:r w:rsidR="007F268F" w:rsidRPr="009B730B">
        <w:t>ekinut r</w:t>
      </w:r>
      <w:r w:rsidR="00401592" w:rsidRPr="009B730B">
        <w:t>j</w:t>
      </w:r>
      <w:r w:rsidR="00350AD0" w:rsidRPr="009B730B">
        <w:t xml:space="preserve">ešenjem ovog suda </w:t>
      </w:r>
      <w:proofErr w:type="gramStart"/>
      <w:r w:rsidR="00350AD0" w:rsidRPr="009B730B">
        <w:t>od</w:t>
      </w:r>
      <w:proofErr w:type="gramEnd"/>
      <w:r w:rsidR="00350AD0" w:rsidRPr="009B730B">
        <w:t xml:space="preserve"> </w:t>
      </w:r>
      <w:r w:rsidR="00203187">
        <w:rPr>
          <w:lang w:val="pt-BR"/>
        </w:rPr>
        <w:t>3</w:t>
      </w:r>
      <w:r w:rsidR="006013A2">
        <w:rPr>
          <w:lang w:val="pt-BR"/>
        </w:rPr>
        <w:t>. prosinca</w:t>
      </w:r>
      <w:r w:rsidR="009B730B" w:rsidRPr="009B730B">
        <w:rPr>
          <w:lang w:val="pt-BR"/>
        </w:rPr>
        <w:t xml:space="preserve"> 2014</w:t>
      </w:r>
      <w:r w:rsidR="00CA4527">
        <w:t>.</w:t>
      </w:r>
      <w:r w:rsidR="00C907C8" w:rsidRPr="009B730B">
        <w:t xml:space="preserve"> </w:t>
      </w:r>
      <w:r w:rsidR="00CA4527">
        <w:t>se nastavlja</w:t>
      </w:r>
      <w:r w:rsidR="00C907C8" w:rsidRPr="009B730B">
        <w:t>.</w:t>
      </w:r>
    </w:p>
    <w:p w:rsidRDefault="00E437C6" w:rsidP="007F268F" w:rsidR="00E437C6" w:rsidRPr="009B730B">
      <w:pPr>
        <w:ind w:firstLine="708"/>
        <w:jc w:val="both"/>
      </w:pPr>
    </w:p>
    <w:p w:rsidRDefault="00E437C6" w:rsidP="007F268F" w:rsidR="00E437C6" w:rsidRPr="009B730B">
      <w:pPr>
        <w:ind w:firstLine="708"/>
        <w:jc w:val="both"/>
      </w:pPr>
      <w:r w:rsidRPr="009B730B">
        <w:t xml:space="preserve">II. Odbacuje se kao nedopušten prijedlog za </w:t>
      </w:r>
      <w:r w:rsidR="006013A2">
        <w:t>pokretanje skraćenog</w:t>
      </w:r>
      <w:r w:rsidRPr="009B730B">
        <w:t xml:space="preserve"> stečajnog postupka nad </w:t>
      </w:r>
      <w:r w:rsidR="009B730B" w:rsidRPr="009B730B">
        <w:t xml:space="preserve">dužnikom </w:t>
      </w:r>
      <w:r w:rsidR="00203187" w:rsidRPr="00203187">
        <w:rPr>
          <w:lang w:val="en-GB"/>
        </w:rPr>
        <w:t xml:space="preserve">TIM MAGIC </w:t>
      </w:r>
      <w:proofErr w:type="spellStart"/>
      <w:r w:rsidR="00203187" w:rsidRPr="00203187">
        <w:rPr>
          <w:lang w:val="en-GB"/>
        </w:rPr>
        <w:t>d.o.o</w:t>
      </w:r>
      <w:proofErr w:type="spellEnd"/>
      <w:r w:rsidR="00203187" w:rsidRPr="00203187">
        <w:rPr>
          <w:lang w:val="en-GB"/>
        </w:rPr>
        <w:t xml:space="preserve">., </w:t>
      </w:r>
      <w:proofErr w:type="spellStart"/>
      <w:r w:rsidR="00203187" w:rsidRPr="00203187">
        <w:rPr>
          <w:lang w:val="en-GB"/>
        </w:rPr>
        <w:t>Molvice</w:t>
      </w:r>
      <w:proofErr w:type="spellEnd"/>
      <w:r w:rsidR="00203187" w:rsidRPr="00203187">
        <w:rPr>
          <w:lang w:val="en-GB"/>
        </w:rPr>
        <w:t xml:space="preserve">, </w:t>
      </w:r>
      <w:proofErr w:type="spellStart"/>
      <w:r w:rsidR="00203187" w:rsidRPr="00203187">
        <w:rPr>
          <w:lang w:val="en-GB"/>
        </w:rPr>
        <w:t>Molvička</w:t>
      </w:r>
      <w:proofErr w:type="spellEnd"/>
      <w:r w:rsidR="00203187" w:rsidRPr="00203187">
        <w:rPr>
          <w:lang w:val="en-GB"/>
        </w:rPr>
        <w:t xml:space="preserve"> 67, OIB: 82725772357</w:t>
      </w:r>
      <w:r w:rsidRPr="009B730B">
        <w:rPr>
          <w:lang w:val="pt-BR"/>
        </w:rPr>
        <w:t>.</w:t>
      </w:r>
    </w:p>
    <w:p w:rsidRDefault="00E437C6" w:rsidP="00C907C8" w:rsidR="00E437C6" w:rsidRPr="009B730B"/>
    <w:p w:rsidRDefault="00C907C8" w:rsidP="007F268F" w:rsidR="00C907C8" w:rsidRPr="009B730B">
      <w:pPr>
        <w:jc w:val="center"/>
      </w:pPr>
      <w:r w:rsidRPr="009B730B">
        <w:t>Obrazloženje</w:t>
      </w:r>
    </w:p>
    <w:p w:rsidRDefault="00C907C8" w:rsidP="00C907C8" w:rsidR="00C907C8" w:rsidRPr="009B730B"/>
    <w:p w:rsidRDefault="007F268F" w:rsidP="007F268F" w:rsidR="007F268F" w:rsidRPr="009B730B">
      <w:pPr>
        <w:ind w:firstLine="708"/>
        <w:jc w:val="both"/>
      </w:pPr>
      <w:r w:rsidRPr="009B730B">
        <w:t xml:space="preserve"> </w:t>
      </w:r>
      <w:r w:rsidR="00350AD0" w:rsidRPr="009B730B">
        <w:t xml:space="preserve">Rješenjem ovog suda od </w:t>
      </w:r>
      <w:r w:rsidR="00203187">
        <w:rPr>
          <w:lang w:val="pt-BR"/>
        </w:rPr>
        <w:t>3</w:t>
      </w:r>
      <w:r w:rsidR="006013A2">
        <w:rPr>
          <w:lang w:val="pt-BR"/>
        </w:rPr>
        <w:t>. prosinca</w:t>
      </w:r>
      <w:r w:rsidR="009B730B" w:rsidRPr="009B730B">
        <w:rPr>
          <w:lang w:val="pt-BR"/>
        </w:rPr>
        <w:t xml:space="preserve"> 2014</w:t>
      </w:r>
      <w:r w:rsidR="009B730B" w:rsidRPr="009B730B">
        <w:t xml:space="preserve">. </w:t>
      </w:r>
      <w:r w:rsidR="00C907C8" w:rsidRPr="009B730B">
        <w:t xml:space="preserve">prekinut je stečajni postupak nad dužnikom do pravomoćnosti odluke o prijedlogu </w:t>
      </w:r>
      <w:r w:rsidRPr="009B730B">
        <w:t>za otvaranje</w:t>
      </w:r>
      <w:r w:rsidR="00CA4527">
        <w:t xml:space="preserve"> stečajnog postupka u predmetu</w:t>
      </w:r>
      <w:r w:rsidRPr="009B730B">
        <w:t xml:space="preserve"> ovog suda pos</w:t>
      </w:r>
      <w:r w:rsidR="00350AD0" w:rsidRPr="009B730B">
        <w:t xml:space="preserve">lovni broj </w:t>
      </w:r>
      <w:r w:rsidR="009B730B" w:rsidRPr="009B730B">
        <w:rPr>
          <w:lang w:val="pl-PL"/>
        </w:rPr>
        <w:t>St-</w:t>
      </w:r>
      <w:r w:rsidR="00203187">
        <w:rPr>
          <w:lang w:val="pl-PL"/>
        </w:rPr>
        <w:t>359</w:t>
      </w:r>
      <w:r w:rsidR="00CA4527">
        <w:rPr>
          <w:lang w:val="pl-PL"/>
        </w:rPr>
        <w:t>/14</w:t>
      </w:r>
      <w:r w:rsidR="00B07CA3" w:rsidRPr="009B730B">
        <w:t>.</w:t>
      </w:r>
    </w:p>
    <w:p w:rsidRDefault="00E437C6" w:rsidP="00F6362F" w:rsidR="00E437C6" w:rsidRPr="009B730B">
      <w:pPr>
        <w:jc w:val="both"/>
      </w:pPr>
    </w:p>
    <w:p w:rsidRDefault="00DE2D55" w:rsidP="006013A2" w:rsidR="00CD1F20" w:rsidRPr="009B730B">
      <w:pPr>
        <w:ind w:firstLine="708"/>
        <w:jc w:val="both"/>
      </w:pPr>
      <w:r>
        <w:t>Sud je</w:t>
      </w:r>
      <w:r w:rsidR="006013A2">
        <w:t xml:space="preserve"> u postupku</w:t>
      </w:r>
      <w:r>
        <w:t>,</w:t>
      </w:r>
      <w:r w:rsidR="006013A2">
        <w:t xml:space="preserve"> koji se </w:t>
      </w:r>
      <w:r w:rsidR="00203187">
        <w:t>vodi pod poslovnim brojem St-359</w:t>
      </w:r>
      <w:r w:rsidR="006013A2">
        <w:t>/14</w:t>
      </w:r>
      <w:r>
        <w:t>,</w:t>
      </w:r>
      <w:r w:rsidR="006013A2">
        <w:t xml:space="preserve"> donio rješenje od </w:t>
      </w:r>
      <w:r>
        <w:br/>
      </w:r>
      <w:r w:rsidR="00203187">
        <w:t>14. srpnja</w:t>
      </w:r>
      <w:r w:rsidR="006013A2">
        <w:t xml:space="preserve"> 2015.</w:t>
      </w:r>
      <w:r>
        <w:t>,</w:t>
      </w:r>
      <w:r w:rsidR="006013A2">
        <w:t xml:space="preserve"> kojim je u odnosu na dužnika </w:t>
      </w:r>
      <w:r w:rsidR="00203187" w:rsidRPr="00203187">
        <w:rPr>
          <w:lang w:val="en-GB"/>
        </w:rPr>
        <w:t xml:space="preserve">TIM MAGIC </w:t>
      </w:r>
      <w:proofErr w:type="spellStart"/>
      <w:r w:rsidR="00203187" w:rsidRPr="00203187">
        <w:rPr>
          <w:lang w:val="en-GB"/>
        </w:rPr>
        <w:t>d.o.o</w:t>
      </w:r>
      <w:proofErr w:type="spellEnd"/>
      <w:r w:rsidR="00203187" w:rsidRPr="00203187">
        <w:rPr>
          <w:lang w:val="en-GB"/>
        </w:rPr>
        <w:t xml:space="preserve">., </w:t>
      </w:r>
      <w:proofErr w:type="spellStart"/>
      <w:proofErr w:type="gramStart"/>
      <w:r w:rsidR="00203187" w:rsidRPr="00203187">
        <w:rPr>
          <w:lang w:val="en-GB"/>
        </w:rPr>
        <w:t>Molvice</w:t>
      </w:r>
      <w:proofErr w:type="spellEnd"/>
      <w:r w:rsidR="00203187" w:rsidRPr="00203187">
        <w:rPr>
          <w:lang w:val="en-GB"/>
        </w:rPr>
        <w:t xml:space="preserve">, </w:t>
      </w:r>
      <w:proofErr w:type="spellStart"/>
      <w:r w:rsidR="00203187" w:rsidRPr="00203187">
        <w:rPr>
          <w:lang w:val="en-GB"/>
        </w:rPr>
        <w:t>Molvička</w:t>
      </w:r>
      <w:proofErr w:type="spellEnd"/>
      <w:r w:rsidR="00203187" w:rsidRPr="00203187">
        <w:rPr>
          <w:lang w:val="en-GB"/>
        </w:rPr>
        <w:t xml:space="preserve"> 67</w:t>
      </w:r>
      <w:r w:rsidR="006013A2">
        <w:rPr>
          <w:lang w:val="en-GB"/>
        </w:rPr>
        <w:t xml:space="preserve">, </w:t>
      </w:r>
      <w:proofErr w:type="spellStart"/>
      <w:r w:rsidR="006013A2">
        <w:rPr>
          <w:lang w:val="en-GB"/>
        </w:rPr>
        <w:t>stečaj</w:t>
      </w:r>
      <w:proofErr w:type="spellEnd"/>
      <w:r w:rsidR="006013A2">
        <w:rPr>
          <w:lang w:val="en-GB"/>
        </w:rPr>
        <w:t xml:space="preserve"> </w:t>
      </w:r>
      <w:proofErr w:type="spellStart"/>
      <w:r w:rsidR="006013A2">
        <w:rPr>
          <w:lang w:val="en-GB"/>
        </w:rPr>
        <w:t>istovremeno</w:t>
      </w:r>
      <w:proofErr w:type="spellEnd"/>
      <w:r w:rsidR="006013A2">
        <w:rPr>
          <w:lang w:val="en-GB"/>
        </w:rPr>
        <w:t xml:space="preserve"> </w:t>
      </w:r>
      <w:proofErr w:type="spellStart"/>
      <w:r w:rsidR="006013A2">
        <w:rPr>
          <w:lang w:val="en-GB"/>
        </w:rPr>
        <w:t>otvoren</w:t>
      </w:r>
      <w:proofErr w:type="spellEnd"/>
      <w:r w:rsidR="006013A2">
        <w:rPr>
          <w:lang w:val="en-GB"/>
        </w:rPr>
        <w:t xml:space="preserve"> </w:t>
      </w:r>
      <w:proofErr w:type="spellStart"/>
      <w:r>
        <w:rPr>
          <w:lang w:val="en-GB"/>
        </w:rPr>
        <w:t>i</w:t>
      </w:r>
      <w:proofErr w:type="spellEnd"/>
      <w:r w:rsidR="006013A2">
        <w:rPr>
          <w:lang w:val="en-GB"/>
        </w:rPr>
        <w:t xml:space="preserve"> </w:t>
      </w:r>
      <w:proofErr w:type="spellStart"/>
      <w:r w:rsidR="006013A2">
        <w:rPr>
          <w:lang w:val="en-GB"/>
        </w:rPr>
        <w:t>zaključen</w:t>
      </w:r>
      <w:proofErr w:type="spellEnd"/>
      <w:r w:rsidR="00E437C6" w:rsidRPr="009B730B">
        <w:t>.</w:t>
      </w:r>
      <w:proofErr w:type="gramEnd"/>
      <w:r w:rsidR="00E437C6" w:rsidRPr="009B730B">
        <w:t xml:space="preserve"> Navedeno rješenje o otvaranju</w:t>
      </w:r>
      <w:r w:rsidR="006013A2">
        <w:t xml:space="preserve"> i zaključenju stečaja</w:t>
      </w:r>
      <w:r w:rsidR="009B730B" w:rsidRPr="009B730B">
        <w:t xml:space="preserve"> </w:t>
      </w:r>
      <w:r w:rsidR="006013A2">
        <w:t xml:space="preserve"> postalo</w:t>
      </w:r>
      <w:r w:rsidR="00203187">
        <w:t xml:space="preserve"> je</w:t>
      </w:r>
      <w:r w:rsidR="006013A2">
        <w:t xml:space="preserve"> pravomoćno</w:t>
      </w:r>
      <w:r w:rsidR="00203187">
        <w:t xml:space="preserve"> 22. rujna 2015</w:t>
      </w:r>
      <w:r w:rsidR="006013A2">
        <w:t>.</w:t>
      </w:r>
    </w:p>
    <w:p w:rsidRDefault="00E437C6" w:rsidP="007F268F" w:rsidR="00E437C6" w:rsidRPr="009B730B">
      <w:pPr>
        <w:ind w:firstLine="708"/>
        <w:jc w:val="both"/>
      </w:pPr>
    </w:p>
    <w:p w:rsidRDefault="00E437C6" w:rsidP="00F6362F" w:rsidR="00E437C6" w:rsidRPr="009B730B">
      <w:pPr>
        <w:tabs>
          <w:tab w:pos="720" w:val="left"/>
        </w:tabs>
        <w:jc w:val="both"/>
      </w:pPr>
      <w:r w:rsidRPr="009B730B">
        <w:tab/>
        <w:t>Stečajni postu</w:t>
      </w:r>
      <w:r w:rsidR="00F6362F" w:rsidRPr="009B730B">
        <w:t>pak je izvanparnični postupak te se taj postupak vodi po</w:t>
      </w:r>
      <w:r w:rsidRPr="009B730B">
        <w:t xml:space="preserve"> odredbama sadržanim u Stečajnom zakonu</w:t>
      </w:r>
      <w:r w:rsidR="00F6362F" w:rsidRPr="009B730B">
        <w:t xml:space="preserve"> („Narodne novine“ broj 44/96, 29/99,</w:t>
      </w:r>
      <w:r w:rsidR="00A92BD7" w:rsidRPr="009B730B">
        <w:t xml:space="preserve"> 129/00, 123/03, 82/06, 116/10,</w:t>
      </w:r>
      <w:r w:rsidR="00F6362F" w:rsidRPr="009B730B">
        <w:t xml:space="preserve"> 25/12</w:t>
      </w:r>
      <w:r w:rsidR="00A92BD7" w:rsidRPr="009B730B">
        <w:t xml:space="preserve"> i 133/12</w:t>
      </w:r>
      <w:r w:rsidR="00F6362F" w:rsidRPr="009B730B">
        <w:t>, dalje: SZ)</w:t>
      </w:r>
      <w:r w:rsidRPr="009B730B">
        <w:t>, a na odgovarajući način primjenjuju se odredbe Zakona o parničnom postupku</w:t>
      </w:r>
      <w:r w:rsidR="00F6362F" w:rsidRPr="009B730B">
        <w:t xml:space="preserve"> („Narodne novine“ broj 53/91, 91/92, 112/99, 88/01, 117/03, 88/05, 2/07,</w:t>
      </w:r>
      <w:r w:rsidR="00A92BD7" w:rsidRPr="009B730B">
        <w:t xml:space="preserve"> 84/08, 123/08,</w:t>
      </w:r>
      <w:r w:rsidR="00F6362F" w:rsidRPr="009B730B">
        <w:t xml:space="preserve"> 57/11</w:t>
      </w:r>
      <w:r w:rsidR="00A92BD7" w:rsidRPr="009B730B">
        <w:t xml:space="preserve"> i 25/13</w:t>
      </w:r>
      <w:r w:rsidR="00F6362F" w:rsidRPr="009B730B">
        <w:t>, dalje: ZPP)</w:t>
      </w:r>
      <w:r w:rsidRPr="009B730B">
        <w:t>, ako Stečajnim zakonom nije drukčije određeno (</w:t>
      </w:r>
      <w:r w:rsidR="00F6362F" w:rsidRPr="009B730B">
        <w:t>čl.</w:t>
      </w:r>
      <w:r w:rsidRPr="009B730B">
        <w:t xml:space="preserve"> </w:t>
      </w:r>
      <w:smartTag w:element="metricconverter" w:uri="urn:schemas-microsoft-com:office:smarttags">
        <w:smartTagPr>
          <w:attr w:val="6. st" w:name="ProductID"/>
        </w:smartTagPr>
        <w:r w:rsidRPr="009B730B">
          <w:t>6. st</w:t>
        </w:r>
      </w:smartTag>
      <w:r w:rsidR="00F6362F" w:rsidRPr="009B730B">
        <w:t>.</w:t>
      </w:r>
      <w:r w:rsidRPr="009B730B">
        <w:t xml:space="preserve"> 1. SZ-a).</w:t>
      </w:r>
    </w:p>
    <w:p w:rsidRDefault="00E437C6" w:rsidP="00F6362F" w:rsidR="00E437C6" w:rsidRPr="009B730B">
      <w:pPr>
        <w:tabs>
          <w:tab w:pos="720" w:val="left"/>
        </w:tabs>
        <w:jc w:val="both"/>
      </w:pPr>
    </w:p>
    <w:p w:rsidRDefault="00E437C6" w:rsidP="00F6362F" w:rsidR="00E437C6" w:rsidRPr="009B730B">
      <w:pPr>
        <w:tabs>
          <w:tab w:pos="720" w:val="left"/>
        </w:tabs>
        <w:jc w:val="both"/>
      </w:pPr>
      <w:r w:rsidRPr="009B730B">
        <w:tab/>
        <w:t>Imajući u vidu navedeno, nakon što je sud donio rješenje o otvaranju</w:t>
      </w:r>
      <w:r w:rsidR="006013A2">
        <w:t xml:space="preserve"> i zaključenju</w:t>
      </w:r>
      <w:r w:rsidRPr="009B730B">
        <w:t xml:space="preserve"> stečajnog postupka nema nikakve pravne osnove ponovno ocjenjivati novi prijedlog za otvaranje stečajnoga postupka nad istim dužnikom.</w:t>
      </w:r>
      <w:r w:rsidR="00F6362F" w:rsidRPr="009B730B">
        <w:t xml:space="preserve"> </w:t>
      </w:r>
      <w:r w:rsidRPr="009B730B">
        <w:t>Naime, nad istim stečajnim dužnikom moguće je pokrenuti i otvoriti samo jedan stečajni postupak u kojemu svi vjerovnici mogu ostvarivati svoje tražbine po pravilima koja propisuje Stečajni zakon.</w:t>
      </w:r>
    </w:p>
    <w:p w:rsidRDefault="00F6362F" w:rsidP="00F6362F" w:rsidR="00F6362F" w:rsidRPr="009B730B">
      <w:pPr>
        <w:tabs>
          <w:tab w:pos="720" w:val="left"/>
        </w:tabs>
        <w:jc w:val="both"/>
      </w:pPr>
    </w:p>
    <w:p w:rsidRDefault="00F6362F" w:rsidP="00F6362F" w:rsidR="00F6362F" w:rsidRPr="009B730B">
      <w:pPr>
        <w:ind w:firstLine="708"/>
        <w:jc w:val="both"/>
      </w:pPr>
      <w:r w:rsidRPr="009B730B">
        <w:lastRenderedPageBreak/>
        <w:t xml:space="preserve">Prema čl. </w:t>
      </w:r>
      <w:smartTag w:element="metricconverter" w:uri="urn:schemas-microsoft-com:office:smarttags">
        <w:smartTagPr>
          <w:attr w:val="215. st" w:name="ProductID"/>
        </w:smartTagPr>
        <w:r w:rsidRPr="009B730B">
          <w:t>215. st</w:t>
        </w:r>
      </w:smartTag>
      <w:r w:rsidRPr="009B730B">
        <w:t>. 3. ZPP-a u vezi s čl.  6. SZ-a postupak prekinut iz razloga navedenih u članku 213. ZPP-a nastavit će se kad se pravomoćno završi postupak pred sudom ili drugim nadležnim tijelom ili kad se ustanovi da više ne postoje razlozi da se čeka njegov završetak.</w:t>
      </w:r>
    </w:p>
    <w:p w:rsidRDefault="00350AD0" w:rsidP="00F6362F" w:rsidR="00350AD0" w:rsidRPr="009B730B">
      <w:pPr>
        <w:ind w:firstLine="708"/>
        <w:jc w:val="both"/>
      </w:pPr>
    </w:p>
    <w:p w:rsidRDefault="00F6362F" w:rsidP="00350AD0" w:rsidR="00C907C8" w:rsidRPr="009B730B">
      <w:pPr>
        <w:ind w:firstLine="708"/>
        <w:jc w:val="both"/>
      </w:pPr>
      <w:r w:rsidRPr="009B730B">
        <w:t>Kako je nad navedenim dužnikom otvoren</w:t>
      </w:r>
      <w:r w:rsidR="006013A2">
        <w:t xml:space="preserve"> i zaključen</w:t>
      </w:r>
      <w:r w:rsidRPr="009B730B">
        <w:t xml:space="preserve"> stečaj, stekli su se uvjeti za nastavak ovog postupka (točka I. izreke) te je istodobno</w:t>
      </w:r>
      <w:r w:rsidR="009B730B" w:rsidRPr="009B730B">
        <w:t>,</w:t>
      </w:r>
      <w:r w:rsidRPr="009B730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9B730B">
          <w:t>288. st</w:t>
        </w:r>
      </w:smartTag>
      <w:r w:rsidRPr="009B730B">
        <w:t xml:space="preserve">. 2. ZPP-a u vezi s čl. 6. SZ-a, zbog navedenih razloga, odbačen prijedlog za otvaranje stečajnog postupka nad dužnikom </w:t>
      </w:r>
      <w:r w:rsidR="00203187">
        <w:rPr>
          <w:lang w:val="pt-BR"/>
        </w:rPr>
        <w:t>Tim magic</w:t>
      </w:r>
      <w:r w:rsidR="00CA4527" w:rsidRPr="00CA4527">
        <w:rPr>
          <w:lang w:val="pt-BR"/>
        </w:rPr>
        <w:t xml:space="preserve"> d.o.o. </w:t>
      </w:r>
      <w:r w:rsidRPr="009B730B">
        <w:rPr>
          <w:lang w:val="pt-BR"/>
        </w:rPr>
        <w:t>(točka II. izreke).</w:t>
      </w:r>
    </w:p>
    <w:p w:rsidRDefault="00F6362F" w:rsidP="00F6362F" w:rsidR="00F6362F" w:rsidRPr="009B730B">
      <w:pPr>
        <w:ind w:firstLine="708"/>
        <w:jc w:val="both"/>
      </w:pPr>
    </w:p>
    <w:p w:rsidRDefault="00867960" w:rsidP="00867960" w:rsidR="00C907C8" w:rsidRPr="009B730B">
      <w:pPr>
        <w:jc w:val="center"/>
      </w:pPr>
      <w:r w:rsidRPr="009B730B">
        <w:t xml:space="preserve">U </w:t>
      </w:r>
      <w:r w:rsidR="00C907C8" w:rsidRPr="009B730B">
        <w:t>Zagreb</w:t>
      </w:r>
      <w:r w:rsidR="00F6362F" w:rsidRPr="009B730B">
        <w:t xml:space="preserve">u </w:t>
      </w:r>
      <w:r w:rsidR="00013F22">
        <w:t>29. prosinca</w:t>
      </w:r>
      <w:r w:rsidR="00DE2D55" w:rsidRPr="00013F22">
        <w:t xml:space="preserve"> </w:t>
      </w:r>
      <w:r w:rsidR="00DE2D55">
        <w:t>2015</w:t>
      </w:r>
      <w:r w:rsidR="00C907C8" w:rsidRPr="009B730B">
        <w:t>.</w:t>
      </w:r>
    </w:p>
    <w:p w:rsidRDefault="00867960" w:rsidP="00867960" w:rsidR="00867960" w:rsidRPr="009B730B"/>
    <w:p w:rsidRDefault="00867960" w:rsidP="00050C9F" w:rsidR="00867960" w:rsidRPr="009B730B">
      <w:pPr>
        <w:ind w:firstLine="720" w:left="5040"/>
        <w:jc w:val="both"/>
        <w:rPr>
          <w:lang w:val="pl-PL"/>
        </w:rPr>
      </w:pPr>
      <w:r w:rsidRPr="009B730B">
        <w:t xml:space="preserve">                  </w:t>
      </w:r>
      <w:r w:rsidRPr="009B730B">
        <w:rPr>
          <w:lang w:val="pl-PL"/>
        </w:rPr>
        <w:t>SUDAC:</w:t>
      </w:r>
    </w:p>
    <w:p w:rsidRDefault="00867960" w:rsidP="00867960" w:rsidR="00867960" w:rsidRPr="009B730B">
      <w:pPr>
        <w:jc w:val="both"/>
        <w:rPr>
          <w:lang w:val="pl-PL"/>
        </w:rPr>
      </w:pPr>
      <w:r w:rsidRPr="009B730B">
        <w:rPr>
          <w:lang w:val="pl-PL"/>
        </w:rPr>
        <w:t xml:space="preserve">                                                                                             </w:t>
      </w:r>
      <w:r w:rsidR="00013F22">
        <w:rPr>
          <w:lang w:val="pl-PL"/>
        </w:rPr>
        <w:t xml:space="preserve">               Gordan Zubak </w:t>
      </w:r>
    </w:p>
    <w:p w:rsidRDefault="00867960" w:rsidP="00867960" w:rsidR="00867960" w:rsidRPr="009B730B">
      <w:pPr>
        <w:jc w:val="both"/>
        <w:rPr>
          <w:lang w:val="pl-PL"/>
        </w:rPr>
      </w:pPr>
    </w:p>
    <w:p w:rsidRDefault="00CD1F20" w:rsidP="00867960" w:rsidR="00CD1F20" w:rsidRPr="009B730B">
      <w:pPr>
        <w:jc w:val="both"/>
        <w:rPr>
          <w:lang w:val="pl-PL"/>
        </w:rPr>
      </w:pPr>
    </w:p>
    <w:p w:rsidRDefault="00867960" w:rsidP="00867960" w:rsidR="00867960" w:rsidRPr="009B730B">
      <w:pPr>
        <w:jc w:val="both"/>
        <w:rPr>
          <w:lang w:val="da-DK"/>
        </w:rPr>
      </w:pPr>
      <w:r w:rsidRPr="009B730B">
        <w:rPr>
          <w:lang w:val="da-DK"/>
        </w:rPr>
        <w:t>UPUTA O PRAVNOM LIJEKU:</w:t>
      </w:r>
    </w:p>
    <w:p w:rsidRDefault="00867960" w:rsidP="00867960" w:rsidR="00867960">
      <w:pPr>
        <w:jc w:val="both"/>
        <w:rPr>
          <w:lang w:val="pl-PL"/>
        </w:rPr>
      </w:pPr>
      <w:r w:rsidRPr="009B730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55F4D" w:rsidP="00867960" w:rsidR="00155F4D">
      <w:pPr>
        <w:jc w:val="both"/>
        <w:rPr>
          <w:lang w:val="pl-PL"/>
        </w:rPr>
      </w:pPr>
    </w:p>
    <w:p w:rsidRDefault="00155F4D" w:rsidP="00867960" w:rsidR="00155F4D">
      <w:pPr>
        <w:jc w:val="both"/>
        <w:rPr>
          <w:lang w:val="pl-PL"/>
        </w:rPr>
      </w:pPr>
    </w:p>
    <w:p w:rsidRDefault="00155F4D" w:rsidP="00155F4D" w:rsidR="00155F4D">
      <w:r>
        <w:t>DNA:</w:t>
      </w:r>
    </w:p>
    <w:p w:rsidRDefault="00155F4D" w:rsidP="00155F4D" w:rsidR="00155F4D">
      <w:pPr>
        <w:pStyle w:val="Odlomakpopisa"/>
        <w:numPr>
          <w:ilvl w:val="0"/>
          <w:numId w:val="2"/>
        </w:numPr>
      </w:pPr>
      <w:r>
        <w:t>predlagatelju</w:t>
      </w:r>
    </w:p>
    <w:p w:rsidRDefault="00155F4D" w:rsidP="00155F4D" w:rsidR="00155F4D">
      <w:pPr>
        <w:pStyle w:val="Odlomakpopisa"/>
        <w:numPr>
          <w:ilvl w:val="0"/>
          <w:numId w:val="2"/>
        </w:numPr>
      </w:pPr>
      <w:r>
        <w:t>e-oglasna ploča</w:t>
      </w:r>
    </w:p>
    <w:p w:rsidRDefault="00155F4D" w:rsidP="00867960" w:rsidR="00155F4D" w:rsidRPr="009B730B">
      <w:pPr>
        <w:jc w:val="both"/>
        <w:rPr>
          <w:lang w:val="pl-PL"/>
        </w:rPr>
      </w:pPr>
    </w:p>
    <w:p w:rsidRDefault="00867960" w:rsidP="00867960" w:rsidR="00867960" w:rsidRPr="009B730B">
      <w:pPr>
        <w:jc w:val="both"/>
        <w:rPr>
          <w:lang w:val="pl-PL"/>
        </w:rPr>
      </w:pPr>
    </w:p>
    <w:p w:rsidRDefault="00867960" w:rsidP="00867960" w:rsidR="00867960">
      <w:pPr>
        <w:jc w:val="center"/>
      </w:pPr>
    </w:p>
    <w:p w:rsidRDefault="00155F4D" w:rsidP="00867960" w:rsidR="00155F4D" w:rsidRPr="009B730B">
      <w:pPr>
        <w:jc w:val="center"/>
      </w:pPr>
    </w:p>
    <w:sectPr w:rsidSect="00013F22" w:rsidR="00155F4D" w:rsidRPr="009B730B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50C9F"/>
    <w:rsid w:val="000829B9"/>
    <w:rsid w:val="00155F4D"/>
    <w:rsid w:val="00164F92"/>
    <w:rsid w:val="00203187"/>
    <w:rsid w:val="00350AD0"/>
    <w:rsid w:val="00401592"/>
    <w:rsid w:val="0043400F"/>
    <w:rsid w:val="00454A8D"/>
    <w:rsid w:val="0048725F"/>
    <w:rsid w:val="006013A2"/>
    <w:rsid w:val="00655FF6"/>
    <w:rsid w:val="007F268F"/>
    <w:rsid w:val="00867960"/>
    <w:rsid w:val="009B730B"/>
    <w:rsid w:val="00A10693"/>
    <w:rsid w:val="00A92BD7"/>
    <w:rsid w:val="00B07CA3"/>
    <w:rsid w:val="00B965FB"/>
    <w:rsid w:val="00BD5EBC"/>
    <w:rsid w:val="00C907C8"/>
    <w:rsid w:val="00CA4527"/>
    <w:rsid w:val="00CB49B6"/>
    <w:rsid w:val="00CD1F20"/>
    <w:rsid w:val="00DE2D55"/>
    <w:rsid w:val="00E437C6"/>
    <w:rsid w:val="00EA52AB"/>
    <w:rsid w:val="00F6362F"/>
    <w:rsid w:val="00F6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4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812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25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St-966/2014-3</izvorni_sadrzaj>
    <derivirana_varijabla naziv="DomainObject.Oznaka_1">St-966/2014-3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2014.</izvorni_sadrzaj>
    <derivirana_varijabla naziv="DomainObject.Predmet.DatumOsnivanja_1">28.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St-966/2014</izvorni_sadrzaj>
    <derivirana_varijabla naziv="DomainObject.Predmet.OznakaBroj_1">St-966/2014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MAGIC d.o.o.</izvorni_sadrzaj>
    <derivirana_varijabla naziv="DomainObject.Predmet.ProtustrankaFormated_1">  TIM MAGIC d.o.o.</derivirana_varijabla>
  </DomainObject.Predmet.ProtustrankaFormated>
  <DomainObject.Predmet.ProtustrankaFormatedOIB>
    <izvorni_sadrzaj>  TIM MAGIC d.o.o., OIB 82725772357</izvorni_sadrzaj>
    <derivirana_varijabla naziv="DomainObject.Predmet.ProtustrankaFormatedOIB_1">  TIM MAGIC d.o.o., OIB 82725772357</derivirana_varijabla>
  </DomainObject.Predmet.ProtustrankaFormatedOIB>
  <DomainObject.Predmet.ProtustrankaFormatedWithAdress>
    <izvorni_sadrzaj> TIM MAGIC d.o.o., Molvička cesta 67, 10430 Molvice</izvorni_sadrzaj>
    <derivirana_varijabla naziv="DomainObject.Predmet.ProtustrankaFormatedWithAdress_1"> TIM MAGIC d.o.o., Molvička cesta 67, 10430 Molvice</derivirana_varijabla>
  </DomainObject.Predmet.ProtustrankaFormatedWithAdress>
  <DomainObject.Predmet.ProtustrankaFormatedWithAdressOIB>
    <izvorni_sadrzaj> TIM MAGIC d.o.o., OIB 82725772357, Molvička cesta 67, 10430 Molvice</izvorni_sadrzaj>
    <derivirana_varijabla naziv="DomainObject.Predmet.ProtustrankaFormatedWithAdressOIB_1"> TIM MAGIC d.o.o., OIB 82725772357, Molvička cesta 67, 10430 Molvice</derivirana_varijabla>
  </DomainObject.Predmet.ProtustrankaFormatedWithAdressOIB>
  <DomainObject.Predmet.ProtustrankaWithAdress>
    <izvorni_sadrzaj>TIM MAGIC d.o.o. Molvička cesta 67, 10430 Molvice</izvorni_sadrzaj>
    <derivirana_varijabla naziv="DomainObject.Predmet.ProtustrankaWithAdress_1">TIM MAGIC d.o.o. Molvička cesta 67, 10430 Molvice</derivirana_varijabla>
  </DomainObject.Predmet.ProtustrankaWithAdress>
  <DomainObject.Predmet.ProtustrankaWithAdressOIB>
    <izvorni_sadrzaj>TIM MAGIC d.o.o., OIB 82725772357, Molvička cesta 67, 10430 Molvice</izvorni_sadrzaj>
    <derivirana_varijabla naziv="DomainObject.Predmet.ProtustrankaWithAdressOIB_1">TIM MAGIC d.o.o., OIB 82725772357, Molvička cesta 67, 10430 Molvice</derivirana_varijabla>
  </DomainObject.Predmet.ProtustrankaWithAdressOIB>
  <DomainObject.Predmet.ProtustrankaNazivFormated>
    <izvorni_sadrzaj>TIM MAGIC d.o.o.</izvorni_sadrzaj>
    <derivirana_varijabla naziv="DomainObject.Predmet.ProtustrankaNazivFormated_1">TIM MAGIC d.o.o.</derivirana_varijabla>
  </DomainObject.Predmet.ProtustrankaNazivFormated>
  <DomainObject.Predmet.ProtustrankaNazivFormatedOIB>
    <izvorni_sadrzaj>TIM MAGIC d.o.o., OIB 82725772357</izvorni_sadrzaj>
    <derivirana_varijabla naziv="DomainObject.Predmet.ProtustrankaNazivFormatedOIB_1">TIM MAGIC d.o.o., OIB 82725772357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TIM MAGIC d.o.o.</item>
    </izvorni_sadrzaj>
    <derivirana_varijabla naziv="DomainObject.Predmet.ProtuStrankaListFormated_1">
      <item>TIM MAGIC d.o.o.</item>
    </derivirana_varijabla>
  </DomainObject.Predmet.ProtuStrankaListFormated>
  <DomainObject.Predmet.ProtuStrankaListFormatedOIB>
    <izvorni_sadrzaj>
      <item>TIM MAGIC d.o.o., OIB 82725772357</item>
    </izvorni_sadrzaj>
    <derivirana_varijabla naziv="DomainObject.Predmet.ProtuStrankaListFormatedOIB_1">
      <item>TIM MAGIC d.o.o., OIB 82725772357</item>
    </derivirana_varijabla>
  </DomainObject.Predmet.ProtuStrankaListFormatedOIB>
  <DomainObject.Predmet.ProtuStrankaListFormatedWithAdress>
    <izvorni_sadrzaj>
      <item>TIM MAGIC d.o.o., Molvička cesta 67, 10430 Molvice</item>
    </izvorni_sadrzaj>
    <derivirana_varijabla naziv="DomainObject.Predmet.ProtuStrankaListFormatedWithAdress_1">
      <item>TIM MAGIC d.o.o., Molvička cesta 67, 10430 Molvice</item>
    </derivirana_varijabla>
  </DomainObject.Predmet.ProtuStrankaListFormatedWithAdress>
  <DomainObject.Predmet.ProtuStrankaListFormatedWithAdressOIB>
    <izvorni_sadrzaj>
      <item>TIM MAGIC d.o.o., OIB 82725772357, Molvička cesta 67, 10430 Molvice</item>
    </izvorni_sadrzaj>
    <derivirana_varijabla naziv="DomainObject.Predmet.ProtuStrankaListFormatedWithAdressOIB_1">
      <item>TIM MAGIC d.o.o., OIB 82725772357, Molvička cesta 67, 10430 Molvice</item>
    </derivirana_varijabla>
  </DomainObject.Predmet.ProtuStrankaListFormatedWithAdressOIB>
  <DomainObject.Predmet.ProtuStrankaListNazivFormated>
    <izvorni_sadrzaj>
      <item>TIM MAGIC d.o.o.</item>
    </izvorni_sadrzaj>
    <derivirana_varijabla naziv="DomainObject.Predmet.ProtuStrankaListNazivFormated_1">
      <item>TIM MAGIC d.o.o.</item>
    </derivirana_varijabla>
  </DomainObject.Predmet.ProtuStrankaListNazivFormated>
  <DomainObject.Predmet.ProtuStrankaListNazivFormatedOIB>
    <izvorni_sadrzaj>
      <item>TIM MAGIC d.o.o., OIB 82725772357</item>
    </izvorni_sadrzaj>
    <derivirana_varijabla naziv="DomainObject.Predmet.ProtuStrankaListNazivFormatedOIB_1">
      <item>TIM MAGIC d.o.o., OIB 82725772357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St-966/2014-3</izvorni_sadrzaj>
    <derivirana_varijabla naziv="DomainObject.PoslovniBrojDokumenta_1">St-966/2014-3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TIM MAGIC d.o.o.</izvorni_sadrzaj>
    <derivirana_varijabla naziv="DomainObject.Predmet.ProtustrankaIDrugi_1">TIM MAGIC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TIM MAGIC d.o.o., OIB 82725772357, Molvička cesta 67, 10430 Molvice</izvorni_sadrzaj>
    <derivirana_varijabla naziv="DomainObject.Predmet.ProtustrankaIDrugiAdressOIB_1">TIM MAGIC d.o.o., OIB 82725772357, Molvička cesta 67,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MAGIC d.o.o.</item>
      <item>MINISTARSTVO FINANCIJA-POREZNA UPRAVA</item>
    </izvorni_sadrzaj>
    <derivirana_varijabla naziv="DomainObject.Predmet.SudioniciListNaziv_1">
      <item>TIM MAGIC d.o.o.</item>
      <item>MINISTARSTVO FINANCIJA-POREZNA UPRAVA</item>
    </derivirana_varijabla>
  </DomainObject.Predmet.SudioniciListNaziv>
  <DomainObject.Predmet.SudioniciListAdressOIB>
    <izvorni_sadrzaj>
      <item>TIM MAGIC d.o.o., OIB 82725772357, Molvička cesta 67,10430 Molvice</item>
      <item>MINISTARSTVO FINANCIJA-POREZNA UPRAVA, OIB 18683136487, Albrechtova 42,10000 Zagreb</item>
    </izvorni_sadrzaj>
    <derivirana_varijabla naziv="DomainObject.Predmet.SudioniciListAdressOIB_1">
      <item>TIM MAGIC d.o.o., OIB 82725772357, Molvička cesta 67,10430 Molvice</item>
      <item>MINISTARSTVO FINANCIJA-POREZNA UPRAVA, OIB 18683136487,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82725772357</item>
      <item>, OIB 18683136487</item>
    </izvorni_sadrzaj>
    <derivirana_varijabla naziv="DomainObject.Predmet.SudioniciListNazivOIB_1">
      <item>, OIB 82725772357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2531</properties:Characters>
  <properties:Lines>73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2015-10-27T14:32:00Z</dcterms:created>
  <dc:creator>gzubak</dc:creator>
  <cp:lastModifiedBy>Ivana Rogić</cp:lastModifiedBy>
  <cp:lastPrinted>2013-01-11T08:07:00Z</cp:lastPrinted>
  <dcterms:modified xmlns:xsi="http://www.w3.org/2001/XMLSchema-instance" xsi:type="dcterms:W3CDTF">2015-12-29T10:24:00Z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St-966/2014-3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