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d98f" w14:paraId="4a3d98f" w:rsidRDefault="00947E13" w:rsidP="00910611" w:rsidR="00947E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13" w:rsidP="00910611" w:rsidR="00947E13">
      <w:r>
        <w:rPr>
          <w:rFonts w:eastAsia="MS Mincho"/>
          <w:szCs w:val="24"/>
        </w:rPr>
        <w:t>REPUBLIKA HRVATSKA</w:t>
      </w:r>
    </w:p>
    <w:p w:rsidRDefault="00947E13" w:rsidP="00910611" w:rsidR="00947E13">
      <w:r>
        <w:rPr>
          <w:rFonts w:eastAsia="MS Mincho"/>
          <w:szCs w:val="24"/>
        </w:rPr>
        <w:t>TRGOVAČKI SUD U RIJECI</w:t>
      </w:r>
    </w:p>
    <w:p w:rsidRDefault="00947E13" w:rsidR="00947E1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C26B1">
        <w:rPr>
          <w:sz w:val="24"/>
          <w:szCs w:val="24"/>
        </w:rPr>
        <w:t xml:space="preserve">O. Ž. društvo s ograničenom odgovornošću za trgovinu i usluge Rijeka (Grad Rijeka), </w:t>
      </w:r>
      <w:proofErr w:type="spellStart"/>
      <w:r w:rsidR="00BC26B1">
        <w:rPr>
          <w:sz w:val="24"/>
          <w:szCs w:val="24"/>
        </w:rPr>
        <w:t>Ružićeva</w:t>
      </w:r>
      <w:proofErr w:type="spellEnd"/>
      <w:r w:rsidR="00BC26B1">
        <w:rPr>
          <w:sz w:val="24"/>
          <w:szCs w:val="24"/>
        </w:rPr>
        <w:t xml:space="preserve"> 1, </w:t>
      </w:r>
      <w:r w:rsidR="00BC26B1">
        <w:rPr>
          <w:bCs w:val="false"/>
          <w:sz w:val="24"/>
          <w:szCs w:val="24"/>
        </w:rPr>
        <w:t xml:space="preserve">MBS: </w:t>
      </w:r>
      <w:r w:rsidR="00BC26B1">
        <w:rPr>
          <w:sz w:val="24"/>
          <w:szCs w:val="24"/>
        </w:rPr>
        <w:t>040229116, OIB: 37794177885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BC26B1">
        <w:rPr>
          <w:sz w:val="24"/>
          <w:szCs w:val="24"/>
        </w:rPr>
        <w:t>85.304,07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C26B1">
        <w:rPr>
          <w:sz w:val="24"/>
          <w:szCs w:val="24"/>
        </w:rPr>
        <w:t>Poziva se osoba ovlaštena za zastupanje dužnika po zakonu (</w:t>
      </w:r>
      <w:r w:rsidR="00BC26B1" w:rsidRPr="00BC26B1">
        <w:rPr>
          <w:sz w:val="24"/>
          <w:szCs w:val="24"/>
        </w:rPr>
        <w:t>Željka Olujić, OIB: 89944424149, Rijeka, Krešimirova 2</w:t>
      </w:r>
      <w:r w:rsidRPr="00BC26B1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01F89">
        <w:rPr>
          <w:sz w:val="24"/>
          <w:szCs w:val="24"/>
        </w:rPr>
        <w:t>posl</w:t>
      </w:r>
      <w:proofErr w:type="spellEnd"/>
      <w:r w:rsidRPr="00E01F89">
        <w:rPr>
          <w:sz w:val="24"/>
          <w:szCs w:val="24"/>
        </w:rPr>
        <w:t xml:space="preserve">. br. </w:t>
      </w:r>
      <w:r w:rsidR="002B10FE" w:rsidRPr="00E01F89">
        <w:rPr>
          <w:sz w:val="24"/>
          <w:szCs w:val="24"/>
        </w:rPr>
        <w:t>14</w:t>
      </w:r>
      <w:r w:rsidRPr="00E01F89">
        <w:rPr>
          <w:sz w:val="24"/>
          <w:szCs w:val="24"/>
        </w:rPr>
        <w:t xml:space="preserve"> St-</w:t>
      </w:r>
      <w:r w:rsidR="007303D6" w:rsidRPr="00E01F89">
        <w:rPr>
          <w:sz w:val="24"/>
          <w:szCs w:val="24"/>
        </w:rPr>
        <w:t>10</w:t>
      </w:r>
      <w:r w:rsidR="00E01F89" w:rsidRPr="00E01F89">
        <w:rPr>
          <w:sz w:val="24"/>
          <w:szCs w:val="24"/>
        </w:rPr>
        <w:t>9</w:t>
      </w:r>
      <w:r w:rsidR="00BC26B1">
        <w:rPr>
          <w:sz w:val="24"/>
          <w:szCs w:val="24"/>
        </w:rPr>
        <w:t>6</w:t>
      </w:r>
      <w:r w:rsidR="00C72A22" w:rsidRPr="00E01F89">
        <w:rPr>
          <w:sz w:val="24"/>
          <w:szCs w:val="24"/>
        </w:rPr>
        <w:t>/2015</w:t>
      </w:r>
      <w:r w:rsidRPr="00E01F89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6B0" w:rsidP="00FF2B80" w:rsidR="00DF16B0">
      <w:pPr>
        <w:spacing w:lineRule="auto" w:line="240" w:after="0"/>
      </w:pPr>
      <w:r>
        <w:separator/>
      </w:r>
    </w:p>
  </w:endnote>
  <w:endnote w:id="0" w:type="continuationSeparator">
    <w:p w:rsidRDefault="00DF16B0" w:rsidP="00FF2B80" w:rsidR="00DF16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6B0" w:rsidP="00FF2B80" w:rsidR="00DF16B0">
      <w:pPr>
        <w:spacing w:lineRule="auto" w:line="240" w:after="0"/>
      </w:pPr>
      <w:r>
        <w:separator/>
      </w:r>
    </w:p>
  </w:footnote>
  <w:footnote w:id="0" w:type="continuationSeparator">
    <w:p w:rsidRDefault="00DF16B0" w:rsidP="00FF2B80" w:rsidR="00DF16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E01F89">
      <w:rPr>
        <w:sz w:val="24"/>
        <w:szCs w:val="24"/>
      </w:rPr>
      <w:t>9</w:t>
    </w:r>
    <w:r w:rsidR="00BC26B1">
      <w:rPr>
        <w:sz w:val="24"/>
        <w:szCs w:val="24"/>
      </w:rPr>
      <w:t>6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947E1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55A5E"/>
    <w:rsid w:val="00385D3D"/>
    <w:rsid w:val="00407B60"/>
    <w:rsid w:val="004B790E"/>
    <w:rsid w:val="004F6C16"/>
    <w:rsid w:val="005A3B44"/>
    <w:rsid w:val="0060333F"/>
    <w:rsid w:val="00657A23"/>
    <w:rsid w:val="00663750"/>
    <w:rsid w:val="006C6E81"/>
    <w:rsid w:val="00711B1A"/>
    <w:rsid w:val="007303D6"/>
    <w:rsid w:val="0075527B"/>
    <w:rsid w:val="007A5B96"/>
    <w:rsid w:val="007A61A0"/>
    <w:rsid w:val="007C0AB3"/>
    <w:rsid w:val="007C5D94"/>
    <w:rsid w:val="007C6943"/>
    <w:rsid w:val="008964C2"/>
    <w:rsid w:val="008A2A60"/>
    <w:rsid w:val="009000ED"/>
    <w:rsid w:val="0091243A"/>
    <w:rsid w:val="00926842"/>
    <w:rsid w:val="009427F8"/>
    <w:rsid w:val="00942A0F"/>
    <w:rsid w:val="00947E13"/>
    <w:rsid w:val="00955320"/>
    <w:rsid w:val="009810BD"/>
    <w:rsid w:val="009B1572"/>
    <w:rsid w:val="009C7873"/>
    <w:rsid w:val="009D3F74"/>
    <w:rsid w:val="00A25DB3"/>
    <w:rsid w:val="00B1443B"/>
    <w:rsid w:val="00BA154B"/>
    <w:rsid w:val="00BA3EB5"/>
    <w:rsid w:val="00BC26B1"/>
    <w:rsid w:val="00BC5181"/>
    <w:rsid w:val="00C50E66"/>
    <w:rsid w:val="00C66979"/>
    <w:rsid w:val="00C72A22"/>
    <w:rsid w:val="00C74875"/>
    <w:rsid w:val="00D01456"/>
    <w:rsid w:val="00D13822"/>
    <w:rsid w:val="00DF0417"/>
    <w:rsid w:val="00DF16B0"/>
    <w:rsid w:val="00E0154F"/>
    <w:rsid w:val="00E01F89"/>
    <w:rsid w:val="00E3751E"/>
    <w:rsid w:val="00E518D1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E1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1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E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E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E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E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E1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1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E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E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E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E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St-1096/2015</izvorni_sadrzaj>
    <derivirana_varijabla naziv="DomainObject.Predmet.OznakaBroj_1">St-1096/2015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O.Ž. d.o.o.</izvorni_sadrzaj>
    <derivirana_varijabla naziv="DomainObject.Predmet.ProtustrankaFormated_1">  O.Ž. d.o.o.</derivirana_varijabla>
  </DomainObject.Predmet.ProtustrankaFormated>
  <DomainObject.Predmet.ProtustrankaFormatedOIB>
    <izvorni_sadrzaj>  O.Ž. d.o.o., OIB 37794177885</izvorni_sadrzaj>
    <derivirana_varijabla naziv="DomainObject.Predmet.ProtustrankaFormatedOIB_1">  O.Ž. d.o.o., OIB 37794177885</derivirana_varijabla>
  </DomainObject.Predmet.ProtustrankaFormatedOIB>
  <DomainObject.Predmet.ProtustrankaFormatedWithAdress>
    <izvorni_sadrzaj> O.Ž. d.o.o., Ružićeva 1, 51000 Rijeka</izvorni_sadrzaj>
    <derivirana_varijabla naziv="DomainObject.Predmet.ProtustrankaFormatedWithAdress_1"> O.Ž. d.o.o., Ružićeva 1, 51000 Rijeka</derivirana_varijabla>
  </DomainObject.Predmet.ProtustrankaFormatedWithAdress>
  <DomainObject.Predmet.ProtustrankaFormatedWithAdressOIB>
    <izvorni_sadrzaj> O.Ž. d.o.o., OIB 37794177885, Ružićeva 1, 51000 Rijeka</izvorni_sadrzaj>
    <derivirana_varijabla naziv="DomainObject.Predmet.ProtustrankaFormatedWithAdressOIB_1"> O.Ž. d.o.o., OIB 37794177885, Ružićeva 1, 51000 Rijeka</derivirana_varijabla>
  </DomainObject.Predmet.ProtustrankaFormatedWithAdressOIB>
  <DomainObject.Predmet.ProtustrankaWithAdress>
    <izvorni_sadrzaj>O.Ž. d.o.o. Ružićeva 1, 51000 Rijeka</izvorni_sadrzaj>
    <derivirana_varijabla naziv="DomainObject.Predmet.ProtustrankaWithAdress_1">O.Ž. d.o.o. Ružićeva 1, 51000 Rijeka</derivirana_varijabla>
  </DomainObject.Predmet.ProtustrankaWithAdress>
  <DomainObject.Predmet.ProtustrankaWithAdressOIB>
    <izvorni_sadrzaj>O.Ž. d.o.o., OIB 37794177885, Ružićeva 1, 51000 Rijeka</izvorni_sadrzaj>
    <derivirana_varijabla naziv="DomainObject.Predmet.ProtustrankaWithAdressOIB_1">O.Ž. d.o.o., OIB 37794177885, Ružićeva 1, 51000 Rijeka</derivirana_varijabla>
  </DomainObject.Predmet.ProtustrankaWithAdressOIB>
  <DomainObject.Predmet.ProtustrankaNazivFormated>
    <izvorni_sadrzaj>O.Ž. d.o.o.</izvorni_sadrzaj>
    <derivirana_varijabla naziv="DomainObject.Predmet.ProtustrankaNazivFormated_1">O.Ž. d.o.o.</derivirana_varijabla>
  </DomainObject.Predmet.ProtustrankaNazivFormated>
  <DomainObject.Predmet.ProtustrankaNazivFormatedOIB>
    <izvorni_sadrzaj>O.Ž. d.o.o., OIB 37794177885</izvorni_sadrzaj>
    <derivirana_varijabla naziv="DomainObject.Predmet.ProtustrankaNazivFormatedOIB_1">O.Ž. d.o.o., OIB 37794177885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O.Ž. d.o.o.</item>
    </izvorni_sadrzaj>
    <derivirana_varijabla naziv="DomainObject.Predmet.ProtuStrankaListFormated_1">
      <item>O.Ž. d.o.o.</item>
    </derivirana_varijabla>
  </DomainObject.Predmet.ProtuStrankaListFormated>
  <DomainObject.Predmet.ProtuStrankaListFormatedOIB>
    <izvorni_sadrzaj>
      <item>O.Ž. d.o.o., OIB 37794177885</item>
    </izvorni_sadrzaj>
    <derivirana_varijabla naziv="DomainObject.Predmet.ProtuStrankaListFormatedOIB_1">
      <item>O.Ž. d.o.o., OIB 37794177885</item>
    </derivirana_varijabla>
  </DomainObject.Predmet.ProtuStrankaListFormatedOIB>
  <DomainObject.Predmet.ProtuStrankaListFormatedWithAdress>
    <izvorni_sadrzaj>
      <item>O.Ž. d.o.o., Ružićeva 1, 51000 Rijeka</item>
    </izvorni_sadrzaj>
    <derivirana_varijabla naziv="DomainObject.Predmet.ProtuStrankaListFormatedWithAdress_1">
      <item>O.Ž. d.o.o., Ružićeva 1, 51000 Rijeka</item>
    </derivirana_varijabla>
  </DomainObject.Predmet.ProtuStrankaListFormatedWithAdress>
  <DomainObject.Predmet.ProtuStrankaListFormatedWithAdressOIB>
    <izvorni_sadrzaj>
      <item>O.Ž. d.o.o., OIB 37794177885, Ružićeva 1, 51000 Rijeka</item>
    </izvorni_sadrzaj>
    <derivirana_varijabla naziv="DomainObject.Predmet.ProtuStrankaListFormatedWithAdressOIB_1">
      <item>O.Ž. d.o.o., OIB 37794177885, Ružićeva 1, 51000 Rijeka</item>
    </derivirana_varijabla>
  </DomainObject.Predmet.ProtuStrankaListFormatedWithAdressOIB>
  <DomainObject.Predmet.ProtuStrankaListNazivFormated>
    <izvorni_sadrzaj>
      <item>O.Ž. d.o.o.</item>
    </izvorni_sadrzaj>
    <derivirana_varijabla naziv="DomainObject.Predmet.ProtuStrankaListNazivFormated_1">
      <item>O.Ž. d.o.o.</item>
    </derivirana_varijabla>
  </DomainObject.Predmet.ProtuStrankaListNazivFormated>
  <DomainObject.Predmet.ProtuStrankaListNazivFormatedOIB>
    <izvorni_sadrzaj>
      <item>O.Ž. d.o.o., OIB 37794177885</item>
    </izvorni_sadrzaj>
    <derivirana_varijabla naziv="DomainObject.Predmet.ProtuStrankaListNazivFormatedOIB_1">
      <item>O.Ž. d.o.o., OIB 37794177885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O.Ž. d.o.o.</izvorni_sadrzaj>
    <derivirana_varijabla naziv="DomainObject.Predmet.ProtustrankaIDrugi_1">O.Ž.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O.Ž. d.o.o., OIB 37794177885, Ružićeva 1, 51000 Rijeka</izvorni_sadrzaj>
    <derivirana_varijabla naziv="DomainObject.Predmet.ProtustrankaIDrugiAdressOIB_1">O.Ž. d.o.o., OIB 37794177885,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O.Ž. d.o.o.</item>
    </izvorni_sadrzaj>
    <derivirana_varijabla naziv="DomainObject.Predmet.SudioniciListNaziv_1">
      <item>FINA  Rijeka</item>
      <item>O.Ž. d.o.o.</item>
    </derivirana_varijabla>
  </DomainObject.Predmet.SudioniciListNaziv>
  <DomainObject.Predmet.SudioniciListAdressOIB>
    <izvorni_sadrzaj>
      <item>FINA  Rijeka, OIB 85821130368, Frana Kurelca 8,51000 Rijeka</item>
      <item>O.Ž. d.o.o., OIB 37794177885, Ružićeva 1,51000 Rijeka</item>
    </izvorni_sadrzaj>
    <derivirana_varijabla naziv="DomainObject.Predmet.SudioniciListAdressOIB_1">
      <item>FINA  Rijeka, OIB 85821130368, Frana Kurelca 8,51000 Rijeka</item>
      <item>O.Ž. d.o.o., OIB 37794177885, Ružićeva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37794177885</item>
    </izvorni_sadrzaj>
    <derivirana_varijabla naziv="DomainObject.Predmet.SudioniciListNazivOIB_1">
      <item>, OIB 85821130368</item>
      <item>, OIB 37794177885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2016-02-17T11:58:00Z</dcterms:created>
  <dc:creator>Vera Jelenović</dc:creator>
  <cp:lastModifiedBy>Danijela Fumić</cp:lastModifiedBy>
  <cp:lastPrinted>2016-02-17T11:58:00Z</cp:lastPrinted>
  <dcterms:modified xmlns:xsi="http://www.w3.org/2001/XMLSchema-instance" xsi:type="dcterms:W3CDTF">2016-02-17T11:59:00Z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