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6899" w14:paraId="d776899" w:rsidRDefault="00CE7926" w:rsidP="00CE7926" w:rsidR="00CE792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CE7926" w:rsidP="00CE7926" w:rsidR="00CE7926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CE7926" w:rsidP="00CE7926" w:rsidR="00CE7926" w:rsidRPr="004D3099">
      <w:r w:rsidRPr="004D3099">
        <w:t xml:space="preserve"> TRGOVAČKI SUD U PAZINU</w:t>
      </w:r>
    </w:p>
    <w:p w:rsidRDefault="00CE7926" w:rsidP="00CE7926" w:rsidR="00CE7926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St-898</w:t>
      </w:r>
      <w:r w:rsidRPr="004D3099">
        <w:t>/16-</w:t>
      </w:r>
      <w:r>
        <w:t>25</w:t>
      </w:r>
    </w:p>
    <w:p w:rsidRDefault="00CE7926" w:rsidP="00CE7926" w:rsidR="00CE7926">
      <w:pPr>
        <w:jc w:val="both"/>
      </w:pPr>
    </w:p>
    <w:p w:rsidRDefault="00E95657" w:rsidP="00CE7926" w:rsidR="00E95657" w:rsidRPr="004D3099">
      <w:pPr>
        <w:jc w:val="both"/>
      </w:pPr>
    </w:p>
    <w:p w:rsidRDefault="00CE7926" w:rsidP="00CE7926" w:rsidR="00CE7926">
      <w:pPr>
        <w:jc w:val="center"/>
      </w:pPr>
      <w:r w:rsidRPr="004D3099">
        <w:t>R E P U B L I K A   H R V A T S K A</w:t>
      </w:r>
    </w:p>
    <w:p w:rsidRDefault="00CE7926" w:rsidP="00CE7926" w:rsidR="00CE7926" w:rsidRPr="004D3099">
      <w:pPr>
        <w:jc w:val="center"/>
      </w:pPr>
    </w:p>
    <w:p w:rsidRDefault="00CE7926" w:rsidP="00CE7926" w:rsidR="00CE7926" w:rsidRPr="004D3099">
      <w:pPr>
        <w:jc w:val="center"/>
      </w:pPr>
      <w:r w:rsidRPr="004D3099">
        <w:t>R J E Š E N J E</w:t>
      </w:r>
    </w:p>
    <w:p w:rsidRDefault="00CE7926" w:rsidP="00CE7926" w:rsidR="00CE7926">
      <w:pPr>
        <w:jc w:val="both"/>
      </w:pPr>
    </w:p>
    <w:p w:rsidRDefault="00407333" w:rsidP="00CE7926" w:rsidR="00407333" w:rsidRPr="004D3099">
      <w:pPr>
        <w:jc w:val="both"/>
      </w:pPr>
    </w:p>
    <w:p w:rsidRDefault="00CE7926" w:rsidP="00CE7926" w:rsidR="00CE7926" w:rsidRPr="00294B6C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="00D87536" w:rsidRPr="00E12FF2">
        <w:t>Stečajnom masom iza OSTENTO d.o.o. u stečaju, Pula, Dobrilina 9, OIB: 69333548457</w:t>
      </w:r>
      <w:r w:rsidRPr="009F3674">
        <w:t xml:space="preserve">, </w:t>
      </w:r>
      <w:r w:rsidR="00D87536">
        <w:t xml:space="preserve">18. siječnja 2017. </w:t>
      </w:r>
    </w:p>
    <w:p w:rsidRDefault="00CE7926" w:rsidP="00CE7926" w:rsidR="00CE7926" w:rsidRPr="00294B6C">
      <w:pPr>
        <w:jc w:val="both"/>
      </w:pPr>
    </w:p>
    <w:p w:rsidRDefault="00CE7926" w:rsidP="00CE7926" w:rsidR="00CE7926" w:rsidRPr="004D3099">
      <w:pPr>
        <w:jc w:val="center"/>
      </w:pPr>
      <w:r w:rsidRPr="004D3099">
        <w:t>r i j e š i o  j e</w:t>
      </w:r>
    </w:p>
    <w:p w:rsidRDefault="00CE7926" w:rsidP="00D87536" w:rsidR="00CE7926">
      <w:pPr>
        <w:jc w:val="both"/>
      </w:pPr>
    </w:p>
    <w:p w:rsidRDefault="00407333" w:rsidP="00D87536" w:rsidR="00407333" w:rsidRPr="004D3099">
      <w:pPr>
        <w:jc w:val="both"/>
      </w:pPr>
    </w:p>
    <w:p w:rsidRDefault="00D87536" w:rsidP="00CE7926" w:rsidR="00CE7926" w:rsidRPr="004D3099">
      <w:pPr>
        <w:jc w:val="both"/>
      </w:pPr>
      <w:r>
        <w:tab/>
        <w:t>I</w:t>
      </w:r>
      <w:r w:rsidR="00CE7926" w:rsidRPr="004D3099">
        <w:t>.</w:t>
      </w:r>
      <w:r w:rsidR="00CE7926" w:rsidRPr="004D3099">
        <w:tab/>
        <w:t>Poziv</w:t>
      </w:r>
      <w:r w:rsidR="00CE7926">
        <w:t>aju se vjerovnici</w:t>
      </w:r>
      <w:r>
        <w:t xml:space="preserve"> nižih isplatnih redova</w:t>
      </w:r>
      <w:r w:rsidR="00CE7926">
        <w:t xml:space="preserve"> da u roku od 3</w:t>
      </w:r>
      <w:r w:rsidR="00CE7926" w:rsidRPr="004D3099">
        <w:t xml:space="preserve">0 dana od dana objave ovog rješenja na mrežnoj stranici e-Oglasna ploča Trgovačkog suda u Pazinu, prijave svoje tražbine na adresu stečajnog upravitelja na u dva primjerka, sa sadržajem prijave propisanim odredbom čl. 257. st. </w:t>
      </w:r>
      <w:r>
        <w:t>5</w:t>
      </w:r>
      <w:r w:rsidR="00CE7926"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="00CE7926" w:rsidRPr="004D3099">
        <w:t>.</w:t>
      </w:r>
    </w:p>
    <w:p w:rsidRDefault="00CE7926" w:rsidP="00CE7926" w:rsidR="00D87536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</w:t>
      </w:r>
      <w:r w:rsidRPr="00DA176A">
        <w:t>52-8982016.</w:t>
      </w:r>
    </w:p>
    <w:p w:rsidRDefault="00D87536" w:rsidP="00CE7926" w:rsidR="00CE7926" w:rsidRPr="004D3099">
      <w:pPr>
        <w:jc w:val="both"/>
      </w:pPr>
      <w:r w:rsidRPr="004D3099">
        <w:t xml:space="preserve"> </w:t>
      </w:r>
    </w:p>
    <w:p w:rsidRDefault="00CE7926" w:rsidP="00CE7926" w:rsidR="00CE7926" w:rsidRPr="004D3099">
      <w:pPr>
        <w:jc w:val="both"/>
      </w:pPr>
      <w:r>
        <w:tab/>
      </w:r>
      <w:r w:rsidR="00D87536"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CE7926" w:rsidP="00CE7926" w:rsidR="00CE7926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CE7926" w:rsidP="00CE7926" w:rsidR="00CE7926">
      <w:pPr>
        <w:jc w:val="both"/>
      </w:pPr>
      <w:r w:rsidRPr="004D3099">
        <w:tab/>
      </w:r>
      <w:r>
        <w:tab/>
      </w:r>
    </w:p>
    <w:p w:rsidRDefault="00CE7926" w:rsidP="00CE7926" w:rsidR="00CE7926" w:rsidRPr="008B2467">
      <w:pPr>
        <w:jc w:val="both"/>
      </w:pPr>
      <w:r>
        <w:tab/>
      </w:r>
      <w:r w:rsidR="00D87536">
        <w:t>I</w:t>
      </w:r>
      <w:r w:rsidR="00531B1B">
        <w:t>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CE7926" w:rsidP="00CE7926" w:rsidR="00CE7926" w:rsidRPr="008B2467">
      <w:pPr>
        <w:jc w:val="center"/>
      </w:pPr>
    </w:p>
    <w:p w:rsidRDefault="00531B1B" w:rsidP="00CE7926" w:rsidR="00CE7926" w:rsidRPr="00E25754">
      <w:pPr>
        <w:jc w:val="center"/>
      </w:pPr>
      <w:r>
        <w:t>6. ožujka 2017</w:t>
      </w:r>
      <w:r w:rsidR="00CE7926" w:rsidRPr="00E25754">
        <w:t>. u 12:30 sati,</w:t>
      </w:r>
    </w:p>
    <w:p w:rsidRDefault="00CE7926" w:rsidP="00CE7926" w:rsidR="00CE7926" w:rsidRPr="00E25754">
      <w:pPr>
        <w:jc w:val="center"/>
      </w:pPr>
      <w:r w:rsidRPr="00E25754">
        <w:t>sudnica broj 5,</w:t>
      </w:r>
    </w:p>
    <w:p w:rsidRDefault="00CE7926" w:rsidP="00CE7926" w:rsidR="00CE7926" w:rsidRPr="00E25754">
      <w:pPr>
        <w:jc w:val="center"/>
      </w:pPr>
      <w:r w:rsidRPr="00E25754">
        <w:t xml:space="preserve">u Trgovačkom sudu u Pazinu, Dršćevka 1. </w:t>
      </w:r>
    </w:p>
    <w:p w:rsidRDefault="00CE7926" w:rsidP="00CE7926" w:rsidR="00CE7926" w:rsidRPr="00E25754"/>
    <w:p w:rsidRDefault="00CE7926" w:rsidP="00CE7926" w:rsidR="00CE7926" w:rsidRPr="00E25754">
      <w:pPr>
        <w:jc w:val="both"/>
      </w:pPr>
      <w:r w:rsidRPr="00E25754">
        <w:tab/>
      </w:r>
      <w:r w:rsidR="00531B1B">
        <w:t>I</w:t>
      </w:r>
      <w:r w:rsidR="00D87536">
        <w:t>V</w:t>
      </w:r>
      <w:r w:rsidRPr="00E25754">
        <w:t>.</w:t>
      </w:r>
      <w:r w:rsidRPr="00E25754">
        <w:tab/>
      </w:r>
      <w:r w:rsidR="00531B1B">
        <w:t>Skupština vjerovnika, na kojoj će stečajni upravitelj podnijeti izvješće o stanju stečajne mase i tijeku stečajnog postupka,</w:t>
      </w:r>
      <w:r w:rsidRPr="00E25754">
        <w:t xml:space="preserve"> određuje se za dan </w:t>
      </w:r>
    </w:p>
    <w:p w:rsidRDefault="00CE7926" w:rsidP="00CE7926" w:rsidR="00CE7926" w:rsidRPr="00E25754">
      <w:pPr>
        <w:jc w:val="center"/>
      </w:pPr>
    </w:p>
    <w:p w:rsidRDefault="00531B1B" w:rsidP="00CE7926" w:rsidR="00CE7926" w:rsidRPr="00E25754">
      <w:pPr>
        <w:jc w:val="center"/>
      </w:pPr>
      <w:r>
        <w:t>6. ožujka 2017</w:t>
      </w:r>
      <w:r w:rsidR="00CE7926" w:rsidRPr="00E25754">
        <w:t>. u 1</w:t>
      </w:r>
      <w:r>
        <w:t>2</w:t>
      </w:r>
      <w:r w:rsidR="00CE7926" w:rsidRPr="00E25754">
        <w:t>:</w:t>
      </w:r>
      <w:r>
        <w:t>45</w:t>
      </w:r>
      <w:r w:rsidR="00CE7926" w:rsidRPr="00E25754">
        <w:t xml:space="preserve"> sati</w:t>
      </w:r>
    </w:p>
    <w:p w:rsidRDefault="00CE7926" w:rsidP="00CE7926" w:rsidR="00CE7926" w:rsidRPr="008B2467">
      <w:pPr>
        <w:jc w:val="center"/>
      </w:pPr>
      <w:r w:rsidRPr="00E25754">
        <w:t>sudnica broj 5</w:t>
      </w:r>
    </w:p>
    <w:p w:rsidRDefault="00CE7926" w:rsidP="00CE7926" w:rsidR="00CE7926" w:rsidRPr="008B2467">
      <w:pPr>
        <w:jc w:val="center"/>
      </w:pPr>
      <w:r w:rsidRPr="008B2467">
        <w:t>u Trgovačkom sudu u Pazinu, Dršćevka 1.</w:t>
      </w:r>
    </w:p>
    <w:p w:rsidRDefault="00CE7926" w:rsidP="00CE7926" w:rsidR="00CE7926">
      <w:pPr>
        <w:jc w:val="both"/>
      </w:pPr>
    </w:p>
    <w:p w:rsidRDefault="00531B1B" w:rsidP="00CE7926" w:rsidR="00531B1B" w:rsidRPr="004D3099">
      <w:pPr>
        <w:jc w:val="both"/>
      </w:pPr>
    </w:p>
    <w:p w:rsidRDefault="00CE7926" w:rsidP="00CE7926" w:rsidR="00CE7926" w:rsidRPr="004D3099">
      <w:pPr>
        <w:jc w:val="center"/>
      </w:pPr>
      <w:r w:rsidRPr="004D3099">
        <w:t>Obrazloženje</w:t>
      </w:r>
    </w:p>
    <w:p w:rsidRDefault="00CE7926" w:rsidP="00CE7926" w:rsidR="00CE7926" w:rsidRPr="004D3099">
      <w:pPr>
        <w:jc w:val="both"/>
      </w:pPr>
    </w:p>
    <w:p w:rsidRDefault="00407333" w:rsidP="00407333" w:rsidR="00407333" w:rsidRPr="004D3099">
      <w:pPr>
        <w:jc w:val="both"/>
      </w:pPr>
      <w:r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</w:t>
      </w:r>
      <w:r w:rsidRPr="004D3099">
        <w:t>.</w:t>
      </w:r>
      <w:r>
        <w:t xml:space="preserve"> Prijavu tražbine podnesenu nakon isteka roka za prijavljivanje sud će odbaciti rješenjem.</w:t>
      </w:r>
    </w:p>
    <w:p w:rsidRDefault="00CE7926" w:rsidP="00CE7926" w:rsidR="00CE7926">
      <w:pPr>
        <w:jc w:val="both"/>
      </w:pPr>
      <w:r w:rsidRPr="004D3099">
        <w:tab/>
      </w:r>
    </w:p>
    <w:p w:rsidRDefault="00D87536" w:rsidP="00CE7926" w:rsidR="00D87536" w:rsidRPr="004D3099">
      <w:pPr>
        <w:jc w:val="both"/>
      </w:pPr>
    </w:p>
    <w:p w:rsidRDefault="00CE7926" w:rsidP="00CE7926" w:rsidR="00CE7926" w:rsidRPr="004D3099">
      <w:pPr>
        <w:jc w:val="center"/>
      </w:pPr>
      <w:r w:rsidRPr="004D3099">
        <w:t>U Pazi</w:t>
      </w:r>
      <w:r w:rsidR="00D87536">
        <w:t>nu</w:t>
      </w:r>
      <w:r w:rsidRPr="00E25754">
        <w:t xml:space="preserve"> </w:t>
      </w:r>
      <w:r w:rsidR="00D87536">
        <w:t>18. siječnja 2017.</w:t>
      </w:r>
    </w:p>
    <w:p w:rsidRDefault="00CE7926" w:rsidP="00CE7926" w:rsidR="00CE7926" w:rsidRPr="004D3099">
      <w:pPr>
        <w:jc w:val="center"/>
      </w:pPr>
    </w:p>
    <w:p w:rsidRDefault="00CE7926" w:rsidP="00CE7926" w:rsidR="00CE7926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CE7926" w:rsidP="00CE7926" w:rsidR="00CE7926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D87536" w:rsidP="00CE7926" w:rsidR="00D87536">
      <w:pPr>
        <w:jc w:val="both"/>
      </w:pPr>
    </w:p>
    <w:p w:rsidRDefault="00D87536" w:rsidP="00CE7926" w:rsidR="00D87536">
      <w:pPr>
        <w:jc w:val="both"/>
      </w:pPr>
    </w:p>
    <w:p w:rsidRDefault="00CE7926" w:rsidP="00CE7926" w:rsidR="00CE7926" w:rsidRPr="004D3099">
      <w:pPr>
        <w:jc w:val="both"/>
      </w:pPr>
    </w:p>
    <w:p w:rsidRDefault="00407333" w:rsidP="00407333" w:rsidR="00407333">
      <w:r>
        <w:t>UPUTA O PRAVNOM LIJEKU:</w:t>
      </w:r>
    </w:p>
    <w:p w:rsidRDefault="00407333" w:rsidP="00407333" w:rsidR="00407333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CE7926" w:rsidP="00CE7926" w:rsidR="00CE7926" w:rsidRPr="00E605C9">
      <w:pPr>
        <w:jc w:val="both"/>
      </w:pPr>
    </w:p>
    <w:p w:rsidRDefault="00CE7926" w:rsidP="00CE7926" w:rsidR="00CE7926" w:rsidRPr="004D3099">
      <w:pPr>
        <w:jc w:val="both"/>
      </w:pPr>
      <w:r w:rsidRPr="004D3099">
        <w:t>DNA:</w:t>
      </w:r>
    </w:p>
    <w:p w:rsidRDefault="00CE7926" w:rsidP="00CE7926" w:rsidR="00CE7926" w:rsidRPr="00B61A0B">
      <w:pPr>
        <w:jc w:val="both"/>
      </w:pPr>
      <w:r w:rsidRPr="00B61A0B">
        <w:t xml:space="preserve">- stečajnom upravitelju Mileni Veljović iz Pule, Dobrilina 9 </w:t>
      </w:r>
    </w:p>
    <w:p w:rsidRDefault="00CE7926" w:rsidP="00CE7926" w:rsidR="00CE7926">
      <w:pPr>
        <w:jc w:val="both"/>
      </w:pPr>
      <w:r w:rsidRPr="004D3099">
        <w:t>- e-oglasna ploča 8 dana</w:t>
      </w:r>
    </w:p>
    <w:p w:rsidRDefault="0070731F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536" w:rsidP="00D87536" w:rsidR="00D87536">
      <w:r>
        <w:separator/>
      </w:r>
    </w:p>
  </w:endnote>
  <w:endnote w:id="0" w:type="continuationSeparator">
    <w:p w:rsidRDefault="00D87536" w:rsidP="00D87536" w:rsidR="00D87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536" w:rsidP="00D87536" w:rsidR="00D87536">
      <w:r>
        <w:separator/>
      </w:r>
    </w:p>
  </w:footnote>
  <w:footnote w:id="0" w:type="continuationSeparator">
    <w:p w:rsidRDefault="00D87536" w:rsidP="00D87536" w:rsidR="00D87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33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731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33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3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333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D87536">
      <w:t>Posl.br.: 2 St-898</w:t>
    </w:r>
    <w:r w:rsidR="00D87536" w:rsidRPr="004D3099">
      <w:t>/16-</w:t>
    </w:r>
    <w:r w:rsidR="00D87536">
      <w:t>25</w:t>
    </w:r>
  </w:p>
  <w:p w:rsidRDefault="0070731F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33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926"/>
    <w:rsid w:val="00407333"/>
    <w:rsid w:val="00531B1B"/>
    <w:rsid w:val="00554328"/>
    <w:rsid w:val="0070731F"/>
    <w:rsid w:val="00985388"/>
    <w:rsid w:val="00CE7926"/>
    <w:rsid w:val="00D87536"/>
    <w:rsid w:val="00E9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33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79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792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7926"/>
  </w:style>
  <w:style w:customStyle="true" w:styleId="f01" w:type="character">
    <w:name w:val="f01"/>
    <w:rsid w:val="00CE7926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9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792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75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753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31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31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31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31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33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79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792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7926"/>
  </w:style>
  <w:style w:customStyle="1" w:styleId="f01" w:type="character">
    <w:name w:val="f01"/>
    <w:rsid w:val="00CE7926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9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792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75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753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31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31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31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31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OSTENTO d.o.o. u stečaju</izvorni_sadrzaj>
    <derivirana_varijabla naziv="DomainObject.Predmet.ProtustrankaFormated_1">  Stečajna masa iza OSTENTO d.o.o. u stečaju</derivirana_varijabla>
  </DomainObject.Predmet.ProtustrankaFormated>
  <DomainObject.Predmet.ProtustrankaFormatedOIB>
    <izvorni_sadrzaj>  Stečajna masa iza OSTENTO d.o.o. u stečaju, OIB 69333548457</izvorni_sadrzaj>
    <derivirana_varijabla naziv="DomainObject.Predmet.ProtustrankaFormatedOIB_1">  Stečajna masa iza OSTENTO d.o.o. u stečaju, OIB 69333548457</derivirana_varijabla>
  </DomainObject.Predmet.ProtustrankaFormatedOIB>
  <DomainObject.Predmet.ProtustrankaFormatedWithAdress>
    <izvorni_sadrzaj> Stečajna masa iza OSTENTO d.o.o. u stečaju, Dobrilina 9, 52100 Pula</izvorni_sadrzaj>
    <derivirana_varijabla naziv="DomainObject.Predmet.ProtustrankaFormatedWithAdress_1"> Stečajna masa iza OSTENTO d.o.o. u stečaju, Dobrilina 9, 52100 Pula</derivirana_varijabla>
  </DomainObject.Predmet.ProtustrankaFormatedWithAdress>
  <DomainObject.Predmet.ProtustrankaFormatedWithAdressOIB>
    <izvorni_sadrzaj> Stečajna masa iza OSTENTO d.o.o. u stečaju, OIB 69333548457, Dobrilina 9, 52100 Pula</izvorni_sadrzaj>
    <derivirana_varijabla naziv="DomainObject.Predmet.ProtustrankaFormatedWithAdressOIB_1"> Stečajna masa iza OSTENTO d.o.o. u stečaju, OIB 69333548457, Dobrilina 9, 52100 Pula</derivirana_varijabla>
  </DomainObject.Predmet.ProtustrankaFormatedWithAdressOIB>
  <DomainObject.Predmet.ProtustrankaWithAdress>
    <izvorni_sadrzaj>Stečajna masa iza OSTENTO d.o.o. u stečaju Dobrilina 9, 52100 Pula</izvorni_sadrzaj>
    <derivirana_varijabla naziv="DomainObject.Predmet.ProtustrankaWithAdress_1">Stečajna masa iza OSTENTO d.o.o. u stečaju Dobrilina 9, 52100 Pula</derivirana_varijabla>
  </DomainObject.Predmet.ProtustrankaWithAdress>
  <DomainObject.Predmet.ProtustrankaWithAdressOIB>
    <izvorni_sadrzaj>Stečajna masa iza OSTENTO d.o.o. u stečaju, OIB 69333548457, Dobrilina 9, 52100 Pula</izvorni_sadrzaj>
    <derivirana_varijabla naziv="DomainObject.Predmet.ProtustrankaWithAdressOIB_1">Stečajna masa iza OSTENTO d.o.o. u stečaju, OIB 69333548457, Dobrilina 9, 52100 Pula</derivirana_varijabla>
  </DomainObject.Predmet.ProtustrankaWithAdressOIB>
  <DomainObject.Predmet.ProtustrankaNazivFormated>
    <izvorni_sadrzaj>Stečajna masa iza OSTENTO d.o.o. u stečaju</izvorni_sadrzaj>
    <derivirana_varijabla naziv="DomainObject.Predmet.ProtustrankaNazivFormated_1">Stečajna masa iza OSTENTO d.o.o. u stečaju</derivirana_varijabla>
  </DomainObject.Predmet.ProtustrankaNazivFormated>
  <DomainObject.Predmet.ProtustrankaNazivFormatedOIB>
    <izvorni_sadrzaj>Stečajna masa iza OSTENTO d.o.o. u stečaju, OIB 69333548457</izvorni_sadrzaj>
    <derivirana_varijabla naziv="DomainObject.Predmet.ProtustrankaNazivFormatedOIB_1">Stečajna masa iza OSTENTO d.o.o. u stečaju, OIB 69333548457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izvorni_sadrzaj>
    <derivirana_varijabla naziv="DomainObject.Predmet.StrankaFormated_1"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derivirana_varijabla>
  </DomainObject.Predmet.StrankaFormated>
  <DomainObject.Predmet.StrankaFormatedOIB>
    <izvorni_sadrzaj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izvorni_sadrzaj>
    <derivirana_varijabla naziv="DomainObject.Predmet.StrankaFormatedOIB_1"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derivirana_varijabla>
  </DomainObject.Predmet.StrankaFormatedOIB>
  <DomainObject.Predmet.StrankaFormatedWithAdress>
    <izvorni_sadrzaj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izvorni_sadrzaj>
    <derivirana_varijabla naziv="DomainObject.Predmet.StrankaFormatedWithAdress_1"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derivirana_varijabla>
  </DomainObject.Predmet.StrankaFormatedWithAdress>
  <DomainObject.Predmet.StrankaFormatedWithAdressOIB>
    <izvorni_sadrzaj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izvorni_sadrzaj>
    <derivirana_varijabla naziv="DomainObject.Predmet.StrankaFormatedWithAdressOIB_1"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derivirana_varijabla>
  </DomainObject.Predmet.StrankaFormatedWithAdressOIB>
  <DomainObject.Predmet.StrankaWithAdress>
    <izvorni_sadrzaj>ALAN KOŠIĆ, VARAŽDIN BREG Mostečka 6,42204 Varaždin Breg,ERWIN KATARINČIĆ, ZAGREB Peruanska Ulica 2,10000 Zagreb,PREDRAG ŠTROMAR, VINICA BREG Vinica Breg 8,42207 Vinica Breg</izvorni_sadrzaj>
    <derivirana_varijabla naziv="DomainObject.Predmet.StrankaWithAdress_1">ALAN KOŠIĆ, VARAŽDIN BREG Mostečka 6,42204 Varaždin Breg,ERWIN KATARINČIĆ, ZAGREB Peruanska Ulica 2,10000 Zagreb,PREDRAG ŠTROMAR, VINICA BREG Vinica Breg 8,42207 Vinica Breg</derivirana_varijabla>
  </DomainObject.Predmet.StrankaWithAdress>
  <DomainObject.Predmet.StrankaWithAdressOIB>
    <izvorni_sadrzaj>ALAN KOŠIĆ, VARAŽDIN BREG, OIB 08697980263, Mostečka 6,42204 Varaždin Breg,ERWIN KATARINČIĆ, ZAGREB, OIB 39963229146, Peruanska Ulica 2,10000 Zagreb,PREDRAG ŠTROMAR, VINICA BREG, OIB 34903439121, Vinica Breg 8,42207 Vinica Breg</izvorni_sadrzaj>
    <derivirana_varijabla naziv="DomainObject.Predmet.StrankaWithAdressOIB_1">ALAN KOŠIĆ, VARAŽDIN BREG, OIB 08697980263, Mostečka 6,42204 Varaždin Breg,ERWIN KATARINČIĆ, ZAGREB, OIB 39963229146, Peruanska Ulica 2,10000 Zagreb,PREDRAG ŠTROMAR, VINICA BREG, OIB 34903439121, Vinica Breg 8,42207 Vinica Breg</derivirana_varijabla>
  </DomainObject.Predmet.StrankaWithAdressOIB>
  <DomainObject.Predmet.StrankaNazivFormated>
    <izvorni_sadrzaj>ALAN KOŠIĆ, VARAŽDIN BREG,ERWIN KATARINČIĆ, ZAGREB,PREDRAG ŠTROMAR, VINICA BREG</izvorni_sadrzaj>
    <derivirana_varijabla naziv="DomainObject.Predmet.StrankaNazivFormated_1">ALAN KOŠIĆ, VARAŽDIN BREG,ERWIN KATARINČIĆ, ZAGREB,PREDRAG ŠTROMAR, VINICA BREG</derivirana_varijabla>
  </DomainObject.Predmet.StrankaNazivFormated>
  <DomainObject.Predmet.StrankaNazivFormatedOIB>
    <izvorni_sadrzaj>ALAN KOŠIĆ, VARAŽDIN BREG, OIB 08697980263,ERWIN KATARINČIĆ, ZAGREB, OIB 39963229146,PREDRAG ŠTROMAR, VINICA BREG, OIB 34903439121</izvorni_sadrzaj>
    <derivirana_varijabla naziv="DomainObject.Predmet.StrankaNazivFormatedOIB_1">ALAN KOŠIĆ, VARAŽDIN BREG, OIB 08697980263,ERWIN KATARINČIĆ, ZAGREB, OIB 39963229146,PREDRAG ŠTROMAR, VINICA BREG, OIB 34903439121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253500.00</izvorni_sadrzaj>
    <derivirana_varijabla naziv="DomainObject.Predmet.TrenutnaVrijednost_1">253500.00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izvorni_sadrzaj>
    <derivirana_varijabla naziv="DomainObject.Predmet.StrankaListFormated_1"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derivirana_varijabla>
  </DomainObject.Predmet.StrankaListFormated>
  <DomainObject.Predmet.StrankaListFormatedOIB>
    <izvorni_sadrzaj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izvorni_sadrzaj>
    <derivirana_varijabla naziv="DomainObject.Predmet.StrankaListFormatedOIB_1"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derivirana_varijabla>
  </DomainObject.Predmet.StrankaListFormatedOIB>
  <DomainObject.Predmet.StrankaListFormatedWithAdress>
    <izvorni_sadrzaj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izvorni_sadrzaj>
    <derivirana_varijabla naziv="DomainObject.Predmet.StrankaListFormatedWithAdress_1"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derivirana_varijabla>
  </DomainObject.Predmet.StrankaListFormatedWithAdress>
  <DomainObject.Predmet.StrankaListFormatedWithAdressOIB>
    <izvorni_sadrzaj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izvorni_sadrzaj>
    <derivirana_varijabla naziv="DomainObject.Predmet.StrankaListFormatedWithAdressOIB_1"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derivirana_varijabla>
  </DomainObject.Predmet.StrankaListFormatedWithAdressOIB>
  <DomainObject.Predmet.StrankaListNazivFormated>
    <izvorni_sadrzaj>
      <item>ALAN KOŠIĆ, VARAŽDIN BREG</item>
      <item>ERWIN KATARINČIĆ, ZAGREB</item>
      <item>PREDRAG ŠTROMAR, VINICA BREG</item>
    </izvorni_sadrzaj>
    <derivirana_varijabla naziv="DomainObject.Predmet.StrankaListNazivFormated_1">
      <item>ALAN KOŠIĆ, VARAŽDIN BREG</item>
      <item>ERWIN KATARINČIĆ, ZAGREB</item>
      <item>PREDRAG ŠTROMAR, VINICA BREG</item>
    </derivirana_varijabla>
  </DomainObject.Predmet.StrankaListNazivFormated>
  <DomainObject.Predmet.StrankaListNazivFormatedOIB>
    <izvorni_sadrzaj>
      <item>ALAN KOŠIĆ, VARAŽDIN BREG, OIB 08697980263</item>
      <item>ERWIN KATARINČIĆ, ZAGREB, OIB 39963229146</item>
      <item>PREDRAG ŠTROMAR, VINICA BREG, OIB 34903439121</item>
    </izvorni_sadrzaj>
    <derivirana_varijabla naziv="DomainObject.Predmet.StrankaListNazivFormatedOIB_1">
      <item>ALAN KOŠIĆ, VARAŽDIN BREG, OIB 08697980263</item>
      <item>ERWIN KATARINČIĆ, ZAGREB, OIB 39963229146</item>
      <item>PREDRAG ŠTROMAR, VINICA BREG, OIB 34903439121</item>
    </derivirana_varijabla>
  </DomainObject.Predmet.StrankaListNazivFormatedOIB>
  <DomainObject.Predmet.ProtuStrankaListFormated>
    <izvorni_sadrzaj>
      <item>Stečajna masa iza OSTENTO d.o.o. u stečaju</item>
    </izvorni_sadrzaj>
    <derivirana_varijabla naziv="DomainObject.Predmet.ProtuStrankaListFormated_1">
      <item>Stečajna masa iza OSTENTO d.o.o. u stečaju</item>
    </derivirana_varijabla>
  </DomainObject.Predmet.ProtuStrankaListFormated>
  <DomainObject.Predmet.ProtuStrankaListFormatedOIB>
    <izvorni_sadrzaj>
      <item>Stečajna masa iza OSTENTO d.o.o. u stečaju, OIB 69333548457</item>
    </izvorni_sadrzaj>
    <derivirana_varijabla naziv="DomainObject.Predmet.ProtuStrankaListFormatedOIB_1">
      <item>Stečajna masa iza OSTENTO d.o.o. u stečaju, OIB 69333548457</item>
    </derivirana_varijabla>
  </DomainObject.Predmet.ProtuStrankaListFormatedOIB>
  <DomainObject.Predmet.ProtuStrankaListFormatedWithAdress>
    <izvorni_sadrzaj>
      <item>Stečajna masa iza OSTENTO d.o.o. u stečaju, Dobrilina 9, 52100 Pula</item>
    </izvorni_sadrzaj>
    <derivirana_varijabla naziv="DomainObject.Predmet.ProtuStrankaListFormatedWithAdress_1">
      <item>Stečajna masa iza OSTENTO d.o.o. u stečaju, Dobrilina 9, 52100 Pula</item>
    </derivirana_varijabla>
  </DomainObject.Predmet.ProtuStrankaListFormatedWithAdress>
  <DomainObject.Predmet.ProtuStrankaListFormatedWithAdressOIB>
    <izvorni_sadrzaj>
      <item>Stečajna masa iza OSTENTO d.o.o. u stečaju, OIB 69333548457, Dobrilina 9, 52100 Pula</item>
    </izvorni_sadrzaj>
    <derivirana_varijabla naziv="DomainObject.Predmet.ProtuStrankaListFormatedWithAdressOIB_1">
      <item>Stečajna masa iza OSTENTO d.o.o. u stečaju, OIB 69333548457, Dobrilina 9, 52100 Pula</item>
    </derivirana_varijabla>
  </DomainObject.Predmet.ProtuStrankaListFormatedWithAdressOIB>
  <DomainObject.Predmet.ProtuStrankaListNazivFormated>
    <izvorni_sadrzaj>
      <item>Stečajna masa iza OSTENTO d.o.o. u stečaju</item>
    </izvorni_sadrzaj>
    <derivirana_varijabla naziv="DomainObject.Predmet.ProtuStrankaListNazivFormated_1">
      <item>Stečajna masa iza OSTENTO d.o.o. u stečaju</item>
    </derivirana_varijabla>
  </DomainObject.Predmet.ProtuStrankaListNazivFormated>
  <DomainObject.Predmet.ProtuStrankaListNazivFormatedOIB>
    <izvorni_sadrzaj>
      <item>Stečajna masa iza OSTENTO d.o.o. u stečaju, OIB 69333548457</item>
    </izvorni_sadrzaj>
    <derivirana_varijabla naziv="DomainObject.Predmet.ProtuStrankaListNazivFormatedOIB_1">
      <item>Stečajna masa iza OSTENTO d.o.o. u stečaju, OIB 69333548457</item>
    </derivirana_varijabla>
  </DomainObject.Predmet.ProtuStrankaListNazivFormatedOIB>
  <DomainObject.Predmet.OstaliListFormated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_1">
      <item>ZOU DAMIR BARIŠIĆ I VEDRAN BARIŠIĆ punomoćnik sudionika u postupku ERWIN KATARINČIĆ, ZAGREB; ALAN KOŠIĆ, VARAŽDIN BREG; PREDRAG ŠTROMAR, VINICA BREG</item>
    </derivirana_varijabla>
  </DomainObject.Predmet.OstaliListFormated>
  <DomainObject.Predmet.OstaliListFormatedOIB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OIB_1">
      <item>ZOU DAMIR BARIŠIĆ I VEDRAN BARIŠIĆ punomoćnik sudionika u postupku ERWIN KATARINČIĆ, ZAGREB; ALAN KOŠIĆ, VARAŽDIN BREG; PREDRAG ŠTROMAR, VINICA BREG</item>
    </derivirana_varijabla>
  </DomainObject.Predmet.OstaliListFormatedOIB>
  <DomainObject.Predmet.OstaliListFormatedWithAdress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>
  <DomainObject.Predmet.OstaliListFormatedWithAdressOIB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OIB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OIB>
  <DomainObject.Predmet.OstaliListNazivFormated>
    <izvorni_sadrzaj>
      <item>ZOU DAMIR BARIŠIĆ I VEDRAN BARIŠIĆ</item>
    </izvorni_sadrzaj>
    <derivirana_varijabla naziv="DomainObject.Predmet.OstaliListNazivFormated_1">
      <item>ZOU DAMIR BARIŠIĆ I VEDRAN BARIŠIĆ</item>
    </derivirana_varijabla>
  </DomainObject.Predmet.OstaliListNazivFormated>
  <DomainObject.Predmet.OstaliListNazivFormatedOIB>
    <izvorni_sadrzaj>
      <item>ZOU DAMIR BARIŠIĆ I VEDRAN BARIŠIĆ</item>
    </izvorni_sadrzaj>
    <derivirana_varijabla naziv="DomainObject.Predmet.OstaliListNazivFormatedOIB_1"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KOŠIĆ, VARAŽDIN BREG i dr.</izvorni_sadrzaj>
    <derivirana_varijabla naziv="DomainObject.Predmet.StrankaIDrugi_1">ALAN KOŠIĆ, VARAŽDIN BREG i dr.</derivirana_varijabla>
  </DomainObject.Predmet.StrankaIDrugi>
  <DomainObject.Predmet.ProtustrankaIDrugi>
    <izvorni_sadrzaj>Stečajna masa iza OSTENTO d.o.o. u stečaju</izvorni_sadrzaj>
    <derivirana_varijabla naziv="DomainObject.Predmet.ProtustrankaIDrugi_1">Stečajna masa iza OSTENTO d.o.o. u stečaju</derivirana_varijabla>
  </DomainObject.Predmet.ProtustrankaIDrugi>
  <DomainObject.Predmet.StrankaIDrugiAdressOIB>
    <izvorni_sadrzaj>ALAN KOŠIĆ, VARAŽDIN BREG, OIB 08697980263, Mostečka 6, 42204 Varaždin Breg i dr.</izvorni_sadrzaj>
    <derivirana_varijabla naziv="DomainObject.Predmet.StrankaIDrugiAdressOIB_1">ALAN KOŠIĆ, VARAŽDIN BREG, OIB 08697980263, Mostečka 6, 42204 Varaždin Breg i dr.</derivirana_varijabla>
  </DomainObject.Predmet.StrankaIDrugiAdressOIB>
  <DomainObject.Predmet.ProtustrankaIDrugiAdressOIB>
    <izvorni_sadrzaj>Stečajna masa iza OSTENTO d.o.o. u stečaju, OIB 69333548457, Dobrilina 9, 52100 Pula</izvorni_sadrzaj>
    <derivirana_varijabla naziv="DomainObject.Predmet.ProtustrankaIDrugiAdressOIB_1">Stečajna masa iza OSTENTO d.o.o. u stečaju, OIB 69333548457,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OSTENTO d.o.o. u stečaju</item>
      <item>ALAN KOŠIĆ, VARAŽDIN BREG</item>
      <item>ERWIN KATARINČIĆ, ZAGREB</item>
      <item>PREDRAG ŠTROMAR, VINICA BREG</item>
      <item>ZOU DAMIR BARIŠIĆ I VEDRAN BARIŠIĆ</item>
    </izvorni_sadrzaj>
    <derivirana_varijabla naziv="DomainObject.Predmet.SudioniciListNaziv_1">
      <item>Stečajna masa iza OSTENTO d.o.o. u stečaju</item>
      <item>ALAN KOŠIĆ, VARAŽDIN BREG</item>
      <item>ERWIN KATARINČIĆ, ZAGREB</item>
      <item>PREDRAG ŠTROMAR, VINICA BREG</item>
      <item>ZOU DAMIR BARIŠIĆ I VEDRAN BARIŠIĆ</item>
    </derivirana_varijabla>
  </DomainObject.Predmet.SudioniciListNaziv>
  <DomainObject.Predmet.SudioniciListAdressOIB>
    <izvorni_sadrzaj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izvorni_sadrzaj>
    <derivirana_varijabla naziv="DomainObject.Predmet.SudioniciListAdressOIB_1"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69333548457</item>
      <item>, OIB 08697980263</item>
      <item>, OIB 39963229146</item>
      <item>, OIB 34903439121</item>
      <item>, OIB null</item>
    </izvorni_sadrzaj>
    <derivirana_varijabla naziv="DomainObject.Predmet.SudioniciListNazivOIB_1">
      <item>, OIB 69333548457</item>
      <item>, OIB 08697980263</item>
      <item>, OIB 39963229146</item>
      <item>, OIB 34903439121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2144</properties:Characters>
  <properties:Lines>72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2017-01-18T08:11:00Z</dcterms:created>
  <dc:creator>Jasmina Matika</dc:creator>
  <cp:lastModifiedBy>Jasmina Matika</cp:lastModifiedBy>
  <dcterms:modified xmlns:xsi="http://www.w3.org/2001/XMLSchema-instance" xsi:type="dcterms:W3CDTF">2017-01-18T08:42:00Z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