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4bfa" w14:paraId="be84bfa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FD7E8D">
        <w:rPr>
          <w:rFonts w:cs="Times New Roman" w:eastAsia="Times New Roman" w:hAnsi="Times New Roman" w:ascii="Times New Roman"/>
          <w:sz w:val="24"/>
          <w:szCs w:val="24"/>
          <w:lang w:eastAsia="hr-HR"/>
        </w:rPr>
        <w:t>414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BA7D3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FD7E8D">
        <w:rPr>
          <w:rFonts w:hAnsi="Times New Roman" w:ascii="Times New Roman"/>
          <w:sz w:val="24"/>
          <w:szCs w:val="24"/>
        </w:rPr>
        <w:t>METAL ŽNAJDER</w:t>
      </w:r>
      <w:r w:rsidR="00BA7D38">
        <w:rPr>
          <w:rFonts w:hAnsi="Times New Roman" w:ascii="Times New Roman"/>
          <w:sz w:val="24"/>
          <w:szCs w:val="24"/>
        </w:rPr>
        <w:t xml:space="preserve">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BA7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D7E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Remetska </w:t>
      </w:r>
      <w:r w:rsidR="0019473F">
        <w:rPr>
          <w:rFonts w:cs="Times New Roman" w:eastAsia="Times New Roman" w:hAnsi="Times New Roman" w:ascii="Times New Roman"/>
          <w:sz w:val="24"/>
          <w:szCs w:val="24"/>
          <w:lang w:eastAsia="hr-HR"/>
        </w:rPr>
        <w:t>17/</w:t>
      </w:r>
      <w:r w:rsidR="00FD7E8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D7E8D">
        <w:rPr>
          <w:rFonts w:cs="Times New Roman" w:eastAsia="Times New Roman" w:hAnsi="Times New Roman" w:ascii="Times New Roman"/>
          <w:sz w:val="24"/>
          <w:szCs w:val="24"/>
          <w:lang w:eastAsia="hr-HR"/>
        </w:rPr>
        <w:t>35425181659</w:t>
      </w:r>
      <w:r w:rsidR="00BA7D38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605B">
        <w:rPr>
          <w:rFonts w:hAnsi="Times New Roman" w:ascii="Times New Roman"/>
          <w:sz w:val="24"/>
          <w:szCs w:val="24"/>
        </w:rPr>
        <w:t xml:space="preserve">METAL ŽNAJDER </w:t>
      </w:r>
      <w:r w:rsidR="00F3605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Remetska 17/1</w:t>
      </w:r>
      <w:r w:rsidR="00F360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3605B">
        <w:rPr>
          <w:rFonts w:cs="Times New Roman" w:eastAsia="Times New Roman" w:hAnsi="Times New Roman" w:ascii="Times New Roman"/>
          <w:sz w:val="24"/>
          <w:szCs w:val="24"/>
          <w:lang w:eastAsia="hr-HR"/>
        </w:rPr>
        <w:t>35425181659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BA7D38">
        <w:rPr>
          <w:rFonts w:cs="Times New Roman" w:eastAsia="Times New Roman" w:hAnsi="Times New Roman" w:ascii="Times New Roman"/>
          <w:sz w:val="24"/>
          <w:szCs w:val="24"/>
          <w:lang w:eastAsia="hr-HR"/>
        </w:rPr>
        <w:t>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605B">
        <w:rPr>
          <w:rFonts w:cs="Times New Roman" w:eastAsia="Times New Roman" w:hAnsi="Times New Roman" w:ascii="Times New Roman"/>
          <w:sz w:val="24"/>
          <w:szCs w:val="24"/>
          <w:lang w:eastAsia="hr-HR"/>
        </w:rPr>
        <w:t>Siniša Rajnović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3605B">
        <w:rPr>
          <w:rFonts w:cs="Times New Roman" w:eastAsia="Times New Roman" w:hAnsi="Times New Roman" w:ascii="Times New Roman"/>
          <w:sz w:val="24"/>
          <w:szCs w:val="24"/>
          <w:lang w:eastAsia="hr-HR"/>
        </w:rPr>
        <w:t>86217384445,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605B">
        <w:rPr>
          <w:rFonts w:cs="Times New Roman" w:eastAsia="Times New Roman" w:hAnsi="Times New Roman" w:ascii="Times New Roman"/>
          <w:sz w:val="24"/>
          <w:szCs w:val="24"/>
          <w:lang w:eastAsia="hr-HR"/>
        </w:rPr>
        <w:t>Sv. Trojstva 87, Milanovac, Virovitica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605B">
        <w:rPr>
          <w:rFonts w:hAnsi="Times New Roman" w:ascii="Times New Roman"/>
          <w:sz w:val="24"/>
          <w:szCs w:val="24"/>
        </w:rPr>
        <w:t xml:space="preserve">METAL ŽNAJDER </w:t>
      </w:r>
      <w:r w:rsidR="00F3605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Remetska 17/1</w:t>
      </w:r>
      <w:r w:rsidR="00F360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3605B">
        <w:rPr>
          <w:rFonts w:cs="Times New Roman" w:eastAsia="Times New Roman" w:hAnsi="Times New Roman" w:ascii="Times New Roman"/>
          <w:sz w:val="24"/>
          <w:szCs w:val="24"/>
          <w:lang w:eastAsia="hr-HR"/>
        </w:rPr>
        <w:t>35425181659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A7D38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6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2D9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FD7E8D">
      <w:rPr>
        <w:rFonts w:cs="Times New Roman" w:hAnsi="Times New Roman" w:ascii="Times New Roman"/>
        <w:sz w:val="24"/>
        <w:szCs w:val="24"/>
      </w:rPr>
      <w:t>St-4414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D0F92"/>
    <w:rsid w:val="000F36D9"/>
    <w:rsid w:val="0011340C"/>
    <w:rsid w:val="0012620F"/>
    <w:rsid w:val="001314D4"/>
    <w:rsid w:val="0015109B"/>
    <w:rsid w:val="00185C41"/>
    <w:rsid w:val="0019473F"/>
    <w:rsid w:val="00194974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11FA1"/>
    <w:rsid w:val="0032668B"/>
    <w:rsid w:val="00330EFC"/>
    <w:rsid w:val="003A5268"/>
    <w:rsid w:val="003A70F1"/>
    <w:rsid w:val="003F26D1"/>
    <w:rsid w:val="003F6F63"/>
    <w:rsid w:val="00470C3F"/>
    <w:rsid w:val="00484EBE"/>
    <w:rsid w:val="00532772"/>
    <w:rsid w:val="00570285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6E2D91"/>
    <w:rsid w:val="00725F4E"/>
    <w:rsid w:val="00737C5D"/>
    <w:rsid w:val="00786829"/>
    <w:rsid w:val="007A4ACA"/>
    <w:rsid w:val="007B6B18"/>
    <w:rsid w:val="007D0B34"/>
    <w:rsid w:val="008606B1"/>
    <w:rsid w:val="008A6F6E"/>
    <w:rsid w:val="008C08AB"/>
    <w:rsid w:val="008F5778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404E2"/>
    <w:rsid w:val="00C523A1"/>
    <w:rsid w:val="00C7657B"/>
    <w:rsid w:val="00C87A74"/>
    <w:rsid w:val="00CD41F2"/>
    <w:rsid w:val="00D10399"/>
    <w:rsid w:val="00D65FCE"/>
    <w:rsid w:val="00DA4126"/>
    <w:rsid w:val="00E24A4A"/>
    <w:rsid w:val="00E452D3"/>
    <w:rsid w:val="00E45F86"/>
    <w:rsid w:val="00E605B5"/>
    <w:rsid w:val="00EC4216"/>
    <w:rsid w:val="00EF0B2D"/>
    <w:rsid w:val="00F3605B"/>
    <w:rsid w:val="00F51A2B"/>
    <w:rsid w:val="00F55CFE"/>
    <w:rsid w:val="00FB3B9B"/>
    <w:rsid w:val="00FC65C3"/>
    <w:rsid w:val="00FD5BAD"/>
    <w:rsid w:val="00FD7E8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D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2D9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2D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2D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D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2D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2D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2D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4414</izvorni_sadrzaj>
    <derivirana_varijabla naziv="DomainObject.Predmet.Broj_1">4414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St-4414/2016</izvorni_sadrzaj>
    <derivirana_varijabla naziv="DomainObject.Predmet.OznakaBroj_1">St-4414/2016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ŽNAJDER, d.o.o.</izvorni_sadrzaj>
    <derivirana_varijabla naziv="DomainObject.Predmet.ProtustrankaFormated_1">  METAL ŽNAJDER, d.o.o.</derivirana_varijabla>
  </DomainObject.Predmet.ProtustrankaFormated>
  <DomainObject.Predmet.ProtustrankaFormatedOIB>
    <izvorni_sadrzaj>  METAL ŽNAJDER, d.o.o., OIB 35425181659</izvorni_sadrzaj>
    <derivirana_varijabla naziv="DomainObject.Predmet.ProtustrankaFormatedOIB_1">  METAL ŽNAJDER, d.o.o., OIB 35425181659</derivirana_varijabla>
  </DomainObject.Predmet.ProtustrankaFormatedOIB>
  <DomainObject.Predmet.ProtustrankaFormatedWithAdress>
    <izvorni_sadrzaj> METAL ŽNAJDER, d.o.o., Remetska 17/1, 10000 Zagreb</izvorni_sadrzaj>
    <derivirana_varijabla naziv="DomainObject.Predmet.ProtustrankaFormatedWithAdress_1"> METAL ŽNAJDER, d.o.o., Remetska 17/1, 10000 Zagreb</derivirana_varijabla>
  </DomainObject.Predmet.ProtustrankaFormatedWithAdress>
  <DomainObject.Predmet.ProtustrankaFormatedWithAdressOIB>
    <izvorni_sadrzaj> METAL ŽNAJDER, d.o.o., OIB 35425181659, Remetska 17/1, 10000 Zagreb</izvorni_sadrzaj>
    <derivirana_varijabla naziv="DomainObject.Predmet.ProtustrankaFormatedWithAdressOIB_1"> METAL ŽNAJDER, d.o.o., OIB 35425181659, Remetska 17/1, 10000 Zagreb</derivirana_varijabla>
  </DomainObject.Predmet.ProtustrankaFormatedWithAdressOIB>
  <DomainObject.Predmet.ProtustrankaWithAdress>
    <izvorni_sadrzaj>METAL ŽNAJDER, d.o.o. Remetska 17/1, 10000 Zagreb</izvorni_sadrzaj>
    <derivirana_varijabla naziv="DomainObject.Predmet.ProtustrankaWithAdress_1">METAL ŽNAJDER, d.o.o. Remetska 17/1, 10000 Zagreb</derivirana_varijabla>
  </DomainObject.Predmet.ProtustrankaWithAdress>
  <DomainObject.Predmet.ProtustrankaWithAdressOIB>
    <izvorni_sadrzaj>METAL ŽNAJDER, d.o.o., OIB 35425181659, Remetska 17/1, 10000 Zagreb</izvorni_sadrzaj>
    <derivirana_varijabla naziv="DomainObject.Predmet.ProtustrankaWithAdressOIB_1">METAL ŽNAJDER, d.o.o., OIB 35425181659, Remetska 17/1, 10000 Zagreb</derivirana_varijabla>
  </DomainObject.Predmet.ProtustrankaWithAdressOIB>
  <DomainObject.Predmet.ProtustrankaNazivFormated>
    <izvorni_sadrzaj>METAL ŽNAJDER, d.o.o.</izvorni_sadrzaj>
    <derivirana_varijabla naziv="DomainObject.Predmet.ProtustrankaNazivFormated_1">METAL ŽNAJDER, d.o.o.</derivirana_varijabla>
  </DomainObject.Predmet.ProtustrankaNazivFormated>
  <DomainObject.Predmet.ProtustrankaNazivFormatedOIB>
    <izvorni_sadrzaj>METAL ŽNAJDER, d.o.o., OIB 35425181659</izvorni_sadrzaj>
    <derivirana_varijabla naziv="DomainObject.Predmet.ProtustrankaNazivFormatedOIB_1">METAL ŽNAJDER, d.o.o., OIB 35425181659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 ŽNAJDER, d.o.o.</item>
    </izvorni_sadrzaj>
    <derivirana_varijabla naziv="DomainObject.Predmet.ProtuStrankaListFormated_1">
      <item>METAL ŽNAJDER, d.o.o.</item>
    </derivirana_varijabla>
  </DomainObject.Predmet.ProtuStrankaListFormated>
  <DomainObject.Predmet.ProtuStrankaListFormatedOIB>
    <izvorni_sadrzaj>
      <item>METAL ŽNAJDER, d.o.o., OIB 35425181659</item>
    </izvorni_sadrzaj>
    <derivirana_varijabla naziv="DomainObject.Predmet.ProtuStrankaListFormatedOIB_1">
      <item>METAL ŽNAJDER, d.o.o., OIB 35425181659</item>
    </derivirana_varijabla>
  </DomainObject.Predmet.ProtuStrankaListFormatedOIB>
  <DomainObject.Predmet.ProtuStrankaListFormatedWithAdress>
    <izvorni_sadrzaj>
      <item>METAL ŽNAJDER, d.o.o., Remetska 17/1, 10000 Zagreb</item>
    </izvorni_sadrzaj>
    <derivirana_varijabla naziv="DomainObject.Predmet.ProtuStrankaListFormatedWithAdress_1">
      <item>METAL ŽNAJDER, d.o.o., Remetska 17/1, 10000 Zagreb</item>
    </derivirana_varijabla>
  </DomainObject.Predmet.ProtuStrankaListFormatedWithAdress>
  <DomainObject.Predmet.ProtuStrankaListFormatedWithAdressOIB>
    <izvorni_sadrzaj>
      <item>METAL ŽNAJDER, d.o.o., OIB 35425181659, Remetska 17/1, 10000 Zagreb</item>
    </izvorni_sadrzaj>
    <derivirana_varijabla naziv="DomainObject.Predmet.ProtuStrankaListFormatedWithAdressOIB_1">
      <item>METAL ŽNAJDER, d.o.o., OIB 35425181659, Remetska 17/1, 10000 Zagreb</item>
    </derivirana_varijabla>
  </DomainObject.Predmet.ProtuStrankaListFormatedWithAdressOIB>
  <DomainObject.Predmet.ProtuStrankaListNazivFormated>
    <izvorni_sadrzaj>
      <item>METAL ŽNAJDER, d.o.o.</item>
    </izvorni_sadrzaj>
    <derivirana_varijabla naziv="DomainObject.Predmet.ProtuStrankaListNazivFormated_1">
      <item>METAL ŽNAJDER, d.o.o.</item>
    </derivirana_varijabla>
  </DomainObject.Predmet.ProtuStrankaListNazivFormated>
  <DomainObject.Predmet.ProtuStrankaListNazivFormatedOIB>
    <izvorni_sadrzaj>
      <item>METAL ŽNAJDER, d.o.o., OIB 35425181659</item>
    </izvorni_sadrzaj>
    <derivirana_varijabla naziv="DomainObject.Predmet.ProtuStrankaListNazivFormatedOIB_1">
      <item>METAL ŽNAJDER, d.o.o., OIB 35425181659</item>
    </derivirana_varijabla>
  </DomainObject.Predmet.ProtuStrankaListNazivFormatedOIB>
  <DomainObject.Predmet.OstaliListFormated>
    <izvorni_sadrzaj>
      <item>Branko Žnajder</item>
    </izvorni_sadrzaj>
    <derivirana_varijabla naziv="DomainObject.Predmet.OstaliListFormated_1">
      <item>Branko Žnajder</item>
    </derivirana_varijabla>
  </DomainObject.Predmet.OstaliListFormated>
  <DomainObject.Predmet.OstaliListFormatedOIB>
    <izvorni_sadrzaj>
      <item>Branko Žnajder, OIB 43032749670</item>
    </izvorni_sadrzaj>
    <derivirana_varijabla naziv="DomainObject.Predmet.OstaliListFormatedOIB_1">
      <item>Branko Žnajder, OIB 43032749670</item>
    </derivirana_varijabla>
  </DomainObject.Predmet.OstaliListFormatedOIB>
  <DomainObject.Predmet.OstaliListFormatedWithAdress>
    <izvorni_sadrzaj>
      <item>Branko Žnajder, Remetska Cesta 17/1, 10000 Zagreb</item>
    </izvorni_sadrzaj>
    <derivirana_varijabla naziv="DomainObject.Predmet.OstaliListFormatedWithAdress_1">
      <item>Branko Žnajder, Remetska Cesta 17/1, 10000 Zagreb</item>
    </derivirana_varijabla>
  </DomainObject.Predmet.OstaliListFormatedWithAdress>
  <DomainObject.Predmet.OstaliListFormatedWithAdressOIB>
    <izvorni_sadrzaj>
      <item>Branko Žnajder, OIB 43032749670, Remetska Cesta 17/1, 10000 Zagreb</item>
    </izvorni_sadrzaj>
    <derivirana_varijabla naziv="DomainObject.Predmet.OstaliListFormatedWithAdressOIB_1">
      <item>Branko Žnajder, OIB 43032749670, Remetska Cesta 17/1, 10000 Zagreb</item>
    </derivirana_varijabla>
  </DomainObject.Predmet.OstaliListFormatedWithAdressOIB>
  <DomainObject.Predmet.OstaliListNazivFormated>
    <izvorni_sadrzaj>
      <item>Branko Žnajder</item>
    </izvorni_sadrzaj>
    <derivirana_varijabla naziv="DomainObject.Predmet.OstaliListNazivFormated_1">
      <item>Branko Žnajder</item>
    </derivirana_varijabla>
  </DomainObject.Predmet.OstaliListNazivFormated>
  <DomainObject.Predmet.OstaliListNazivFormatedOIB>
    <izvorni_sadrzaj>
      <item>Branko Žnajder, OIB 43032749670</item>
    </izvorni_sadrzaj>
    <derivirana_varijabla naziv="DomainObject.Predmet.OstaliListNazivFormatedOIB_1">
      <item>Branko Žnajder, OIB 43032749670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 ŽNAJDER, d.o.o.</izvorni_sadrzaj>
    <derivirana_varijabla naziv="DomainObject.Predmet.ProtustrankaIDrugi_1">METAL ŽNAJDER,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 ŽNAJDER, d.o.o., OIB 35425181659, Remetska 17/1, 10000 Zagreb</izvorni_sadrzaj>
    <derivirana_varijabla naziv="DomainObject.Predmet.ProtustrankaIDrugiAdressOIB_1">METAL ŽNAJDER, d.o.o., OIB 35425181659, Remetska 17/1,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 ŽNAJDER, d.o.o.</item>
      <item>Branko Žnajder</item>
    </izvorni_sadrzaj>
    <derivirana_varijabla naziv="DomainObject.Predmet.SudioniciListNaziv_1">
      <item>FINA Regionalni centar Zagreb</item>
      <item>METAL ŽNAJDER, d.o.o.</item>
      <item>Branko Žnajder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 ŽNAJDER, d.o.o., OIB 35425181659, Remetska 17/1,10000 Zagreb</item>
      <item>Branko Žnajder, OIB 43032749670, Remetska Cesta 17/1,10000 Zagreb</item>
    </izvorni_sadrzaj>
    <derivirana_varijabla naziv="DomainObject.Predmet.SudioniciListAdressOIB_1">
      <item>FINA Regionalni centar Zagreb, OIB 85821130368, Trg svibanjskih žrtava 1995. br. 1,10000 Zagreb</item>
      <item>METAL ŽNAJDER, d.o.o., OIB 35425181659, Remetska 17/1,10000 Zagreb</item>
      <item>Branko Žnajder, OIB 43032749670, Remetska Cesta 17/1,10000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35425181659</item>
      <item>, OIB 43032749670</item>
    </izvorni_sadrzaj>
    <derivirana_varijabla naziv="DomainObject.Predmet.SudioniciListNazivOIB_1">
      <item>, OIB 85821130368</item>
      <item>, OIB 35425181659</item>
      <item>, OIB 43032749670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2496</properties:Characters>
  <properties:Lines>86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2017-02-06T09:23:00Z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2017-02-06T09:32:00Z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