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a3c23" w14:paraId="0ba3c23" w:rsidRDefault="00D045A3" w:rsidP="00D045A3" w:rsidR="00C64EB0" w:rsidRPr="00174532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 w:rsidRPr="003A45A8">
        <w:t>Poslovni broj: 1 St-</w:t>
      </w:r>
      <w:r w:rsidR="00E049C6">
        <w:t>739</w:t>
      </w:r>
      <w:r w:rsidRPr="003A45A8">
        <w:t>/</w:t>
      </w:r>
      <w:r>
        <w:t>20</w:t>
      </w:r>
      <w:r w:rsidRPr="003A45A8">
        <w:t>16-</w:t>
      </w:r>
      <w:r w:rsidR="00E049C6">
        <w:t>82</w:t>
      </w:r>
    </w:p>
    <w:p w:rsidRDefault="00C64EB0" w:rsidP="00C64EB0" w:rsidR="00C64EB0" w:rsidRPr="003573CC"/>
    <w:p w:rsidRDefault="00C64EB0" w:rsidP="00D045A3" w:rsidR="00C64EB0" w:rsidRPr="007B1E6A"/>
    <w:p w:rsidRDefault="00D045A3" w:rsidP="00D045A3" w:rsidR="00D045A3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D045A3" w:rsidP="00D045A3" w:rsidR="00D045A3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D045A3" w:rsidP="00D045A3" w:rsidR="00D045A3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D045A3" w:rsidP="00D045A3" w:rsidR="00D045A3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0527C6" w:rsidR="0026493A" w:rsidRPr="001C5505">
      <w:pPr>
        <w:ind w:firstLine="708"/>
        <w:jc w:val="both"/>
      </w:pPr>
      <w:r>
        <w:t>T</w:t>
      </w:r>
      <w:r w:rsidRPr="001C5505">
        <w:t xml:space="preserve">rgovački sud u Zadru (OIB:39670464653) po sucu tog suda Ardeni </w:t>
      </w:r>
      <w:proofErr w:type="spellStart"/>
      <w:r w:rsidRPr="001C5505">
        <w:t>Bajlo</w:t>
      </w:r>
      <w:proofErr w:type="spellEnd"/>
      <w:r w:rsidRPr="001C5505">
        <w:t xml:space="preserve"> u stečajnom postupku nad stečajnim dužnikom</w:t>
      </w:r>
      <w:r w:rsidR="00215A8F">
        <w:t xml:space="preserve"> </w:t>
      </w:r>
      <w:r w:rsidR="00E049C6">
        <w:t>MIJOLOVIĆ</w:t>
      </w:r>
      <w:r w:rsidR="00604321" w:rsidRPr="00336E07">
        <w:t xml:space="preserve"> d.o.o.,</w:t>
      </w:r>
      <w:r w:rsidR="00604321">
        <w:t xml:space="preserve"> </w:t>
      </w:r>
      <w:r w:rsidR="00E049C6">
        <w:t>Zadar</w:t>
      </w:r>
      <w:r w:rsidR="00604321">
        <w:t>,</w:t>
      </w:r>
      <w:r w:rsidR="00604321" w:rsidRPr="00336E07">
        <w:t xml:space="preserve"> </w:t>
      </w:r>
      <w:r w:rsidR="00E049C6">
        <w:t>Šibenska ulica 15</w:t>
      </w:r>
      <w:r w:rsidR="00604321" w:rsidRPr="00336E07">
        <w:t xml:space="preserve">, OIB: </w:t>
      </w:r>
      <w:r w:rsidR="00E049C6">
        <w:t>79241606744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D60A6D">
        <w:t>17</w:t>
      </w:r>
      <w:r w:rsidR="007126DA">
        <w:t>.</w:t>
      </w:r>
      <w:r w:rsidR="00604321">
        <w:t xml:space="preserve"> </w:t>
      </w:r>
      <w:r w:rsidR="00D045A3">
        <w:t>siječnja</w:t>
      </w:r>
      <w:r w:rsidR="00604321">
        <w:t xml:space="preserve"> 201</w:t>
      </w:r>
      <w:r w:rsidR="00D045A3">
        <w:t>8</w:t>
      </w:r>
      <w:r w:rsidR="00090759">
        <w:t>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7E428F" w:rsidR="00C64EB0" w:rsidRPr="007D22D4">
      <w:pPr>
        <w:numPr>
          <w:ilvl w:val="0"/>
          <w:numId w:val="3"/>
        </w:numPr>
        <w:ind w:firstLine="705" w:left="0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stečajn</w:t>
      </w:r>
      <w:r w:rsidR="005540F2">
        <w:t>og</w:t>
      </w:r>
      <w:r w:rsidRPr="003573CC">
        <w:t xml:space="preserve"> upravitelj</w:t>
      </w:r>
      <w:r w:rsidR="005540F2">
        <w:t>a</w:t>
      </w:r>
      <w:r w:rsidR="000527C6">
        <w:t xml:space="preserve"> </w:t>
      </w:r>
      <w:r w:rsidR="00E049C6">
        <w:t>Blaža Savića</w:t>
      </w:r>
      <w:r w:rsidR="007B1E6A">
        <w:t xml:space="preserve"> </w:t>
      </w:r>
      <w:r w:rsidRPr="003573CC">
        <w:t xml:space="preserve">u </w:t>
      </w:r>
      <w:r w:rsidR="00613476">
        <w:t xml:space="preserve">iznosu od </w:t>
      </w:r>
      <w:r w:rsidR="00E049C6" w:rsidRPr="00D60A6D">
        <w:t>43</w:t>
      </w:r>
      <w:r w:rsidR="007126DA" w:rsidRPr="00D60A6D">
        <w:t>.</w:t>
      </w:r>
      <w:r w:rsidR="00E049C6" w:rsidRPr="00D60A6D">
        <w:t>7</w:t>
      </w:r>
      <w:r w:rsidR="005540F2" w:rsidRPr="00D60A6D">
        <w:t>00</w:t>
      </w:r>
      <w:r w:rsidR="00481705" w:rsidRPr="00D60A6D">
        <w:t>,</w:t>
      </w:r>
      <w:r w:rsidR="005540F2" w:rsidRPr="00D60A6D">
        <w:t>00</w:t>
      </w:r>
      <w:r w:rsidR="00215A8F" w:rsidRPr="00D60A6D">
        <w:t xml:space="preserve"> </w:t>
      </w:r>
      <w:r w:rsidR="00176680" w:rsidRPr="007D22D4">
        <w:t>kuna</w:t>
      </w:r>
      <w:r w:rsidR="009E1B98">
        <w:t>.</w:t>
      </w:r>
      <w:r w:rsidR="00604321">
        <w:t xml:space="preserve"> </w:t>
      </w:r>
    </w:p>
    <w:p w:rsidRDefault="003513F2" w:rsidP="00486D35" w:rsidR="003513F2">
      <w:pPr>
        <w:jc w:val="both"/>
      </w:pPr>
    </w:p>
    <w:p w:rsidRDefault="00EA687B" w:rsidP="007E428F" w:rsidR="00EA687B" w:rsidRPr="003573CC">
      <w:pPr>
        <w:ind w:firstLine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</w:t>
      </w:r>
      <w:r w:rsidR="00745F77">
        <w:t>Nagrada će se isplatiti sa računa stečajnog dužnika</w:t>
      </w:r>
      <w:r>
        <w:t xml:space="preserve">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D045A3" w:rsidP="00D045A3" w:rsidR="00D045A3">
      <w:pPr>
        <w:ind w:firstLine="705"/>
        <w:jc w:val="both"/>
      </w:pPr>
      <w:r>
        <w:t>Stečajni upravitelj</w:t>
      </w:r>
      <w:r w:rsidR="00E049C6">
        <w:t xml:space="preserve"> imenovan u ovom postupku podni</w:t>
      </w:r>
      <w:r>
        <w:t xml:space="preserve">o je dana </w:t>
      </w:r>
      <w:r w:rsidR="00E049C6">
        <w:t>5</w:t>
      </w:r>
      <w:r>
        <w:t xml:space="preserve">. </w:t>
      </w:r>
      <w:r w:rsidR="00E049C6">
        <w:t>siječnja 2018</w:t>
      </w:r>
      <w:r>
        <w:t>. zahtjev za određivanje nagrade.</w:t>
      </w:r>
    </w:p>
    <w:p w:rsidRDefault="00D045A3" w:rsidP="00D045A3" w:rsidR="005A029D">
      <w:pPr>
        <w:ind w:firstLine="705"/>
        <w:jc w:val="both"/>
      </w:pPr>
      <w:r>
        <w:tab/>
        <w:t xml:space="preserve">Obzirom da je vrijednost unovčene stečajne mase </w:t>
      </w:r>
      <w:r w:rsidR="00E049C6">
        <w:t>337.0</w:t>
      </w:r>
      <w:r>
        <w:t>00,00 kuna to je temeljem odredbe čl. 7.  Uredbe o kriterijima i načinu obračuna i plaćanju nagrade stečajnim upraviteljima (Narodne novine 105/15 i 104/17) izračunata nagrada u iznosu određenom u točci I. ovog rješenja. Uz napomenu da je odredbom čl. 15. Uredbe o kriterijima i načinu obračuna i plaćanju nagrade stečajnim upraviteljima propisano da su svi iznosi koji se primjenjuju u uredbi bruto iznosi.</w:t>
      </w: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D60A6D">
        <w:t>17</w:t>
      </w:r>
      <w:r w:rsidR="007126DA">
        <w:t>.</w:t>
      </w:r>
      <w:r w:rsidR="00604321">
        <w:t xml:space="preserve"> </w:t>
      </w:r>
      <w:r w:rsidR="00D045A3">
        <w:t>siječnja 2018</w:t>
      </w:r>
      <w:r w:rsidR="008F62EA">
        <w:t>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8F62EA" w:rsidP="008F62EA" w:rsidR="00B41F9A">
      <w:pPr>
        <w:jc w:val="right"/>
      </w:pPr>
      <w:r>
        <w:t>S</w:t>
      </w:r>
      <w:r w:rsidR="00B41F9A" w:rsidRPr="002C500F">
        <w:t>udac</w:t>
      </w:r>
    </w:p>
    <w:p w:rsidRDefault="00B41F9A" w:rsidP="008F62EA" w:rsidR="00B41F9A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62EA">
        <w:t xml:space="preserve">Ardena </w:t>
      </w:r>
      <w:proofErr w:type="spellStart"/>
      <w:r w:rsidR="008F62EA">
        <w:t>Bajlo</w:t>
      </w:r>
      <w:proofErr w:type="spellEnd"/>
    </w:p>
    <w:p w:rsidRDefault="00B50947" w:rsidP="00C64EB0" w:rsidR="00B50947"/>
    <w:p w:rsidRDefault="00B50947" w:rsidP="00C64EB0" w:rsidR="00B50947"/>
    <w:p w:rsidRDefault="007126DA" w:rsidP="00C64EB0" w:rsidR="007126DA"/>
    <w:p w:rsidRDefault="00D045A3" w:rsidP="00C64EB0" w:rsidR="00C64EB0" w:rsidRPr="007B1E6A">
      <w:r>
        <w:t>Pouka o pravnom lijeku</w:t>
      </w:r>
      <w:r w:rsidR="00C64EB0" w:rsidRPr="007B1E6A">
        <w:t xml:space="preserve">: </w:t>
      </w:r>
    </w:p>
    <w:p w:rsidRDefault="00EA687B" w:rsidP="00B50947" w:rsidR="00613476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  <w:r w:rsidR="00B74A47">
        <w:t xml:space="preserve">                  </w:t>
      </w:r>
    </w:p>
    <w:p w:rsidRDefault="00B50947" w:rsidP="00B50947" w:rsidR="00B50947"/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D045A3" w:rsidP="00B50947" w:rsidR="00B50947">
      <w:pPr>
        <w:numPr>
          <w:ilvl w:val="0"/>
          <w:numId w:val="2"/>
        </w:numPr>
      </w:pPr>
      <w:r>
        <w:t>stečajnom upravitelju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7126DA" w:rsidR="00B3003A">
      <w:pgSz w:code="9" w:h="16838" w:w="11906"/>
      <w:pgMar w:gutter="0" w:footer="709" w:header="709" w:left="1418" w:bottom="142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527C6"/>
    <w:rsid w:val="00090759"/>
    <w:rsid w:val="0009493F"/>
    <w:rsid w:val="000D032C"/>
    <w:rsid w:val="000F3DB2"/>
    <w:rsid w:val="001007BD"/>
    <w:rsid w:val="00153EE9"/>
    <w:rsid w:val="00174532"/>
    <w:rsid w:val="00176680"/>
    <w:rsid w:val="00196233"/>
    <w:rsid w:val="001C544E"/>
    <w:rsid w:val="001D3405"/>
    <w:rsid w:val="001E2171"/>
    <w:rsid w:val="00205775"/>
    <w:rsid w:val="00213032"/>
    <w:rsid w:val="00215A8F"/>
    <w:rsid w:val="002259A2"/>
    <w:rsid w:val="0026493A"/>
    <w:rsid w:val="00266557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A1FC0"/>
    <w:rsid w:val="003E0805"/>
    <w:rsid w:val="003F0309"/>
    <w:rsid w:val="004630AA"/>
    <w:rsid w:val="00481705"/>
    <w:rsid w:val="00486D35"/>
    <w:rsid w:val="005540F2"/>
    <w:rsid w:val="005A029D"/>
    <w:rsid w:val="005A216F"/>
    <w:rsid w:val="005A5EB5"/>
    <w:rsid w:val="005C5B26"/>
    <w:rsid w:val="005E425A"/>
    <w:rsid w:val="00604321"/>
    <w:rsid w:val="00613476"/>
    <w:rsid w:val="00615D63"/>
    <w:rsid w:val="00630EA3"/>
    <w:rsid w:val="00633783"/>
    <w:rsid w:val="00634CED"/>
    <w:rsid w:val="00640DD5"/>
    <w:rsid w:val="006B6E1C"/>
    <w:rsid w:val="006D30A4"/>
    <w:rsid w:val="00710A26"/>
    <w:rsid w:val="007126DA"/>
    <w:rsid w:val="00731A40"/>
    <w:rsid w:val="007421EA"/>
    <w:rsid w:val="00745F77"/>
    <w:rsid w:val="00794C76"/>
    <w:rsid w:val="007B17CB"/>
    <w:rsid w:val="007B1E6A"/>
    <w:rsid w:val="007B57FF"/>
    <w:rsid w:val="007C6BF1"/>
    <w:rsid w:val="007D22D4"/>
    <w:rsid w:val="007E15DF"/>
    <w:rsid w:val="007E428F"/>
    <w:rsid w:val="00817F69"/>
    <w:rsid w:val="00833D9A"/>
    <w:rsid w:val="00886894"/>
    <w:rsid w:val="00890095"/>
    <w:rsid w:val="008F62EA"/>
    <w:rsid w:val="00911FC8"/>
    <w:rsid w:val="00912528"/>
    <w:rsid w:val="009250E5"/>
    <w:rsid w:val="009433E3"/>
    <w:rsid w:val="00970287"/>
    <w:rsid w:val="00986612"/>
    <w:rsid w:val="009909B0"/>
    <w:rsid w:val="009920C6"/>
    <w:rsid w:val="009A60C6"/>
    <w:rsid w:val="009B4F44"/>
    <w:rsid w:val="009E1B98"/>
    <w:rsid w:val="00A3183B"/>
    <w:rsid w:val="00A91588"/>
    <w:rsid w:val="00AB6C4C"/>
    <w:rsid w:val="00AB7907"/>
    <w:rsid w:val="00AC5EA5"/>
    <w:rsid w:val="00AD34EC"/>
    <w:rsid w:val="00AE2C6C"/>
    <w:rsid w:val="00B13555"/>
    <w:rsid w:val="00B3003A"/>
    <w:rsid w:val="00B3119E"/>
    <w:rsid w:val="00B41F9A"/>
    <w:rsid w:val="00B4287C"/>
    <w:rsid w:val="00B50947"/>
    <w:rsid w:val="00B74A47"/>
    <w:rsid w:val="00B86F75"/>
    <w:rsid w:val="00BB192C"/>
    <w:rsid w:val="00BC7027"/>
    <w:rsid w:val="00BE1D8F"/>
    <w:rsid w:val="00BF6B26"/>
    <w:rsid w:val="00C2596D"/>
    <w:rsid w:val="00C64EB0"/>
    <w:rsid w:val="00CA2AA9"/>
    <w:rsid w:val="00CE069C"/>
    <w:rsid w:val="00CF2E75"/>
    <w:rsid w:val="00CF7517"/>
    <w:rsid w:val="00D045A3"/>
    <w:rsid w:val="00D27BB2"/>
    <w:rsid w:val="00D375C3"/>
    <w:rsid w:val="00D60A6D"/>
    <w:rsid w:val="00DB4782"/>
    <w:rsid w:val="00DD4D11"/>
    <w:rsid w:val="00E049C6"/>
    <w:rsid w:val="00E15DB3"/>
    <w:rsid w:val="00E25394"/>
    <w:rsid w:val="00E3307B"/>
    <w:rsid w:val="00E44A35"/>
    <w:rsid w:val="00E52205"/>
    <w:rsid w:val="00E62116"/>
    <w:rsid w:val="00E702CF"/>
    <w:rsid w:val="00EA687B"/>
    <w:rsid w:val="00F246FF"/>
    <w:rsid w:val="00F4089B"/>
    <w:rsid w:val="00F434E0"/>
    <w:rsid w:val="00F8463C"/>
    <w:rsid w:val="00F86DD3"/>
    <w:rsid w:val="00F87909"/>
    <w:rsid w:val="00F91B0E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045A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D045A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53E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3E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3E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3E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3E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045A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D045A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53E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3E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3E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3E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3E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739</izvorni_sadrzaj>
    <derivirana_varijabla naziv="DomainObject.Predmet.Broj_1">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St-739/2016</izvorni_sadrzaj>
    <derivirana_varijabla naziv="DomainObject.Predmet.OznakaBroj_1">St-739/2016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po žalbi na VTS 17.06.16.
Vraćeno 29.08.16.</izvorni_sadrzaj>
    <derivirana_varijabla naziv="DomainObject.Predmet.PrimjedbaSuca_1">Kopija spisa po žalbi na VTS 17.06.16.
Vraćeno 29.08.16.</derivirana_varijabla>
  </DomainObject.Predmet.PrimjedbaSuca>
  <DomainObject.Predmet.ProtustrankaFormated>
    <izvorni_sadrzaj>  MIJOLOVIĆ d.o.o. za graditeljstvo i trgovinu</izvorni_sadrzaj>
    <derivirana_varijabla naziv="DomainObject.Predmet.ProtustrankaFormated_1">  MIJOLOVIĆ d.o.o. za graditeljstvo i trgovinu</derivirana_varijabla>
  </DomainObject.Predmet.ProtustrankaFormated>
  <DomainObject.Predmet.ProtustrankaFormatedOIB>
    <izvorni_sadrzaj>  MIJOLOVIĆ d.o.o. za graditeljstvo i trgovinu, OIB 79241606744</izvorni_sadrzaj>
    <derivirana_varijabla naziv="DomainObject.Predmet.ProtustrankaFormatedOIB_1">  MIJOLOVIĆ d.o.o. za graditeljstvo i trgovinu, OIB 79241606744</derivirana_varijabla>
  </DomainObject.Predmet.ProtustrankaFormatedOIB>
  <DomainObject.Predmet.ProtustrankaFormatedWithAdress>
    <izvorni_sadrzaj> MIJOLOVIĆ d.o.o. za graditeljstvo i trgovinu, Šibenska Ulica 15, 23000 Zadar</izvorni_sadrzaj>
    <derivirana_varijabla naziv="DomainObject.Predmet.ProtustrankaFormatedWithAdress_1"> MIJOLOVIĆ d.o.o. za graditeljstvo i trgovinu, Šibenska Ulica 15, 23000 Zadar</derivirana_varijabla>
  </DomainObject.Predmet.ProtustrankaFormatedWithAdress>
  <DomainObject.Predmet.ProtustrankaFormatedWithAdressOIB>
    <izvorni_sadrzaj> MIJOLOVIĆ d.o.o. za graditeljstvo i trgovinu, OIB 79241606744, Šibenska Ulica 15, 23000 Zadar</izvorni_sadrzaj>
    <derivirana_varijabla naziv="DomainObject.Predmet.ProtustrankaFormatedWithAdressOIB_1"> MIJOLOVIĆ d.o.o. za graditeljstvo i trgovinu, OIB 79241606744, Šibenska Ulica 15, 23000 Zadar</derivirana_varijabla>
  </DomainObject.Predmet.ProtustrankaFormatedWithAdressOIB>
  <DomainObject.Predmet.ProtustrankaWithAdress>
    <izvorni_sadrzaj>MIJOLOVIĆ d.o.o. za graditeljstvo i trgovinu Šibenska Ulica 15, 23000 Zadar</izvorni_sadrzaj>
    <derivirana_varijabla naziv="DomainObject.Predmet.ProtustrankaWithAdress_1">MIJOLOVIĆ d.o.o. za graditeljstvo i trgovinu Šibenska Ulica 15, 23000 Zadar</derivirana_varijabla>
  </DomainObject.Predmet.ProtustrankaWithAdress>
  <DomainObject.Predmet.ProtustrankaWithAdressOIB>
    <izvorni_sadrzaj>MIJOLOVIĆ d.o.o. za graditeljstvo i trgovinu, OIB 79241606744, Šibenska Ulica 15, 23000 Zadar</izvorni_sadrzaj>
    <derivirana_varijabla naziv="DomainObject.Predmet.ProtustrankaWithAdressOIB_1">MIJOLOVIĆ d.o.o. za graditeljstvo i trgovinu, OIB 79241606744, Šibenska Ulica 15, 23000 Zadar</derivirana_varijabla>
  </DomainObject.Predmet.ProtustrankaWithAdressOIB>
  <DomainObject.Predmet.ProtustrankaNazivFormated>
    <izvorni_sadrzaj>MIJOLOVIĆ d.o.o. za graditeljstvo i trgovinu</izvorni_sadrzaj>
    <derivirana_varijabla naziv="DomainObject.Predmet.ProtustrankaNazivFormated_1">MIJOLOVIĆ d.o.o. za graditeljstvo i trgovinu</derivirana_varijabla>
  </DomainObject.Predmet.ProtustrankaNazivFormated>
  <DomainObject.Predmet.ProtustrankaNazivFormatedOIB>
    <izvorni_sadrzaj>MIJOLOVIĆ d.o.o. za graditeljstvo i trgovinu, OIB 79241606744</izvorni_sadrzaj>
    <derivirana_varijabla naziv="DomainObject.Predmet.ProtustrankaNazivFormatedOIB_1">MIJOLOVIĆ d.o.o. za graditeljstvo i trgovinu, OIB 79241606744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MIJOLOVIĆ d.o.o. za graditeljstvo i trgovinu</item>
    </izvorni_sadrzaj>
    <derivirana_varijabla naziv="DomainObject.Predmet.ProtuStrankaListFormated_1">
      <item>MIJOLOVIĆ d.o.o. za graditeljstvo i trgovinu</item>
    </derivirana_varijabla>
  </DomainObject.Predmet.ProtuStrankaListFormated>
  <DomainObject.Predmet.ProtuStrankaListFormatedOIB>
    <izvorni_sadrzaj>
      <item>MIJOLOVIĆ d.o.o. za graditeljstvo i trgovinu, OIB 79241606744</item>
    </izvorni_sadrzaj>
    <derivirana_varijabla naziv="DomainObject.Predmet.ProtuStrankaListFormatedOIB_1">
      <item>MIJOLOVIĆ d.o.o. za graditeljstvo i trgovinu, OIB 79241606744</item>
    </derivirana_varijabla>
  </DomainObject.Predmet.ProtuStrankaListFormatedOIB>
  <DomainObject.Predmet.ProtuStrankaListFormatedWithAdress>
    <izvorni_sadrzaj>
      <item>MIJOLOVIĆ d.o.o. za graditeljstvo i trgovinu, Šibenska Ulica 15, 23000 Zadar</item>
    </izvorni_sadrzaj>
    <derivirana_varijabla naziv="DomainObject.Predmet.ProtuStrankaListFormatedWithAdress_1">
      <item>MIJOLOVIĆ d.o.o. za graditeljstvo i trgovinu, Šibenska Ulica 15, 23000 Zadar</item>
    </derivirana_varijabla>
  </DomainObject.Predmet.ProtuStrankaListFormatedWithAdress>
  <DomainObject.Predmet.ProtuStrankaListFormatedWithAdressOIB>
    <izvorni_sadrzaj>
      <item>MIJOLOVIĆ d.o.o. za graditeljstvo i trgovinu, OIB 79241606744, Šibenska Ulica 15, 23000 Zadar</item>
    </izvorni_sadrzaj>
    <derivirana_varijabla naziv="DomainObject.Predmet.ProtuStrankaListFormatedWithAdressOIB_1">
      <item>MIJOLOVIĆ d.o.o. za graditeljstvo i trgovinu, OIB 79241606744, Šibenska Ulica 15, 23000 Zadar</item>
    </derivirana_varijabla>
  </DomainObject.Predmet.ProtuStrankaListFormatedWithAdressOIB>
  <DomainObject.Predmet.ProtuStrankaListNazivFormated>
    <izvorni_sadrzaj>
      <item>MIJOLOVIĆ d.o.o. za graditeljstvo i trgovinu</item>
    </izvorni_sadrzaj>
    <derivirana_varijabla naziv="DomainObject.Predmet.ProtuStrankaListNazivFormated_1">
      <item>MIJOLOVIĆ d.o.o. za graditeljstvo i trgovinu</item>
    </derivirana_varijabla>
  </DomainObject.Predmet.ProtuStrankaListNazivFormated>
  <DomainObject.Predmet.ProtuStrankaListNazivFormatedOIB>
    <izvorni_sadrzaj>
      <item>MIJOLOVIĆ d.o.o. za graditeljstvo i trgovinu, OIB 79241606744</item>
    </izvorni_sadrzaj>
    <derivirana_varijabla naziv="DomainObject.Predmet.ProtuStrankaListNazivFormatedOIB_1">
      <item>MIJOLOVIĆ d.o.o. za graditeljstvo i trgovinu, OIB 79241606744</item>
    </derivirana_varijabla>
  </DomainObject.Predmet.ProtuStrankaListNazivFormatedOIB>
  <DomainObject.Predmet.OstaliListFormated>
    <izvorni_sadrzaj>
      <item>Senka Mijolović</item>
    </izvorni_sadrzaj>
    <derivirana_varijabla naziv="DomainObject.Predmet.OstaliListFormated_1">
      <item>Senka Mijolović</item>
    </derivirana_varijabla>
  </DomainObject.Predmet.OstaliListFormated>
  <DomainObject.Predmet.OstaliListFormatedOIB>
    <izvorni_sadrzaj>
      <item>Senka Mijolović, OIB 83174604981</item>
    </izvorni_sadrzaj>
    <derivirana_varijabla naziv="DomainObject.Predmet.OstaliListFormatedOIB_1">
      <item>Senka Mijolović, OIB 83174604981</item>
    </derivirana_varijabla>
  </DomainObject.Predmet.OstaliListFormatedOIB>
  <DomainObject.Predmet.OstaliListFormatedWithAdress>
    <izvorni_sadrzaj>
      <item>Senka Mijolović, Ulica Seget 8, 23000 Zadar</item>
    </izvorni_sadrzaj>
    <derivirana_varijabla naziv="DomainObject.Predmet.OstaliListFormatedWithAdress_1">
      <item>Senka Mijolović, Ulica Seget 8, 23000 Zadar</item>
    </derivirana_varijabla>
  </DomainObject.Predmet.OstaliListFormatedWithAdress>
  <DomainObject.Predmet.OstaliListFormatedWithAdressOIB>
    <izvorni_sadrzaj>
      <item>Senka Mijolović, OIB 83174604981, Ulica Seget 8, 23000 Zadar</item>
    </izvorni_sadrzaj>
    <derivirana_varijabla naziv="DomainObject.Predmet.OstaliListFormatedWithAdressOIB_1">
      <item>Senka Mijolović, OIB 83174604981, Ulica Seget 8, 23000 Zadar</item>
    </derivirana_varijabla>
  </DomainObject.Predmet.OstaliListFormatedWithAdressOIB>
  <DomainObject.Predmet.OstaliListNazivFormated>
    <izvorni_sadrzaj>
      <item>Senka Mijolović</item>
    </izvorni_sadrzaj>
    <derivirana_varijabla naziv="DomainObject.Predmet.OstaliListNazivFormated_1">
      <item>Senka Mijolović</item>
    </derivirana_varijabla>
  </DomainObject.Predmet.OstaliListNazivFormated>
  <DomainObject.Predmet.OstaliListNazivFormatedOIB>
    <izvorni_sadrzaj>
      <item>Senka Mijolović, OIB 83174604981</item>
    </izvorni_sadrzaj>
    <derivirana_varijabla naziv="DomainObject.Predmet.OstaliListNazivFormatedOIB_1">
      <item>Senka Mijolović, OIB 83174604981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MIJOLOVIĆ d.o.o. za graditeljstvo i trgovinu</izvorni_sadrzaj>
    <derivirana_varijabla naziv="DomainObject.Predmet.ProtustrankaIDrugi_1">MIJOLOVIĆ d.o.o. za graditeljstvo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MIJOLOVIĆ d.o.o. za graditeljstvo i trgovinu, OIB 79241606744, Šibenska Ulica 15, 23000 Zadar</izvorni_sadrzaj>
    <derivirana_varijabla naziv="DomainObject.Predmet.ProtustrankaIDrugiAdressOIB_1">MIJOLOVIĆ d.o.o. za graditeljstvo i trgovinu, OIB 79241606744, Šibenska Ulica 15,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MIJOLOVIĆ d.o.o. za graditeljstvo i trgovinu</item>
      <item>Financijska agencija</item>
      <item>Senka Mijolović</item>
    </izvorni_sadrzaj>
    <derivirana_varijabla naziv="DomainObject.Predmet.SudioniciListNaziv_1">
      <item>MIJOLOVIĆ d.o.o. za graditeljstvo i trgovinu</item>
      <item>Financijska agencija</item>
      <item>Senka Mijolović</item>
    </derivirana_varijabla>
  </DomainObject.Predmet.SudioniciListNaziv>
  <DomainObject.Predmet.SudioniciListAdressOIB>
    <izvorni_sadrzaj>
      <item>MIJOLOVIĆ d.o.o. za graditeljstvo i trgovinu, OIB 79241606744, Šibenska Ulica 15,23000 Zadar</item>
      <item>Financijska agencija, OIB 85821130368, Ivana Danila 4,23000 Zadar</item>
      <item>Senka Mijolović, OIB 83174604981, Ulica Seget 8,23000 Zadar</item>
    </izvorni_sadrzaj>
    <derivirana_varijabla naziv="DomainObject.Predmet.SudioniciListAdressOIB_1">
      <item>MIJOLOVIĆ d.o.o. za graditeljstvo i trgovinu, OIB 79241606744, Šibenska Ulica 15,23000 Zadar</item>
      <item>Financijska agencija, OIB 85821130368, Ivana Danila 4,23000 Zadar</item>
      <item>Senka Mijolović, OIB 83174604981, Ulica Seget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79241606744</item>
      <item>, OIB 85821130368</item>
      <item>, OIB 83174604981</item>
    </izvorni_sadrzaj>
    <derivirana_varijabla naziv="DomainObject.Predmet.SudioniciListNazivOIB_1">
      <item>, OIB 79241606744</item>
      <item>, OIB 85821130368</item>
      <item>, OIB 83174604981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1</properties:Pages>
  <properties:Words>235</properties:Words>
  <properties:Characters>1127</properties:Characters>
  <properties:Lines>52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2018-01-16T13:13:00Z</dcterms:created>
  <dc:creator>abajlo</dc:creator>
  <cp:lastModifiedBy>Nena Mužanović</cp:lastModifiedBy>
  <cp:lastPrinted>2017-10-23T08:08:00Z</cp:lastPrinted>
  <dcterms:modified xmlns:xsi="http://www.w3.org/2001/XMLSchema-instance" xsi:type="dcterms:W3CDTF">2018-01-18T12:50:00Z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