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114e8" w14:paraId="7b114e8" w:rsidRDefault="003243D0" w:rsidP="003243D0" w:rsidR="003243D0">
      <w:pPr>
        <w:jc w:val="both"/>
        <w15:collapsed w:val="false"/>
        <w:rPr>
          <w:b/>
          <w:szCs w:val="20"/>
        </w:rPr>
      </w:pPr>
      <w:bookmarkStart w:name="_GoBack" w:id="0"/>
      <w:bookmarkEnd w:id="0"/>
      <w:r>
        <w:rPr>
          <w:b/>
          <w:szCs w:val="20"/>
        </w:rPr>
        <w:t>REPUBLIKA HRVATSKA                                                                   14.  St-739/2011</w:t>
      </w:r>
    </w:p>
    <w:p w:rsidRDefault="003243D0" w:rsidP="003243D0" w:rsidR="003243D0">
      <w:pPr>
        <w:jc w:val="both"/>
        <w:rPr>
          <w:b/>
          <w:szCs w:val="20"/>
        </w:rPr>
      </w:pPr>
      <w:r>
        <w:rPr>
          <w:b/>
          <w:szCs w:val="20"/>
        </w:rPr>
        <w:t>TRGOVAČKI SUD U SPLITU</w:t>
      </w:r>
    </w:p>
    <w:p w:rsidRDefault="003243D0" w:rsidP="003243D0" w:rsidR="003243D0">
      <w:pPr>
        <w:jc w:val="both"/>
        <w:rPr>
          <w:b/>
          <w:szCs w:val="20"/>
        </w:rPr>
      </w:pPr>
    </w:p>
    <w:p w:rsidRDefault="003243D0" w:rsidP="003243D0" w:rsidR="003243D0">
      <w:pPr>
        <w:jc w:val="center"/>
        <w:rPr>
          <w:b/>
          <w:szCs w:val="20"/>
        </w:rPr>
      </w:pPr>
      <w:r>
        <w:rPr>
          <w:b/>
          <w:szCs w:val="20"/>
        </w:rPr>
        <w:t>Z A P I S N I K</w:t>
      </w:r>
    </w:p>
    <w:p w:rsidRDefault="003243D0" w:rsidP="003243D0" w:rsidR="003243D0">
      <w:pPr>
        <w:jc w:val="both"/>
        <w:rPr>
          <w:b/>
          <w:szCs w:val="20"/>
        </w:rPr>
      </w:pPr>
    </w:p>
    <w:p w:rsidRDefault="003243D0" w:rsidP="003243D0" w:rsidR="003243D0" w:rsidRPr="00032430">
      <w:pPr>
        <w:jc w:val="both"/>
        <w:rPr>
          <w:b/>
        </w:rPr>
      </w:pPr>
      <w:r>
        <w:t xml:space="preserve">sa Skupštine vjerovnika, održanog kod Trgovačkog suda u Splitu, dana 26. siječnja 2017. g., s početkom u 12,00 sati, u stečajnom postupku nad stečajnim Dužnikom: </w:t>
      </w:r>
      <w:r w:rsidRPr="00032430">
        <w:rPr>
          <w:b/>
        </w:rPr>
        <w:t xml:space="preserve">ADRIACHEM, d.d., u stečaju, Kaštel </w:t>
      </w:r>
      <w:proofErr w:type="spellStart"/>
      <w:r w:rsidRPr="00032430">
        <w:rPr>
          <w:b/>
        </w:rPr>
        <w:t>Sućurac</w:t>
      </w:r>
      <w:proofErr w:type="spellEnd"/>
      <w:r w:rsidRPr="00032430">
        <w:rPr>
          <w:b/>
        </w:rPr>
        <w:t>.</w:t>
      </w:r>
    </w:p>
    <w:p w:rsidRDefault="003243D0" w:rsidP="003243D0" w:rsidR="003243D0">
      <w:pPr>
        <w:jc w:val="both"/>
      </w:pPr>
    </w:p>
    <w:p w:rsidRDefault="003243D0" w:rsidP="003243D0" w:rsidR="003243D0">
      <w:pPr>
        <w:jc w:val="both"/>
      </w:pPr>
      <w:r>
        <w:t xml:space="preserve"> NAZOČNI OD SUDA:</w:t>
      </w:r>
    </w:p>
    <w:p w:rsidRDefault="003243D0" w:rsidP="003243D0" w:rsidR="003243D0">
      <w:pPr>
        <w:jc w:val="both"/>
      </w:pPr>
      <w:r>
        <w:t>Stečajni sudac: JOZO ĆALETA.</w:t>
      </w:r>
    </w:p>
    <w:p w:rsidRDefault="003243D0" w:rsidP="003243D0" w:rsidR="003243D0">
      <w:pPr>
        <w:jc w:val="both"/>
      </w:pPr>
      <w:r>
        <w:t>Zapisničar: VESNA KATIĆ.</w:t>
      </w:r>
    </w:p>
    <w:p w:rsidRDefault="003243D0" w:rsidP="003243D0" w:rsidR="003243D0">
      <w:pPr>
        <w:jc w:val="both"/>
      </w:pPr>
    </w:p>
    <w:p w:rsidRDefault="003243D0" w:rsidP="003243D0" w:rsidR="003243D0">
      <w:pPr>
        <w:jc w:val="both"/>
      </w:pPr>
      <w:r>
        <w:t xml:space="preserve">Stečajni upravitelj IVO </w:t>
      </w:r>
      <w:proofErr w:type="spellStart"/>
      <w:r>
        <w:t>JUKIĆ.</w:t>
      </w:r>
      <w:proofErr w:type="spellEnd"/>
      <w:r>
        <w:t xml:space="preserve">. </w:t>
      </w:r>
    </w:p>
    <w:p w:rsidRDefault="003243D0" w:rsidP="003243D0" w:rsidR="003243D0">
      <w:pPr>
        <w:jc w:val="both"/>
      </w:pPr>
    </w:p>
    <w:p w:rsidRDefault="003243D0" w:rsidP="003243D0" w:rsidR="003243D0">
      <w:pPr>
        <w:jc w:val="both"/>
      </w:pPr>
      <w:r>
        <w:t>Utvrđuje se kako su pristupili:</w:t>
      </w:r>
    </w:p>
    <w:p w:rsidRDefault="003243D0" w:rsidP="003243D0" w:rsidR="003243D0">
      <w:pPr>
        <w:numPr>
          <w:ilvl w:val="0"/>
          <w:numId w:val="2"/>
        </w:numPr>
        <w:jc w:val="both"/>
      </w:pPr>
      <w:r>
        <w:t>Jozo Stipanović, bivši radnik Dužnika</w:t>
      </w:r>
    </w:p>
    <w:p w:rsidRDefault="003243D0" w:rsidP="003243D0" w:rsidR="003243D0">
      <w:pPr>
        <w:numPr>
          <w:ilvl w:val="0"/>
          <w:numId w:val="2"/>
        </w:numPr>
        <w:jc w:val="both"/>
      </w:pPr>
      <w:r>
        <w:t>Ante Rajčić, odvjetnik u Splitu, punomoćnik bivših radnika Dužnika</w:t>
      </w:r>
    </w:p>
    <w:p w:rsidRDefault="003243D0" w:rsidP="003243D0" w:rsidR="003243D0">
      <w:pPr>
        <w:numPr>
          <w:ilvl w:val="0"/>
          <w:numId w:val="2"/>
        </w:numPr>
        <w:jc w:val="both"/>
      </w:pPr>
      <w:r>
        <w:t>Snježana Žižić, vjerovnik</w:t>
      </w:r>
    </w:p>
    <w:p w:rsidRDefault="003243D0" w:rsidP="003243D0" w:rsidR="003243D0">
      <w:pPr>
        <w:numPr>
          <w:ilvl w:val="0"/>
          <w:numId w:val="2"/>
        </w:numPr>
        <w:jc w:val="both"/>
      </w:pPr>
      <w:r>
        <w:t xml:space="preserve">Andreja Gizdić, odvjetnička vježbenica kod odvjetnika </w:t>
      </w:r>
      <w:proofErr w:type="spellStart"/>
      <w:r>
        <w:t>Kukoć</w:t>
      </w:r>
      <w:proofErr w:type="spellEnd"/>
      <w:r>
        <w:t xml:space="preserve"> Ante, za izlučnog vjerovnika Petar Ružić i </w:t>
      </w:r>
      <w:proofErr w:type="spellStart"/>
      <w:r>
        <w:t>dr</w:t>
      </w:r>
      <w:proofErr w:type="spellEnd"/>
    </w:p>
    <w:p w:rsidRDefault="003243D0" w:rsidP="003243D0" w:rsidR="003243D0" w:rsidRPr="003055BC">
      <w:pPr>
        <w:numPr>
          <w:ilvl w:val="0"/>
          <w:numId w:val="2"/>
        </w:numPr>
        <w:jc w:val="both"/>
        <w:rPr>
          <w:lang w:val="en-US"/>
        </w:rPr>
      </w:pPr>
      <w:r>
        <w:t>Tomislav Lovrić, za vjerovnika CERP (ex Fond za privatizaciju)</w:t>
      </w:r>
    </w:p>
    <w:p w:rsidRDefault="003243D0" w:rsidP="003243D0" w:rsidR="003243D0">
      <w:pPr>
        <w:jc w:val="both"/>
        <w:rPr>
          <w:lang w:val="en-US"/>
        </w:rPr>
      </w:pPr>
    </w:p>
    <w:p w:rsidRDefault="003243D0" w:rsidP="003243D0" w:rsidR="003243D0">
      <w:pPr>
        <w:jc w:val="both"/>
      </w:pPr>
      <w:r>
        <w:t>Utvrđuje se kako je predmet današnje Skupštine vjerovnika sukladno zaključku od 20. prosinca 2016. godine sa tamo navedenim Dnevnim dnevnim redom koji je zaključak bio objavljen na e-</w:t>
      </w:r>
      <w:proofErr w:type="spellStart"/>
      <w:r>
        <w:t>ogl</w:t>
      </w:r>
      <w:proofErr w:type="spellEnd"/>
      <w:r>
        <w:t>. ploči suda, sa tamo navedenim Dnevnim redom.</w:t>
      </w:r>
    </w:p>
    <w:p w:rsidRDefault="003243D0" w:rsidP="003243D0" w:rsidR="003243D0">
      <w:pPr>
        <w:jc w:val="both"/>
      </w:pPr>
    </w:p>
    <w:p w:rsidRDefault="003243D0" w:rsidP="003243D0" w:rsidR="003243D0">
      <w:pPr>
        <w:numPr>
          <w:ilvl w:val="0"/>
          <w:numId w:val="1"/>
        </w:numPr>
        <w:jc w:val="both"/>
      </w:pPr>
      <w:r>
        <w:t xml:space="preserve">Prelazi se na prvu točku Dnevnog reda pa se stečajni </w:t>
      </w:r>
      <w:proofErr w:type="spellStart"/>
      <w:r>
        <w:t>upr</w:t>
      </w:r>
      <w:proofErr w:type="spellEnd"/>
      <w:r>
        <w:t xml:space="preserve">. poziva podnijeti  Izvješće sukladno istoj točki Dnevnog reda, nakon čega isti iznosi sukladno svom pismenom Izvješću koje je dostavio sudu dana 16. siječnja 2017. godine, koje se prisutnim vjerovnicima čita i obrazlaže a isto pismeno Izvješće je bilo oglašeno na e-oglasnoj ploči suda od 18. siječnja 2017. godine do danas. </w:t>
      </w:r>
    </w:p>
    <w:p w:rsidRDefault="003243D0" w:rsidP="003243D0" w:rsidR="003243D0">
      <w:pPr>
        <w:jc w:val="both"/>
      </w:pPr>
    </w:p>
    <w:p w:rsidRDefault="003243D0" w:rsidP="003243D0" w:rsidR="003243D0">
      <w:pPr>
        <w:jc w:val="both"/>
      </w:pPr>
      <w:r>
        <w:t xml:space="preserve">Prisutni vjerovnici primili su na znanje Izvješće stečajnog upravitelja. </w:t>
      </w:r>
    </w:p>
    <w:p w:rsidRDefault="003243D0" w:rsidP="003243D0" w:rsidR="003243D0">
      <w:pPr>
        <w:jc w:val="both"/>
      </w:pPr>
    </w:p>
    <w:p w:rsidRDefault="003243D0" w:rsidP="003243D0" w:rsidR="003243D0">
      <w:pPr>
        <w:jc w:val="both"/>
      </w:pPr>
      <w:r>
        <w:t>Prisutni Jozo Stipanović predlaže da se Agenciji za upravljanje državnom imovinom prepusti sva imovina stečajnog Dužnika da je ona unovčava kao i da nastavi voditi sporove a zauzvrat da ista Agencija obešteti radnike. To iz razlog da je država bivši vlasnik Dužnika koja se nije ponašala sukl</w:t>
      </w:r>
      <w:r w:rsidR="008C4568">
        <w:t>a</w:t>
      </w:r>
      <w:r>
        <w:t>dno  svojim vlasničkim pravima. Isti</w:t>
      </w:r>
      <w:r w:rsidR="008C4568">
        <w:t>č</w:t>
      </w:r>
      <w:r>
        <w:t xml:space="preserve">e kako će radnici ići ako treba i do </w:t>
      </w:r>
      <w:proofErr w:type="spellStart"/>
      <w:r>
        <w:t>Strazbura</w:t>
      </w:r>
      <w:proofErr w:type="spellEnd"/>
      <w:r>
        <w:t>.</w:t>
      </w:r>
    </w:p>
    <w:p w:rsidRDefault="003243D0" w:rsidP="003243D0" w:rsidR="003243D0">
      <w:pPr>
        <w:jc w:val="both"/>
      </w:pPr>
    </w:p>
    <w:p w:rsidRDefault="003243D0" w:rsidP="003243D0" w:rsidR="003243D0">
      <w:pPr>
        <w:jc w:val="both"/>
      </w:pPr>
      <w:r>
        <w:t>Nakon kraće rasprave prisutni vjerovnici donose slijedeću</w:t>
      </w:r>
    </w:p>
    <w:p w:rsidRDefault="003243D0" w:rsidP="003243D0" w:rsidR="003243D0">
      <w:pPr>
        <w:jc w:val="both"/>
      </w:pPr>
    </w:p>
    <w:p w:rsidRDefault="003243D0" w:rsidP="003243D0" w:rsidR="003243D0">
      <w:pPr>
        <w:jc w:val="center"/>
      </w:pPr>
      <w:r>
        <w:t>ODLUKU</w:t>
      </w:r>
    </w:p>
    <w:p w:rsidRDefault="003243D0" w:rsidP="003243D0" w:rsidR="003243D0">
      <w:pPr>
        <w:jc w:val="both"/>
      </w:pPr>
    </w:p>
    <w:p w:rsidRDefault="003243D0" w:rsidP="003243D0" w:rsidR="003243D0">
      <w:pPr>
        <w:jc w:val="both"/>
      </w:pPr>
      <w:r>
        <w:t xml:space="preserve">Upućuje se stečajni </w:t>
      </w:r>
      <w:proofErr w:type="spellStart"/>
      <w:r>
        <w:t>upr</w:t>
      </w:r>
      <w:proofErr w:type="spellEnd"/>
      <w:r>
        <w:t>. pristupiti prodaji stanova i još jedne nekretnine od 600m2 u Kaštelima nakon što u  zemljišnim knjigama ishodi uknjižbu na steča</w:t>
      </w:r>
      <w:r w:rsidR="008C4568">
        <w:t>j</w:t>
      </w:r>
      <w:r>
        <w:t>nu masu svih tih nekretnina. Prije prodaje stanove proc</w:t>
      </w:r>
      <w:r w:rsidR="008C4568">
        <w:t>i</w:t>
      </w:r>
      <w:r>
        <w:t>jeniti po sudskom vještaku. U oglasu o prodaji onima koji u stanovima žive omogu</w:t>
      </w:r>
      <w:r w:rsidR="008C4568">
        <w:t>ć</w:t>
      </w:r>
      <w:r>
        <w:t xml:space="preserve">iti pravo </w:t>
      </w:r>
      <w:proofErr w:type="spellStart"/>
      <w:r>
        <w:t>prvootkupa</w:t>
      </w:r>
      <w:proofErr w:type="spellEnd"/>
      <w:r>
        <w:t xml:space="preserve"> pred najpovoljnijim ponuditeljem. Rok za </w:t>
      </w:r>
    </w:p>
    <w:p w:rsidRDefault="003243D0" w:rsidP="003243D0" w:rsidR="003243D0">
      <w:pPr>
        <w:jc w:val="both"/>
      </w:pPr>
    </w:p>
    <w:p w:rsidRDefault="003243D0" w:rsidP="003243D0" w:rsidR="003243D0">
      <w:pPr>
        <w:jc w:val="center"/>
      </w:pPr>
      <w:r>
        <w:lastRenderedPageBreak/>
        <w:t>-2-</w:t>
      </w:r>
    </w:p>
    <w:p w:rsidRDefault="003243D0" w:rsidP="003243D0" w:rsidR="003243D0">
      <w:pPr>
        <w:jc w:val="both"/>
      </w:pPr>
    </w:p>
    <w:p w:rsidRDefault="003243D0" w:rsidP="003243D0" w:rsidR="003243D0">
      <w:pPr>
        <w:jc w:val="both"/>
      </w:pPr>
      <w:r>
        <w:t xml:space="preserve">izjašnjenje </w:t>
      </w:r>
      <w:proofErr w:type="spellStart"/>
      <w:r>
        <w:t>prvootkupa</w:t>
      </w:r>
      <w:proofErr w:type="spellEnd"/>
      <w:r>
        <w:t xml:space="preserve"> je 30 dana od dana dosude. Ostali </w:t>
      </w:r>
      <w:proofErr w:type="spellStart"/>
      <w:r>
        <w:t>utjeti</w:t>
      </w:r>
      <w:proofErr w:type="spellEnd"/>
      <w:r>
        <w:t xml:space="preserve"> oglašavanja jesu oni koji su </w:t>
      </w:r>
      <w:proofErr w:type="spellStart"/>
      <w:r>
        <w:t>uobičajni</w:t>
      </w:r>
      <w:proofErr w:type="spellEnd"/>
      <w:r>
        <w:t xml:space="preserve"> u stečaju: prodaja javnom dražbom, jamčevina 10%, prodaju obavlja stečajni sud.</w:t>
      </w:r>
    </w:p>
    <w:p w:rsidRDefault="003243D0" w:rsidP="003243D0" w:rsidR="003243D0">
      <w:pPr>
        <w:jc w:val="both"/>
      </w:pPr>
      <w:r>
        <w:t xml:space="preserve">Upućuje se stečajni </w:t>
      </w:r>
      <w:proofErr w:type="spellStart"/>
      <w:r>
        <w:t>upr</w:t>
      </w:r>
      <w:proofErr w:type="spellEnd"/>
      <w:r>
        <w:t xml:space="preserve">. izvrši parcelizaciju čest. </w:t>
      </w:r>
      <w:proofErr w:type="spellStart"/>
      <w:r>
        <w:t>zem</w:t>
      </w:r>
      <w:proofErr w:type="spellEnd"/>
      <w:r>
        <w:t>. 211/1, KO K. Gomilica na način da iz ukupne površine te nekretnine od 11046m2 izdvoji površinu koja pripada stečajnom Dužniku u površini od 694m2, i nakon što geometar istu parcelizaciju provede u katastru i zemljišnim knjigama, nastaviti voditi parnicu protiv RH u pogledu izdvojenih 694m2 koja parnica se vodi kod ovog suda pod brojem P-153/16 i u kojoj parnici je tužena RH već iskazala kako će priznati tu parcelizaciju j</w:t>
      </w:r>
      <w:r w:rsidR="008C4568">
        <w:t>er za na</w:t>
      </w:r>
      <w:r>
        <w:t xml:space="preserve">vedenu površinu od 694m2 postoji rješenje Fonda za privatizaciju kako je ta površina te nekretnine ušla u temeljni kapital Dužnika. Nakon što stečajni </w:t>
      </w:r>
      <w:proofErr w:type="spellStart"/>
      <w:r>
        <w:t>upr</w:t>
      </w:r>
      <w:proofErr w:type="spellEnd"/>
      <w:r>
        <w:t>. sve navedeno uknjiži u zemljišnim knjigama isti se upu</w:t>
      </w:r>
      <w:r w:rsidR="008C4568">
        <w:t>ć</w:t>
      </w:r>
      <w:r>
        <w:t xml:space="preserve">uje sudu </w:t>
      </w:r>
    </w:p>
    <w:p w:rsidRDefault="003243D0" w:rsidP="003243D0" w:rsidR="003243D0">
      <w:pPr>
        <w:jc w:val="both"/>
      </w:pPr>
      <w:r>
        <w:t>predložiti prodaju istih nekretnina po početnim cijenama koje će dobiti od sudskog vještaka prethodnim vještačenjem.</w:t>
      </w:r>
    </w:p>
    <w:p w:rsidRDefault="003243D0" w:rsidP="003243D0" w:rsidR="003243D0">
      <w:pPr>
        <w:jc w:val="both"/>
      </w:pPr>
    </w:p>
    <w:p w:rsidRDefault="003243D0" w:rsidP="003243D0" w:rsidR="003243D0">
      <w:pPr>
        <w:jc w:val="both"/>
      </w:pPr>
      <w:r>
        <w:t xml:space="preserve">Prisutna pun. vjerovnika Petra i Ivanke Ružić i Kristine </w:t>
      </w:r>
      <w:proofErr w:type="spellStart"/>
      <w:r>
        <w:t>Duran</w:t>
      </w:r>
      <w:proofErr w:type="spellEnd"/>
      <w:r>
        <w:t>, koji polažu pravo vlasništ</w:t>
      </w:r>
      <w:r w:rsidR="008C4568">
        <w:t>v</w:t>
      </w:r>
      <w:r>
        <w:t>a kao izlučno pravo na trosobnom stanu u Splitu, Varaždinska 51., 3. kat, stan broj 15., protivi se prodaji ovog stana u ovom stečajnom postupku a iz razlog što vjerovnici traže izlučni zahtjev u parnici koju su pravomoćno izgubili a isti su pokrenuli ustavni sudski postupak pred Ustavnim sudom.</w:t>
      </w:r>
    </w:p>
    <w:p w:rsidRDefault="003243D0" w:rsidP="003243D0" w:rsidR="003243D0">
      <w:pPr>
        <w:jc w:val="both"/>
      </w:pPr>
    </w:p>
    <w:p w:rsidRDefault="003243D0" w:rsidP="003243D0" w:rsidR="003243D0">
      <w:pPr>
        <w:numPr>
          <w:ilvl w:val="0"/>
          <w:numId w:val="1"/>
        </w:numPr>
        <w:jc w:val="both"/>
      </w:pPr>
      <w:r>
        <w:t xml:space="preserve">Prelazi se na drugu točku Dnevnog reda -  Razno gdje stečajni </w:t>
      </w:r>
      <w:proofErr w:type="spellStart"/>
      <w:r>
        <w:t>upr</w:t>
      </w:r>
      <w:proofErr w:type="spellEnd"/>
      <w:r>
        <w:t>. izvješćuje prisu</w:t>
      </w:r>
      <w:r w:rsidR="008C4568">
        <w:t>t</w:t>
      </w:r>
      <w:r>
        <w:t xml:space="preserve">ne da kao stečajni </w:t>
      </w:r>
      <w:proofErr w:type="spellStart"/>
      <w:r>
        <w:t>upr</w:t>
      </w:r>
      <w:proofErr w:type="spellEnd"/>
      <w:r>
        <w:t>. ovog Dužnika, pored poslova vezanih uz stečajni masu Dužnika, obavlja i druge poslove koje mu n</w:t>
      </w:r>
      <w:r w:rsidR="008C4568">
        <w:t>a</w:t>
      </w:r>
      <w:r>
        <w:t>meće RH i poduzeće  bivši JUGOVINIL kao pravni predni</w:t>
      </w:r>
      <w:r w:rsidR="008C4568">
        <w:t>k</w:t>
      </w:r>
      <w:r>
        <w:t xml:space="preserve"> ovog steča</w:t>
      </w:r>
      <w:r w:rsidR="008C4568">
        <w:t>j</w:t>
      </w:r>
      <w:r>
        <w:t xml:space="preserve">nog Dužnika te GRAD KAŠTELA a sve vezano za vlasništvo nekretnina koje su bile u sastavu prijašnjeg socijalističkog SOUR JUGOVINIL pa isti mora svakodnevno pretraživati dokumentaciju i pisati odgovore ne upite.  Sve to vezano za nekretnine bivšeg SOUR-a. Sve mu to pričinja psihičke i životne poteškoće. Na navedenu primjedbu stečajnog </w:t>
      </w:r>
      <w:proofErr w:type="spellStart"/>
      <w:r>
        <w:t>upr</w:t>
      </w:r>
      <w:proofErr w:type="spellEnd"/>
      <w:r>
        <w:t>., stečajni sudac ga upućuje da čini dobro koliko može a ako ne može neka prepusti vremenu i zainteresiranim osobama.</w:t>
      </w:r>
    </w:p>
    <w:p w:rsidRDefault="003243D0" w:rsidP="003243D0" w:rsidR="003243D0">
      <w:pPr>
        <w:jc w:val="both"/>
      </w:pPr>
    </w:p>
    <w:p w:rsidRDefault="003243D0" w:rsidP="003243D0" w:rsidR="003243D0">
      <w:pPr>
        <w:jc w:val="both"/>
      </w:pPr>
      <w:r>
        <w:t>Više nema ništa pod točkom Razno.</w:t>
      </w:r>
    </w:p>
    <w:p w:rsidRDefault="003243D0" w:rsidP="003243D0" w:rsidR="003243D0">
      <w:pPr>
        <w:jc w:val="both"/>
      </w:pPr>
    </w:p>
    <w:p w:rsidRDefault="003243D0" w:rsidP="003243D0" w:rsidR="003243D0">
      <w:pPr>
        <w:jc w:val="both"/>
      </w:pPr>
      <w:r>
        <w:t>Pitanja i primjedbi nema.</w:t>
      </w:r>
    </w:p>
    <w:p w:rsidRDefault="003243D0" w:rsidP="003243D0" w:rsidR="003243D0">
      <w:pPr>
        <w:jc w:val="both"/>
      </w:pPr>
    </w:p>
    <w:p w:rsidRDefault="003243D0" w:rsidP="003243D0" w:rsidR="003243D0">
      <w:pPr>
        <w:jc w:val="both"/>
      </w:pPr>
      <w:r>
        <w:t>Skupština vjerovnika dovršena.</w:t>
      </w:r>
    </w:p>
    <w:p w:rsidRDefault="003243D0" w:rsidP="003243D0" w:rsidR="003243D0">
      <w:pPr>
        <w:jc w:val="both"/>
      </w:pPr>
    </w:p>
    <w:p w:rsidRDefault="003243D0" w:rsidP="003243D0" w:rsidR="003243D0">
      <w:pPr>
        <w:jc w:val="both"/>
      </w:pPr>
      <w:r>
        <w:t>Dovršeno u 09,40  sati.</w:t>
      </w:r>
    </w:p>
    <w:p w:rsidRDefault="003243D0" w:rsidP="003243D0" w:rsidR="003243D0">
      <w:pPr>
        <w:jc w:val="both"/>
      </w:pPr>
    </w:p>
    <w:p w:rsidRDefault="003243D0" w:rsidP="003243D0" w:rsidR="003243D0">
      <w:pPr>
        <w:jc w:val="both"/>
      </w:pPr>
      <w:r>
        <w:t>Zapisničar                     Stečajni sudac                Stečajni upravitelj               Stranke</w:t>
      </w:r>
    </w:p>
    <w:p w:rsidRDefault="003243D0" w:rsidP="003243D0" w:rsidR="003243D0">
      <w:pPr>
        <w:ind w:firstLine="720"/>
        <w:jc w:val="both"/>
      </w:pPr>
    </w:p>
    <w:p w:rsidRDefault="003243D0" w:rsidP="003243D0" w:rsidR="003243D0">
      <w:pPr>
        <w:ind w:firstLine="720"/>
        <w:jc w:val="both"/>
      </w:pPr>
    </w:p>
    <w:p w:rsidRDefault="003243D0" w:rsidP="003243D0" w:rsidR="003243D0">
      <w:pPr>
        <w:ind w:firstLine="720"/>
        <w:jc w:val="both"/>
      </w:pPr>
    </w:p>
    <w:p w:rsidRDefault="003243D0" w:rsidP="003243D0" w:rsidR="003243D0">
      <w:pPr>
        <w:ind w:firstLine="720"/>
        <w:jc w:val="both"/>
      </w:pPr>
    </w:p>
    <w:p w:rsidRDefault="003243D0" w:rsidP="003243D0" w:rsidR="003243D0">
      <w:pPr>
        <w:ind w:firstLine="720"/>
        <w:jc w:val="both"/>
      </w:pPr>
    </w:p>
    <w:p w:rsidRDefault="003243D0" w:rsidP="003243D0" w:rsidR="003243D0">
      <w:pPr>
        <w:ind w:firstLine="720"/>
        <w:jc w:val="both"/>
      </w:pPr>
    </w:p>
    <w:p w:rsidRDefault="003243D0" w:rsidP="003243D0" w:rsidR="003243D0">
      <w:pPr>
        <w:ind w:firstLine="720"/>
        <w:jc w:val="both"/>
      </w:pPr>
    </w:p>
    <w:p w:rsidRDefault="003243D0" w:rsidP="003243D0" w:rsidR="003243D0">
      <w:pPr>
        <w:ind w:firstLine="720"/>
        <w:jc w:val="both"/>
      </w:pPr>
    </w:p>
    <w:p w:rsidRDefault="003243D0" w:rsidP="003243D0" w:rsidR="003243D0">
      <w:pPr>
        <w:ind w:firstLine="720"/>
        <w:jc w:val="both"/>
      </w:pPr>
    </w:p>
    <w:p w:rsidRDefault="003243D0" w:rsidP="003243D0" w:rsidR="003243D0">
      <w:pPr>
        <w:ind w:firstLine="720"/>
        <w:jc w:val="both"/>
      </w:pPr>
    </w:p>
    <w:p w:rsidRDefault="003243D0" w:rsidP="003243D0" w:rsidR="003243D0">
      <w:pPr>
        <w:jc w:val="both"/>
        <w:rPr>
          <w:bCs/>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BC741B"/>
    <w:multiLevelType w:val="hybridMultilevel"/>
    <w:tmpl w:val="89F4E1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7F1ED0"/>
    <w:multiLevelType w:val="hybridMultilevel"/>
    <w:tmpl w:val="150A7CB6"/>
    <w:lvl w:tplc="DE3AF5DE" w:ilvl="0">
      <w:start w:val="1"/>
      <w:numFmt w:val="decimal"/>
      <w:lvlText w:val="%1."/>
      <w:lvlJc w:val="left"/>
      <w:pPr>
        <w:ind w:hanging="360" w:left="360"/>
      </w:pPr>
      <w:rPr>
        <w:b w:val="false"/>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43D0"/>
    <w:rsid w:val="003243D0"/>
    <w:rsid w:val="004F0E01"/>
    <w:rsid w:val="00704E2C"/>
    <w:rsid w:val="008C45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43D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F0E01"/>
    <w:rPr>
      <w:color w:val="808080"/>
      <w:bdr w:space="0" w:sz="0" w:color="auto" w:val="none"/>
      <w:shd w:fill="auto" w:color="auto" w:val="clear"/>
    </w:rPr>
  </w:style>
  <w:style w:customStyle="true" w:styleId="eSPISCCParagraphDefaultFont" w:type="character">
    <w:name w:val="eSPIS_CC_Paragraph Default Font"/>
    <w:basedOn w:val="Zadanifontodlomka"/>
    <w:rsid w:val="004F0E01"/>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4F0E01"/>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4F0E01"/>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F0E01"/>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43D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F0E01"/>
    <w:rPr>
      <w:color w:val="808080"/>
      <w:bdr w:color="auto" w:space="0" w:sz="0" w:val="none"/>
      <w:shd w:color="auto" w:fill="auto" w:val="clear"/>
    </w:rPr>
  </w:style>
  <w:style w:customStyle="1" w:styleId="eSPISCCParagraphDefaultFont" w:type="character">
    <w:name w:val="eSPIS_CC_Paragraph Default Font"/>
    <w:basedOn w:val="Zadanifontodlomka"/>
    <w:rsid w:val="004F0E01"/>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4F0E01"/>
    <w:rPr>
      <w:b/>
      <w:szCs w:val="20"/>
      <w:bdr w:color="auto" w:space="0" w:sz="0" w:val="none"/>
      <w:shd w:color="auto" w:fill="FFFFCC" w:val="clear"/>
      <w:lang w:val="hr-HR"/>
    </w:rPr>
  </w:style>
  <w:style w:customStyle="1" w:styleId="PozadinaSvijetloCrvena" w:type="character">
    <w:name w:val="Pozadina_SvijetloCrvena"/>
    <w:basedOn w:val="eSPISCCParagraphDefaultFont"/>
    <w:rsid w:val="004F0E01"/>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F0E01"/>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26. siječnja 2017.</izvorni_sadrzaj>
    <derivirana_varijabla naziv="DomainObject.StvarniPocetakDatum_1">26. siječnja 2017.</derivirana_varijabla>
  </DomainObject.StvarniPocetakDatum>
  <DomainObject.StvarniZavrsetakDatum>
    <izvorni_sadrzaj>26. siječnja 2017.</izvorni_sadrzaj>
    <derivirana_varijabla naziv="DomainObject.StvarniZavrsetakDatum_1">26. siječnja 2017.</derivirana_varijabla>
  </DomainObject.StvarniZavrsetakDatum>
  <DomainObject.PlaniraniZavrsetakDatum>
    <izvorni_sadrzaj>26. siječnja 2017.</izvorni_sadrzaj>
    <derivirana_varijabla naziv="DomainObject.PlaniraniZavrsetakDatum_1">26. siječnja 2017.</derivirana_varijabla>
  </DomainObject.PlaniraniZavrsetakDatum>
  <DomainObject.PlaniraniPocetakDatum>
    <izvorni_sadrzaj>26. siječnja 2017.</izvorni_sadrzaj>
    <derivirana_varijabla naziv="DomainObject.PlaniraniPocetakDatum_1">26. siječnja 2017.</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12:40</izvorni_sadrzaj>
    <derivirana_varijabla naziv="DomainObject.StvarniZavrsetakVrijeme_1">12:40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26. siječnja 2017.</izvorni_sadrzaj>
    <derivirana_varijabla naziv="DomainObject.Zapisnik.DatumKreiranja_1">26. siječnja 2017.</derivirana_varijabla>
  </DomainObject.Zapisnik.DatumKreiranja>
  <DomainObject.Zapisnik.ImovinskaKorist>
    <izvorni_sadrzaj/>
    <derivirana_varijabla naziv="DomainObject.Zapisnik.ImovinskaKorist_1"/>
  </DomainObject.Zapisnik.ImovinskaKorist>
  <DomainObject.Zapisnik.Oznaka>
    <izvorni_sadrzaj>St-739/2011-544</izvorni_sadrzaj>
    <derivirana_varijabla naziv="DomainObject.Zapisnik.Oznaka_1">St-739/2011-544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2011.</izvorni_sadrzaj>
    <derivirana_varijabla naziv="DomainObject.Predmet.DatumOsnivanja_1">22.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rujna 2015.</izvorni_sadrzaj>
    <derivirana_varijabla naziv="DomainObject.Predmet.DatumRjesavanja_1">14. rujna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St-739/2011</izvorni_sadrzaj>
    <derivirana_varijabla naziv="DomainObject.Predmet.OznakaBroj_1">St-739/2011</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ADRIACHEM dioničko društvo za proizvodnju i preradu plastičnih masa</izvorni_sadrzaj>
    <derivirana_varijabla naziv="DomainObject.Predmet.ProtustrankaFormated_1">  ADRIACHEM dioničko društvo za proizvodnju i preradu plastičnih masa</derivirana_varijabla>
  </DomainObject.Predmet.ProtustrankaFormated>
  <DomainObject.Predmet.ProtustrankaFormatedOIB>
    <izvorni_sadrzaj>  ADRIACHEM dioničko društvo za proizvodnju i preradu plastičnih masa, OIB 16921532261</izvorni_sadrzaj>
    <derivirana_varijabla naziv="DomainObject.Predmet.ProtustrankaFormatedOIB_1">  ADRIACHEM dioničko društvo za proizvodnju i preradu plastičnih masa, OIB 16921532261</derivirana_varijabla>
  </DomainObject.Predmet.ProtustrankaFormatedOIB>
  <DomainObject.Predmet.ProtustrankaFormatedWithAdress>
    <izvorni_sadrzaj> ADRIACHEM dioničko društvo za proizvodnju i preradu plastičnih masa, Cesta dr. Franje Tuđmana 197, Kaštel Sućurac</izvorni_sadrzaj>
    <derivirana_varijabla naziv="DomainObject.Predmet.ProtustrankaFormatedWithAdress_1"> ADRIACHEM dioničko društvo za proizvodnju i preradu plastičnih masa, Cesta dr. Franje Tuđmana 197, Kaštel Sućurac</derivirana_varijabla>
  </DomainObject.Predmet.ProtustrankaFormatedWithAdress>
  <DomainObject.Predmet.ProtustrankaFormatedWithAdressOIB>
    <izvorni_sadrzaj> ADRIACHEM dioničko društvo za proizvodnju i preradu plastičnih masa, OIB 16921532261, Cesta dr. Franje Tuđmana 197, Kaštel Sućurac</izvorni_sadrzaj>
    <derivirana_varijabla naziv="DomainObject.Predmet.ProtustrankaFormatedWithAdressOIB_1"> ADRIACHEM dioničko društvo za proizvodnju i preradu plastičnih masa, OIB 16921532261, Cesta dr. Franje Tuđmana 197, Kaštel Sućurac</derivirana_varijabla>
  </DomainObject.Predmet.ProtustrankaFormatedWithAdressOIB>
  <DomainObject.Predmet.ProtustrankaWithAdress>
    <izvorni_sadrzaj>ADRIACHEM dioničko društvo za proizvodnju i preradu plastičnih masa Cesta dr. Franje Tuđmana 197, Kaštel Sućurac</izvorni_sadrzaj>
    <derivirana_varijabla naziv="DomainObject.Predmet.ProtustrankaWithAdress_1">ADRIACHEM dioničko društvo za proizvodnju i preradu plastičnih masa Cesta dr. Franje Tuđmana 197, Kaštel Sućurac</derivirana_varijabla>
  </DomainObject.Predmet.ProtustrankaWithAdress>
  <DomainObject.Predmet.ProtustrankaWithAdressOIB>
    <izvorni_sadrzaj>ADRIACHEM dioničko društvo za proizvodnju i preradu plastičnih masa, OIB 16921532261, Cesta dr. Franje Tuđmana 197, Kaštel Sućurac</izvorni_sadrzaj>
    <derivirana_varijabla naziv="DomainObject.Predmet.ProtustrankaWithAdressOIB_1">ADRIACHEM dioničko društvo za proizvodnju i preradu plastičnih masa, OIB 16921532261, Cesta dr. Franje Tuđmana 197, Kaštel Sućurac</derivirana_varijabla>
  </DomainObject.Predmet.ProtustrankaWithAdressOIB>
  <DomainObject.Predmet.ProtustrankaNazivFormated>
    <izvorni_sadrzaj>ADRIACHEM dioničko društvo za proizvodnju i preradu plastičnih masa</izvorni_sadrzaj>
    <derivirana_varijabla naziv="DomainObject.Predmet.ProtustrankaNazivFormated_1">ADRIACHEM dioničko društvo za proizvodnju i preradu plastičnih masa</derivirana_varijabla>
  </DomainObject.Predmet.ProtustrankaNazivFormated>
  <DomainObject.Predmet.ProtustrankaNazivFormatedOIB>
    <izvorni_sadrzaj>ADRIACHEM dioničko društvo za proizvodnju i preradu plastičnih masa, OIB 16921532261</izvorni_sadrzaj>
    <derivirana_varijabla naziv="DomainObject.Predmet.ProtustrankaNazivFormatedOIB_1">ADRIACHEM dioničko društvo za proizvodnju i preradu plastičnih masa, OIB 16921532261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Stečajni upravitelj Ivo Jukić; POREZNA UPRAVA; FINA; Oglasna ploča; Sudska stečajna pisarnica; Ovršni odjel; Registar suda; NARODNE NOVINE d.d.; Miroslav Majić; Milan Ravlić; Ante Huljev; Zdravko Papić; Jadranka Roje; Blaženka Medić; HIDROSAN IZOLACIJE d.o.o. za građevinarstvo, trgovinu i zastupanje - u stečaju; Jozo Stipanović</izvorni_sadrzaj>
    <derivirana_varijabla naziv="DomainObject.Predmet.StrankaFormated_1">  REPUBLIKA HRVATSKA zastupanog po punomoćniku ŽUPANIJSKO DRŽAVNO ODVJETNIŠTVO U SPLITU; Stečajni upravitelj Ivo Jukić; POREZNA UPRAVA; FINA; Oglasna ploča; Sudska stečajna pisarnica; Ovršni odjel; Registar suda; NARODNE NOVINE d.d.; Miroslav Majić; Milan Ravlić; Ante Huljev; Zdravko Papić; Jadranka Roje; Blaženka Medić; HIDROSAN IZOLACIJE d.o.o. za građevinarstvo, trgovinu i zastupanje - u stečaju; Jozo Stipanović</derivirana_varijabla>
  </DomainObject.Predmet.StrankaFormated>
  <DomainObject.Predmet.StrankaFormatedOIB>
    <izvorni_sadrzaj>  REPUBLIKA HRVATSKA, OIB 70793241859 zastupanog po punomoćniku ŽUPANIJSKO DRŽAVNO ODVJETNIŠTVO U SPLITU; Stečajni upravitelj Ivo Jukić, OIB 23698212737; POREZNA UPRAVA, OIB 18683136487; FINA, OIB 85821130368; Oglasna ploča; Sudska stečajna pisarnica; Ovršni odjel; Registar suda; NARODNE NOVINE d.d., OIB 64546066176; Miroslav Majić, OIB 95884284291; Milan Ravlić, OIB 30575498891; Ante Huljev, OIB 80726151310; Zdravko Papić, OIB 26460072031; Jadranka Roje; Blaženka Medić, OIB 90496906486; HIDROSAN IZOLACIJE d.o.o. za građevinarstvo, trgovinu i zastupanje - u stečaju, OIB 04696688095; Jozo Stipanović, OIB 19281604003</izvorni_sadrzaj>
    <derivirana_varijabla naziv="DomainObject.Predmet.StrankaFormatedOIB_1">  REPUBLIKA HRVATSKA, OIB 70793241859 zastupanog po punomoćniku ŽUPANIJSKO DRŽAVNO ODVJETNIŠTVO U SPLITU; Stečajni upravitelj Ivo Jukić, OIB 23698212737; POREZNA UPRAVA, OIB 18683136487; FINA, OIB 85821130368; Oglasna ploča; Sudska stečajna pisarnica; Ovršni odjel; Registar suda; NARODNE NOVINE d.d., OIB 64546066176; Miroslav Majić, OIB 95884284291; Milan Ravlić, OIB 30575498891; Ante Huljev, OIB 80726151310; Zdravko Papić, OIB 26460072031; Jadranka Roje; Blaženka Medić, OIB 90496906486; HIDROSAN IZOLACIJE d.o.o. za građevinarstvo, trgovinu i zastupanje - u stečaju, OIB 04696688095; Jozo Stipanović, OIB 19281604003</derivirana_varijabla>
  </DomainObject.Predmet.StrankaFormatedOIB>
  <DomainObject.Predmet.StrankaFormatedWithAdress>
    <izvorni_sadrzaj> REPUBLIKA HRVATSKA zastupanog po punomoćniku ŽUPANIJSKO DRŽAVNO ODVJETNIŠTVO U SPLITU; Stečajni upravitelj Ivo Jukić, Poljičkih knezova 21, 21311 Podstrana; POREZNA UPRAVA, 21000 Split; FINA, 21000 Split; Oglasna ploča; Sudska stečajna pisarnica; Ovršni odjel; Registar suda; NARODNE NOVINE d.d., Savski gaj XIII. put 6, 10000 Zagreb; Miroslav Majić; Milan Ravlić; Ante Huljev, Ivan Gundulića 23, 21000 Split; Zdravko Papić, Getaldićeva 5, 21000 Split; Jadranka Roje, Gospinica 30b, 21000 Split; Blaženka Medić, Doverska 19, 21000 Split; HIDROSAN IZOLACIJE d.o.o. za građevinarstvo, trgovinu i zastupanje - u stečaju, Maksimirska 132/I, 10000 Zagreb; Jozo Stipanović, Blizna Gornja, Marina</izvorni_sadrzaj>
    <derivirana_varijabla naziv="DomainObject.Predmet.StrankaFormatedWithAdress_1"> REPUBLIKA HRVATSKA zastupanog po punomoćniku ŽUPANIJSKO DRŽAVNO ODVJETNIŠTVO U SPLITU; Stečajni upravitelj Ivo Jukić, Poljičkih knezova 21, 21311 Podstrana; POREZNA UPRAVA, 21000 Split; FINA, 21000 Split; Oglasna ploča; Sudska stečajna pisarnica; Ovršni odjel; Registar suda; NARODNE NOVINE d.d., Savski gaj XIII. put 6, 10000 Zagreb; Miroslav Majić; Milan Ravlić; Ante Huljev, Ivan Gundulića 23, 21000 Split; Zdravko Papić, Getaldićeva 5, 21000 Split; Jadranka Roje, Gospinica 30b, 21000 Split; Blaženka Medić, Doverska 19, 21000 Split; HIDROSAN IZOLACIJE d.o.o. za građevinarstvo, trgovinu i zastupanje - u stečaju, Maksimirska 132/I, 10000 Zagreb; Jozo Stipanović, Blizna Gornja, Marina</derivirana_varijabla>
  </DomainObject.Predmet.StrankaFormatedWithAdress>
  <DomainObject.Predmet.StrankaFormatedWithAdressOIB>
    <izvorni_sadrzaj> REPUBLIKA HRVATSKA, OIB 70793241859 zastupanog po punomoćniku ŽUPANIJSKO DRŽAVNO ODVJETNIŠTVO U SPLITU; Stečajni upravitelj Ivo Jukić, OIB 23698212737, Poljičkih knezova 21, 21311 Podstrana; POREZNA UPRAVA, OIB 18683136487, 21000 Split; FINA, OIB 85821130368, 21000 Split; Oglasna ploča; Sudska stečajna pisarnica; Ovršni odjel; Registar suda; NARODNE NOVINE d.d., OIB 64546066176, Savski gaj XIII. put 6, 10000 Zagreb; Miroslav Majić, OIB 95884284291; Milan Ravlić, OIB 30575498891; Ante Huljev, OIB 80726151310, Ivan Gundulića 23, 21000 Split; Zdravko Papić, OIB 26460072031, Getaldićeva 5, 21000 Split; Jadranka Roje, Gospinica 30b, 21000 Split; Blaženka Medić, OIB 90496906486, Doverska 19, 21000 Split; HIDROSAN IZOLACIJE d.o.o. za građevinarstvo, trgovinu i zastupanje - u stečaju, OIB 04696688095, Maksimirska 132/I, 10000 Zagreb; Jozo Stipanović, OIB 19281604003, Blizna Gornja, Marina</izvorni_sadrzaj>
    <derivirana_varijabla naziv="DomainObject.Predmet.StrankaFormatedWithAdressOIB_1"> REPUBLIKA HRVATSKA, OIB 70793241859 zastupanog po punomoćniku ŽUPANIJSKO DRŽAVNO ODVJETNIŠTVO U SPLITU; Stečajni upravitelj Ivo Jukić, OIB 23698212737, Poljičkih knezova 21, 21311 Podstrana; POREZNA UPRAVA, OIB 18683136487, 21000 Split; FINA, OIB 85821130368, 21000 Split; Oglasna ploča; Sudska stečajna pisarnica; Ovršni odjel; Registar suda; NARODNE NOVINE d.d., OIB 64546066176, Savski gaj XIII. put 6, 10000 Zagreb; Miroslav Majić, OIB 95884284291; Milan Ravlić, OIB 30575498891; Ante Huljev, OIB 80726151310, Ivan Gundulića 23, 21000 Split; Zdravko Papić, OIB 26460072031, Getaldićeva 5, 21000 Split; Jadranka Roje, Gospinica 30b, 21000 Split; Blaženka Medić, OIB 90496906486, Doverska 19, 21000 Split; HIDROSAN IZOLACIJE d.o.o. za građevinarstvo, trgovinu i zastupanje - u stečaju, OIB 04696688095, Maksimirska 132/I, 10000 Zagreb; Jozo Stipanović, OIB 19281604003, Blizna Gornja, Marina</derivirana_varijabla>
  </DomainObject.Predmet.StrankaFormatedWithAdressOIB>
  <DomainObject.Predmet.StrankaWithAdress>
    <izvorni_sadrzaj>REPUBLIKA HRVATSKA ,Stečajni upravitelj Ivo Jukić Poljičkih knezova 21,21311 Podstrana,POREZNA UPRAVA 21000 Split,FINA 21000 Split,Oglasna ploča ,Sudska stečajna pisarnica ,Ovršni odjel ,Registar suda ,NARODNE NOVINE d.d. Savski gaj XIII. put 6,10000 Zagreb,Miroslav Majić ,Milan Ravlić ,Ante Huljev Ivan Gundulića 23,21000 Split,Zdravko Papić Getaldićeva 5,21000 Split,Jadranka Roje Gospinica 30b,21000 Split,Blaženka Medić Doverska 19,21000 Split,HIDROSAN IZOLACIJE d.o.o. za građevinarstvo, trgovinu i zastupanje - u stečaju Maksimirska 132/I,10000 Zagreb,Jozo Stipanović Blizna Gornja,Marina</izvorni_sadrzaj>
    <derivirana_varijabla naziv="DomainObject.Predmet.StrankaWithAdress_1">REPUBLIKA HRVATSKA ,Stečajni upravitelj Ivo Jukić Poljičkih knezova 21,21311 Podstrana,POREZNA UPRAVA 21000 Split,FINA 21000 Split,Oglasna ploča ,Sudska stečajna pisarnica ,Ovršni odjel ,Registar suda ,NARODNE NOVINE d.d. Savski gaj XIII. put 6,10000 Zagreb,Miroslav Majić ,Milan Ravlić ,Ante Huljev Ivan Gundulića 23,21000 Split,Zdravko Papić Getaldićeva 5,21000 Split,Jadranka Roje Gospinica 30b,21000 Split,Blaženka Medić Doverska 19,21000 Split,HIDROSAN IZOLACIJE d.o.o. za građevinarstvo, trgovinu i zastupanje - u stečaju Maksimirska 132/I,10000 Zagreb,Jozo Stipanović Blizna Gornja,Marina</derivirana_varijabla>
  </DomainObject.Predmet.StrankaWithAdress>
  <DomainObject.Predmet.StrankaWithAdressOIB>
    <izvorni_sadrzaj>REPUBLIKA HRVATSKA, OIB 70793241859,Stečajni upravitelj Ivo Jukić, OIB 23698212737, Poljičkih knezova 21,21311 Podstrana,POREZNA UPRAVA, OIB 18683136487, 21000 Split,FINA, OIB 85821130368, 21000 Split,Oglasna ploča,Sudska stečajna pisarnica,Ovršni odjel,Registar suda,NARODNE NOVINE d.d., OIB 64546066176, Savski gaj XIII. put 6,10000 Zagreb,Miroslav Majić, OIB 95884284291,Milan Ravlić, OIB 30575498891,Ante Huljev, OIB 80726151310, Ivan Gundulića 23,21000 Split,Zdravko Papić, OIB 26460072031, Getaldićeva 5,21000 Split,Jadranka Roje, Gospinica 30b,21000 Split,Blaženka Medić, OIB 90496906486, Doverska 19,21000 Split,HIDROSAN IZOLACIJE d.o.o. za građevinarstvo, trgovinu i zastupanje - u stečaju, OIB 04696688095, Maksimirska 132/I,10000 Zagreb,Jozo Stipanović, OIB 19281604003, Blizna Gornja,Marina</izvorni_sadrzaj>
    <derivirana_varijabla naziv="DomainObject.Predmet.StrankaWithAdressOIB_1">REPUBLIKA HRVATSKA, OIB 70793241859,Stečajni upravitelj Ivo Jukić, OIB 23698212737, Poljičkih knezova 21,21311 Podstrana,POREZNA UPRAVA, OIB 18683136487, 21000 Split,FINA, OIB 85821130368, 21000 Split,Oglasna ploča,Sudska stečajna pisarnica,Ovršni odjel,Registar suda,NARODNE NOVINE d.d., OIB 64546066176, Savski gaj XIII. put 6,10000 Zagreb,Miroslav Majić, OIB 95884284291,Milan Ravlić, OIB 30575498891,Ante Huljev, OIB 80726151310, Ivan Gundulića 23,21000 Split,Zdravko Papić, OIB 26460072031, Getaldićeva 5,21000 Split,Jadranka Roje, Gospinica 30b,21000 Split,Blaženka Medić, OIB 90496906486, Doverska 19,21000 Split,HIDROSAN IZOLACIJE d.o.o. za građevinarstvo, trgovinu i zastupanje - u stečaju, OIB 04696688095, Maksimirska 132/I,10000 Zagreb,Jozo Stipanović, OIB 19281604003, Blizna Gornja,Marina</derivirana_varijabla>
  </DomainObject.Predmet.StrankaWithAdressOIB>
  <DomainObject.Predmet.StrankaNazivFormated>
    <izvorni_sadrzaj>REPUBLIKA HRVATSKA,Stečajni upravitelj Ivo Jukić,POREZNA UPRAVA,FINA,Oglasna ploča,Sudska stečajna pisarnica,Ovršni odjel,Registar suda,NARODNE NOVINE d.d.,Miroslav Majić,Milan Ravlić,Ante Huljev,Zdravko Papić,Jadranka Roje,Blaženka Medić,HIDROSAN IZOLACIJE d.o.o. za građevinarstvo, trgovinu i zastupanje - u stečaju,Jozo Stipanović</izvorni_sadrzaj>
    <derivirana_varijabla naziv="DomainObject.Predmet.StrankaNazivFormated_1">REPUBLIKA HRVATSKA,Stečajni upravitelj Ivo Jukić,POREZNA UPRAVA,FINA,Oglasna ploča,Sudska stečajna pisarnica,Ovršni odjel,Registar suda,NARODNE NOVINE d.d.,Miroslav Majić,Milan Ravlić,Ante Huljev,Zdravko Papić,Jadranka Roje,Blaženka Medić,HIDROSAN IZOLACIJE d.o.o. za građevinarstvo, trgovinu i zastupanje - u stečaju,Jozo Stipanović</derivirana_varijabla>
  </DomainObject.Predmet.StrankaNazivFormated>
  <DomainObject.Predmet.StrankaNazivFormatedOIB>
    <izvorni_sadrzaj>REPUBLIKA HRVATSKA, OIB 70793241859,Stečajni upravitelj Ivo Jukić, OIB 23698212737,POREZNA UPRAVA, OIB 18683136487,FINA, OIB 85821130368,Oglasna ploča,Sudska stečajna pisarnica,Ovršni odjel,Registar suda,NARODNE NOVINE d.d., OIB 64546066176,Miroslav Majić, OIB 95884284291,Milan Ravlić, OIB 30575498891,Ante Huljev, OIB 80726151310,Zdravko Papić, OIB 26460072031,Jadranka Roje,Blaženka Medić, OIB 90496906486,HIDROSAN IZOLACIJE d.o.o. za građevinarstvo, trgovinu i zastupanje - u stečaju, OIB 04696688095,Jozo Stipanović, OIB 19281604003</izvorni_sadrzaj>
    <derivirana_varijabla naziv="DomainObject.Predmet.StrankaNazivFormatedOIB_1">REPUBLIKA HRVATSKA, OIB 70793241859,Stečajni upravitelj Ivo Jukić, OIB 23698212737,POREZNA UPRAVA, OIB 18683136487,FINA, OIB 85821130368,Oglasna ploča,Sudska stečajna pisarnica,Ovršni odjel,Registar suda,NARODNE NOVINE d.d., OIB 64546066176,Miroslav Majić, OIB 95884284291,Milan Ravlić, OIB 30575498891,Ante Huljev, OIB 80726151310,Zdravko Papić, OIB 26460072031,Jadranka Roje,Blaženka Medić, OIB 90496906486,HIDROSAN IZOLACIJE d.o.o. za građevinarstvo, trgovinu i zastupanje - u stečaju, OIB 04696688095,Jozo Stipanović, OIB 19281604003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 zastupanog po punomoćniku ŽUPANIJSKO DRŽAVNO ODVJETNIŠTVO U SPLITU</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trankaListFormated_1">
      <item>REPUBLIKA HRVATSKA zastupanog po punomoćniku ŽUPANIJSKO DRŽAVNO ODVJETNIŠTVO U SPLITU</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trankaListFormated>
  <DomainObject.Predmet.StrankaListFormatedOIB>
    <izvorni_sadrzaj>
      <item>REPUBLIKA HRVATSKA, OIB 70793241859 zastupanog po punomoćniku ŽUPANIJSKO DRŽAVNO ODVJETNIŠTVO U SPLITU</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izvorni_sadrzaj>
    <derivirana_varijabla naziv="DomainObject.Predmet.StrankaListFormatedOIB_1">
      <item>REPUBLIKA HRVATSKA, OIB 70793241859 zastupanog po punomoćniku ŽUPANIJSKO DRŽAVNO ODVJETNIŠTVO U SPLITU</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derivirana_varijabla>
  </DomainObject.Predmet.StrankaListFormatedOIB>
  <DomainObject.Predmet.StrankaListFormatedWithAdress>
    <izvorni_sadrzaj>
      <item>REPUBLIKA HRVATSKA zastupanog po punomoćniku ŽUPANIJSKO DRŽAVNO ODVJETNIŠTVO U SPLITU</item>
      <item>Stečajni upravitelj Ivo Jukić, Poljičkih knezova 21, 21311 Podstrana</item>
      <item>POREZNA UPRAVA, 21000 Split</item>
      <item>FINA, 21000 Split</item>
      <item>Oglasna ploča</item>
      <item>Sudska stečajna pisarnica</item>
      <item>Ovršni odjel</item>
      <item>Registar suda</item>
      <item>NARODNE NOVINE d.d., Savski gaj XIII. put 6, 10000 Zagreb</item>
      <item>Miroslav Majić</item>
      <item>Milan Ravlić</item>
      <item>Ante Huljev, Ivan Gundulića 23, 21000 Split</item>
      <item>Zdravko Papić, Getaldićeva 5, 21000 Split</item>
      <item>Jadranka Roje, Gospinica 30b, 21000 Split</item>
      <item>Blaženka Medić, Doverska 19, 21000 Split</item>
      <item>HIDROSAN IZOLACIJE d.o.o. za građevinarstvo, trgovinu i zastupanje - u stečaju, Maksimirska 132/I, 10000 Zagreb</item>
      <item>Jozo Stipanović, Blizna Gornja, Marina</item>
    </izvorni_sadrzaj>
    <derivirana_varijabla naziv="DomainObject.Predmet.StrankaListFormatedWithAdress_1">
      <item>REPUBLIKA HRVATSKA zastupanog po punomoćniku ŽUPANIJSKO DRŽAVNO ODVJETNIŠTVO U SPLITU</item>
      <item>Stečajni upravitelj Ivo Jukić, Poljičkih knezova 21, 21311 Podstrana</item>
      <item>POREZNA UPRAVA, 21000 Split</item>
      <item>FINA, 21000 Split</item>
      <item>Oglasna ploča</item>
      <item>Sudska stečajna pisarnica</item>
      <item>Ovršni odjel</item>
      <item>Registar suda</item>
      <item>NARODNE NOVINE d.d., Savski gaj XIII. put 6, 10000 Zagreb</item>
      <item>Miroslav Majić</item>
      <item>Milan Ravlić</item>
      <item>Ante Huljev, Ivan Gundulića 23, 21000 Split</item>
      <item>Zdravko Papić, Getaldićeva 5, 21000 Split</item>
      <item>Jadranka Roje, Gospinica 30b, 21000 Split</item>
      <item>Blaženka Medić, Doverska 19, 21000 Split</item>
      <item>HIDROSAN IZOLACIJE d.o.o. za građevinarstvo, trgovinu i zastupanje - u stečaju, Maksimirska 132/I, 10000 Zagreb</item>
      <item>Jozo Stipanović, Blizna Gornja, Marina</item>
    </derivirana_varijabla>
  </DomainObject.Predmet.StrankaListFormatedWithAdress>
  <DomainObject.Predmet.StrankaListFormatedWithAdressOIB>
    <izvorni_sadrzaj>
      <item>REPUBLIKA HRVATSKA, OIB 70793241859 zastupanog po punomoćniku ŽUPANIJSKO DRŽAVNO ODVJETNIŠTVO U SPLITU</item>
      <item>Stečajni upravitelj Ivo Jukić, OIB 23698212737, Poljičkih knezova 21, 21311 Podstrana</item>
      <item>POREZNA UPRAVA, OIB 18683136487, 21000 Split</item>
      <item>FINA, OIB 85821130368, 21000 Split</item>
      <item>Oglasna ploča</item>
      <item>Sudska stečajna pisarnica</item>
      <item>Ovršni odjel</item>
      <item>Registar suda</item>
      <item>NARODNE NOVINE d.d., OIB 64546066176, Savski gaj XIII. put 6, 10000 Zagreb</item>
      <item>Miroslav Majić, OIB 95884284291</item>
      <item>Milan Ravlić, OIB 30575498891</item>
      <item>Ante Huljev, OIB 80726151310, Ivan Gundulića 23, 21000 Split</item>
      <item>Zdravko Papić, OIB 26460072031, Getaldićeva 5, 21000 Split</item>
      <item>Jadranka Roje, Gospinica 30b, 21000 Split</item>
      <item>Blaženka Medić, OIB 90496906486, Doverska 19, 21000 Split</item>
      <item>HIDROSAN IZOLACIJE d.o.o. za građevinarstvo, trgovinu i zastupanje - u stečaju, OIB 04696688095, Maksimirska 132/I, 10000 Zagreb</item>
      <item>Jozo Stipanović, OIB 19281604003, Blizna Gornja, Marina</item>
    </izvorni_sadrzaj>
    <derivirana_varijabla naziv="DomainObject.Predmet.StrankaListFormatedWithAdressOIB_1">
      <item>REPUBLIKA HRVATSKA, OIB 70793241859 zastupanog po punomoćniku ŽUPANIJSKO DRŽAVNO ODVJETNIŠTVO U SPLITU</item>
      <item>Stečajni upravitelj Ivo Jukić, OIB 23698212737, Poljičkih knezova 21, 21311 Podstrana</item>
      <item>POREZNA UPRAVA, OIB 18683136487, 21000 Split</item>
      <item>FINA, OIB 85821130368, 21000 Split</item>
      <item>Oglasna ploča</item>
      <item>Sudska stečajna pisarnica</item>
      <item>Ovršni odjel</item>
      <item>Registar suda</item>
      <item>NARODNE NOVINE d.d., OIB 64546066176, Savski gaj XIII. put 6, 10000 Zagreb</item>
      <item>Miroslav Majić, OIB 95884284291</item>
      <item>Milan Ravlić, OIB 30575498891</item>
      <item>Ante Huljev, OIB 80726151310, Ivan Gundulića 23, 21000 Split</item>
      <item>Zdravko Papić, OIB 26460072031, Getaldićeva 5, 21000 Split</item>
      <item>Jadranka Roje, Gospinica 30b, 21000 Split</item>
      <item>Blaženka Medić, OIB 90496906486, Doverska 19, 21000 Split</item>
      <item>HIDROSAN IZOLACIJE d.o.o. za građevinarstvo, trgovinu i zastupanje - u stečaju, OIB 04696688095, Maksimirska 132/I, 10000 Zagreb</item>
      <item>Jozo Stipanović, OIB 19281604003, Blizna Gornja, Marina</item>
    </derivirana_varijabla>
  </DomainObject.Predmet.StrankaListFormatedWithAdressOIB>
  <DomainObject.Predmet.StrankaListNazivFormated>
    <izvorni_sadrzaj>
      <item>REPUBLIKA HRVATSKA</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trankaListNazivFormated_1">
      <item>REPUBLIKA HRVATSKA</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trankaListNazivFormated>
  <DomainObject.Predmet.StrankaListNazivFormatedOIB>
    <izvorni_sadrzaj>
      <item>REPUBLIKA HRVATSKA, OIB 70793241859</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izvorni_sadrzaj>
    <derivirana_varijabla naziv="DomainObject.Predmet.StrankaListNazivFormatedOIB_1">
      <item>REPUBLIKA HRVATSKA, OIB 70793241859</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derivirana_varijabla>
  </DomainObject.Predmet.StrankaListNazivFormatedOIB>
  <DomainObject.Predmet.ProtuStrankaListFormated>
    <izvorni_sadrzaj>
      <item>ADRIACHEM dioničko društvo za proizvodnju i preradu plastičnih masa</item>
    </izvorni_sadrzaj>
    <derivirana_varijabla naziv="DomainObject.Predmet.ProtuStrankaListFormated_1">
      <item>ADRIACHEM dioničko društvo za proizvodnju i preradu plastičnih masa</item>
    </derivirana_varijabla>
  </DomainObject.Predmet.ProtuStrankaListFormated>
  <DomainObject.Predmet.ProtuStrankaListFormatedOIB>
    <izvorni_sadrzaj>
      <item>ADRIACHEM dioničko društvo za proizvodnju i preradu plastičnih masa, OIB 16921532261</item>
    </izvorni_sadrzaj>
    <derivirana_varijabla naziv="DomainObject.Predmet.ProtuStrankaListFormatedOIB_1">
      <item>ADRIACHEM dioničko društvo za proizvodnju i preradu plastičnih masa, OIB 16921532261</item>
    </derivirana_varijabla>
  </DomainObject.Predmet.ProtuStrankaListFormatedOIB>
  <DomainObject.Predmet.ProtuStrankaListFormatedWithAdress>
    <izvorni_sadrzaj>
      <item>ADRIACHEM dioničko društvo za proizvodnju i preradu plastičnih masa, Cesta dr. Franje Tuđmana 197, Kaštel Sućurac</item>
    </izvorni_sadrzaj>
    <derivirana_varijabla naziv="DomainObject.Predmet.ProtuStrankaListFormatedWithAdress_1">
      <item>ADRIACHEM dioničko društvo za proizvodnju i preradu plastičnih masa, Cesta dr. Franje Tuđmana 197, Kaštel Sućurac</item>
    </derivirana_varijabla>
  </DomainObject.Predmet.ProtuStrankaListFormatedWithAdress>
  <DomainObject.Predmet.ProtuStrankaListFormatedWithAdressOIB>
    <izvorni_sadrzaj>
      <item>ADRIACHEM dioničko društvo za proizvodnju i preradu plastičnih masa, OIB 16921532261, Cesta dr. Franje Tuđmana 197, Kaštel Sućurac</item>
    </izvorni_sadrzaj>
    <derivirana_varijabla naziv="DomainObject.Predmet.ProtuStrankaListFormatedWithAdressOIB_1">
      <item>ADRIACHEM dioničko društvo za proizvodnju i preradu plastičnih masa, OIB 16921532261, Cesta dr. Franje Tuđmana 197, Kaštel Sućurac</item>
    </derivirana_varijabla>
  </DomainObject.Predmet.ProtuStrankaListFormatedWithAdressOIB>
  <DomainObject.Predmet.ProtuStrankaListNazivFormated>
    <izvorni_sadrzaj>
      <item>ADRIACHEM dioničko društvo za proizvodnju i preradu plastičnih masa</item>
    </izvorni_sadrzaj>
    <derivirana_varijabla naziv="DomainObject.Predmet.ProtuStrankaListNazivFormated_1">
      <item>ADRIACHEM dioničko društvo za proizvodnju i preradu plastičnih masa</item>
    </derivirana_varijabla>
  </DomainObject.Predmet.ProtuStrankaListNazivFormated>
  <DomainObject.Predmet.ProtuStrankaListNazivFormatedOIB>
    <izvorni_sadrzaj>
      <item>ADRIACHEM dioničko društvo za proizvodnju i preradu plastičnih masa, OIB 16921532261</item>
    </izvorni_sadrzaj>
    <derivirana_varijabla naziv="DomainObject.Predmet.ProtuStrankaListNazivFormatedOIB_1">
      <item>ADRIACHEM dioničko društvo za proizvodnju i preradu plastičnih masa, OIB 16921532261</item>
    </derivirana_varijabla>
  </DomainObject.Predmet.ProtuStrankaListNazivFormatedOIB>
  <DomainObject.Predmet.OstaliListFormated>
    <izvorni_sadrzaj>
      <item>ŽUPANIJSKO DRŽAVNO ODVJETNIŠTVO U SPLITU punomoćnik sudionika u postupku REPUBLIKA HRVATSKA</item>
      <item>Računovodstvo suda</item>
    </izvorni_sadrzaj>
    <derivirana_varijabla naziv="DomainObject.Predmet.OstaliListFormated_1">
      <item>ŽUPANIJSKO DRŽAVNO ODVJETNIŠTVO U SPLITU punomoćnik sudionika u postupku REPUBLIKA HRVATSKA</item>
      <item>Računovodstvo suda</item>
    </derivirana_varijabla>
  </DomainObject.Predmet.OstaliListFormated>
  <DomainObject.Predmet.OstaliListFormatedOIB>
    <izvorni_sadrzaj>
      <item>ŽUPANIJSKO DRŽAVNO ODVJETNIŠTVO U SPLITU, OIB 70793241859 punomoćnik sudionika u postupku REPUBLIKA HRVATSKA</item>
      <item>Računovodstvo suda</item>
    </izvorni_sadrzaj>
    <derivirana_varijabla naziv="DomainObject.Predmet.OstaliListFormatedOIB_1">
      <item>ŽUPANIJSKO DRŽAVNO ODVJETNIŠTVO U SPLITU, OIB 70793241859 punomoćnik sudionika u postupku REPUBLIKA HRVATSKA</item>
      <item>Računovodstvo suda</item>
    </derivirana_varijabla>
  </DomainObject.Predmet.OstaliListFormatedOIB>
  <DomainObject.Predmet.OstaliListFormatedWithAdress>
    <izvorni_sadrzaj>
      <item>ŽUPANIJSKO DRŽAVNO ODVJETNIŠTVO U SPLITU, Gundulićeva 26a, 21000 Split punomoćnik sudionika u postupku REPUBLIKA HRVATSKA</item>
      <item>Računovodstvo suda</item>
    </izvorni_sadrzaj>
    <derivirana_varijabla naziv="DomainObject.Predmet.OstaliListFormatedWithAdress_1">
      <item>ŽUPANIJSKO DRŽAVNO ODVJETNIŠTVO U SPLITU, Gundulićeva 26a, 21000 Split punomoćnik sudionika u postupku REPUBLIKA HRVATSKA</item>
      <item>Računovodstvo suda</item>
    </derivirana_varijabla>
  </DomainObject.Predmet.OstaliListFormatedWithAdress>
  <DomainObject.Predmet.OstaliListFormatedWithAdressOIB>
    <izvorni_sadrzaj>
      <item>ŽUPANIJSKO DRŽAVNO ODVJETNIŠTVO U SPLITU, OIB 70793241859, Gundulićeva 26a, 21000 Split punomoćnik sudionika u postupku REPUBLIKA HRVATSKA</item>
      <item>Računovodstvo suda</item>
    </izvorni_sadrzaj>
    <derivirana_varijabla naziv="DomainObject.Predmet.OstaliListFormatedWithAdressOIB_1">
      <item>ŽUPANIJSKO DRŽAVNO ODVJETNIŠTVO U SPLITU, OIB 70793241859, Gundulićeva 26a, 21000 Split punomoćnik sudionika u postupku REPUBLIKA HRVATSKA</item>
      <item>Računovodstvo suda</item>
    </derivirana_varijabla>
  </DomainObject.Predmet.OstaliListFormatedWithAdressOIB>
  <DomainObject.Predmet.OstaliListNazivFormated>
    <izvorni_sadrzaj>
      <item>ŽUPANIJSKO DRŽAVNO ODVJETNIŠTVO U SPLITU</item>
      <item>Računovodstvo suda</item>
    </izvorni_sadrzaj>
    <derivirana_varijabla naziv="DomainObject.Predmet.OstaliListNazivFormated_1">
      <item>ŽUPANIJSKO DRŽAVNO ODVJETNIŠTVO U SPLITU</item>
      <item>Računovodstvo suda</item>
    </derivirana_varijabla>
  </DomainObject.Predmet.OstaliListNazivFormated>
  <DomainObject.Predmet.OstaliListNazivFormatedOIB>
    <izvorni_sadrzaj>
      <item>ŽUPANIJSKO DRŽAVNO ODVJETNIŠTVO U SPLITU, OIB 70793241859</item>
      <item>Računovodstvo suda</item>
    </izvorni_sadrzaj>
    <derivirana_varijabla naziv="DomainObject.Predmet.OstaliListNazivFormatedOIB_1">
      <item>ŽUPANIJSKO DRŽAVNO ODVJETNIŠTVO U SPLITU, OIB 70793241859</item>
      <item>Računovodstvo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St-739/2011-544</izvorni_sadrzaj>
    <derivirana_varijabla naziv="DomainObject.PoslovniBrojDokumenta_1">St-739/2011-544</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ADRIACHEM dioničko društvo za proizvodnju i preradu plastičnih masa</izvorni_sadrzaj>
    <derivirana_varijabla naziv="DomainObject.Predmet.ProtustrankaIDrugi_1">ADRIACHEM dioničko društvo za proizvodnju i preradu plastičnih masa</derivirana_varijabla>
  </DomainObject.Predmet.ProtustrankaIDrugi>
  <DomainObject.Predmet.StrankaIDrugiAdressOIB>
    <izvorni_sadrzaj>FINA, OIB 85821130368, 21000 Split i dr.</izvorni_sadrzaj>
    <derivirana_varijabla naziv="DomainObject.Predmet.StrankaIDrugiAdressOIB_1">FINA, OIB 85821130368, 21000 Split i dr.</derivirana_varijabla>
  </DomainObject.Predmet.StrankaIDrugiAdressOIB>
  <DomainObject.Predmet.ProtustrankaIDrugiAdressOIB>
    <izvorni_sadrzaj>ADRIACHEM dioničko društvo za proizvodnju i preradu plastičnih masa, OIB 16921532261, Cesta dr. Franje Tuđmana 197, Kaštel Sućurac</izvorni_sadrzaj>
    <derivirana_varijabla naziv="DomainObject.Predmet.ProtustrankaIDrugiAdressOIB_1">ADRIACHEM dioničko društvo za proizvodnju i preradu plastičnih masa, OIB 16921532261, Cesta dr. Franje Tuđmana 197,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rujna 2015.</izvorni_sadrzaj>
    <derivirana_varijabla naziv="DomainObject.Predmet.OdlukaRjesenje.DatumDonosenjaOdluke_1">14. rujna 2015.</derivirana_varijabla>
  </DomainObject.Predmet.OdlukaRjesenje.DatumDonosenjaOdluke>
  <DomainObject.Predmet.OdlukaRjesenje.DatumPravomocnosti>
    <izvorni_sadrzaj>5. listopada 2015.</izvorni_sadrzaj>
    <derivirana_varijabla naziv="DomainObject.Predmet.OdlukaRjesenje.DatumPravomocnosti_1">5. listopada 2015.</derivirana_varijabla>
  </DomainObject.Predmet.OdlukaRjesenje.DatumPravomocnosti>
  <DomainObject.Predmet.OdlukaRjesenje.Oznaka>
    <izvorni_sadrzaj>St-739/2011-521</izvorni_sadrzaj>
    <derivirana_varijabla naziv="DomainObject.Predmet.OdlukaRjesenje.Oznaka_1">St-739/2011-521</derivirana_varijabla>
  </DomainObject.Predmet.OdlukaRjesenje.Oznaka>
  <DomainObject.Predmet.SudioniciListNaziv>
    <izvorni_sadrzaj>
      <item>ADRIACHEM dioničko društvo za proizvodnju i preradu plastičnih masa</item>
      <item>ŽUPANIJSKO DRŽAVNO ODVJETNIŠTVO U SPLITU</item>
      <item>REPUBLIKA HRVATSKA</item>
      <item>Stečajni upravitelj Ivo Jukić</item>
      <item>POREZNA UPRAVA</item>
      <item>FINA</item>
      <item>Oglasna ploča</item>
      <item>Sudska stečajna pisarnica</item>
      <item>Ovršni odjel</item>
      <item>Registar suda</item>
      <item>NARODNE NOVINE d.d.</item>
      <item>Računovodstvo suda</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udioniciListNaziv_1">
      <item>ADRIACHEM dioničko društvo za proizvodnju i preradu plastičnih masa</item>
      <item>ŽUPANIJSKO DRŽAVNO ODVJETNIŠTVO U SPLITU</item>
      <item>REPUBLIKA HRVATSKA</item>
      <item>Stečajni upravitelj Ivo Jukić</item>
      <item>POREZNA UPRAVA</item>
      <item>FINA</item>
      <item>Oglasna ploča</item>
      <item>Sudska stečajna pisarnica</item>
      <item>Ovršni odjel</item>
      <item>Registar suda</item>
      <item>NARODNE NOVINE d.d.</item>
      <item>Računovodstvo suda</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udioniciListNaziv>
  <DomainObject.Predmet.SudioniciListAdressOIB>
    <izvorni_sadrzaj>
      <item>ADRIACHEM dioničko društvo za proizvodnju i preradu plastičnih masa, OIB 16921532261, Cesta dr. Franje Tuđmana 197,Kaštel Sućurac</item>
      <item>ŽUPANIJSKO DRŽAVNO ODVJETNIŠTVO U SPLITU, OIB 70793241859, Gundulićeva 26a,21000 Split</item>
      <item>REPUBLIKA HRVATSKA, OIB 70793241859</item>
      <item>Stečajni upravitelj Ivo Jukić, OIB 23698212737, Poljičkih knezova 21,21311 Podstrana</item>
      <item>POREZNA UPRAVA, OIB 18683136487, 21000 Split</item>
      <item>FINA, OIB 85821130368, 21000 Split</item>
      <item>Oglasna ploča</item>
      <item>Sudska stečajna pisarnica</item>
      <item>Ovršni odjel</item>
      <item>Registar suda</item>
      <item>NARODNE NOVINE d.d., OIB 64546066176, Savski gaj XIII. put 6,10000 Zagreb</item>
      <item>Računovodstvo suda</item>
      <item>Miroslav Majić, OIB 95884284291</item>
      <item>Milan Ravlić, OIB 30575498891</item>
      <item>Ante Huljev, OIB 80726151310, Ivan Gundulića 23,21000 Split</item>
      <item>Zdravko Papić, OIB 26460072031, Getaldićeva 5,21000 Split</item>
      <item>Jadranka Roje, Gospinica 30b,21000 Split</item>
      <item>Blaženka Medić, OIB 90496906486, Doverska 19,21000 Split</item>
      <item>HIDROSAN IZOLACIJE d.o.o. za građevinarstvo, trgovinu i zastupanje - u stečaju, OIB 04696688095, Maksimirska 132/I,10000 Zagreb</item>
      <item>Jozo Stipanović, OIB 19281604003, Blizna Gornja,Marina</item>
    </izvorni_sadrzaj>
    <derivirana_varijabla naziv="DomainObject.Predmet.SudioniciListAdressOIB_1">
      <item>ADRIACHEM dioničko društvo za proizvodnju i preradu plastičnih masa, OIB 16921532261, Cesta dr. Franje Tuđmana 197,Kaštel Sućurac</item>
      <item>ŽUPANIJSKO DRŽAVNO ODVJETNIŠTVO U SPLITU, OIB 70793241859, Gundulićeva 26a,21000 Split</item>
      <item>REPUBLIKA HRVATSKA, OIB 70793241859</item>
      <item>Stečajni upravitelj Ivo Jukić, OIB 23698212737, Poljičkih knezova 21,21311 Podstrana</item>
      <item>POREZNA UPRAVA, OIB 18683136487, 21000 Split</item>
      <item>FINA, OIB 85821130368, 21000 Split</item>
      <item>Oglasna ploča</item>
      <item>Sudska stečajna pisarnica</item>
      <item>Ovršni odjel</item>
      <item>Registar suda</item>
      <item>NARODNE NOVINE d.d., OIB 64546066176, Savski gaj XIII. put 6,10000 Zagreb</item>
      <item>Računovodstvo suda</item>
      <item>Miroslav Majić, OIB 95884284291</item>
      <item>Milan Ravlić, OIB 30575498891</item>
      <item>Ante Huljev, OIB 80726151310, Ivan Gundulića 23,21000 Split</item>
      <item>Zdravko Papić, OIB 26460072031, Getaldićeva 5,21000 Split</item>
      <item>Jadranka Roje, Gospinica 30b,21000 Split</item>
      <item>Blaženka Medić, OIB 90496906486, Doverska 19,21000 Split</item>
      <item>HIDROSAN IZOLACIJE d.o.o. za građevinarstvo, trgovinu i zastupanje - u stečaju, OIB 04696688095, Maksimirska 132/I,10000 Zagreb</item>
      <item>Jozo Stipanović, OIB 19281604003, Blizna Gornja,Marina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16921532261</item>
      <item>, OIB 70793241859</item>
      <item>, OIB 70793241859</item>
      <item>, OIB 23698212737</item>
      <item>, OIB 18683136487</item>
      <item>, OIB 85821130368</item>
      <item>, OIB null</item>
      <item>, OIB null</item>
      <item>, OIB null</item>
      <item>, OIB null</item>
      <item>, OIB 64546066176</item>
      <item>, OIB null</item>
      <item>, OIB 95884284291</item>
      <item>, OIB 30575498891</item>
      <item>, OIB 80726151310</item>
      <item>, OIB 26460072031</item>
      <item>, OIB null</item>
      <item>, OIB 90496906486</item>
      <item>, OIB 04696688095</item>
      <item>, OIB 19281604003</item>
    </izvorni_sadrzaj>
    <derivirana_varijabla naziv="DomainObject.Predmet.SudioniciListNazivOIB_1">
      <item>, OIB 16921532261</item>
      <item>, OIB 70793241859</item>
      <item>, OIB 70793241859</item>
      <item>, OIB 23698212737</item>
      <item>, OIB 18683136487</item>
      <item>, OIB 85821130368</item>
      <item>, OIB null</item>
      <item>, OIB null</item>
      <item>, OIB null</item>
      <item>, OIB null</item>
      <item>, OIB 64546066176</item>
      <item>, OIB null</item>
      <item>, OIB 95884284291</item>
      <item>, OIB 30575498891</item>
      <item>, OIB 80726151310</item>
      <item>, OIB 26460072031</item>
      <item>, OIB null</item>
      <item>, OIB 90496906486</item>
      <item>, OIB 04696688095</item>
      <item>, OIB 19281604003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Jukić, OIB 23698212737, Poljičkih knezova 21 Podstrana</item>
    </izvorni_sadrzaj>
    <derivirana_varijabla naziv="DomainObject.Predmet.StecajniUpraviteljiListAddressOIB_1">
      <item>Ivo Jukić, OIB 23698212737, Poljičkih knezova 21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693</properties:Words>
  <properties:Characters>3818</properties:Characters>
  <properties:Lines>101</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2017-01-26T11:40:00Z</dcterms:created>
  <dc:creator>Jozo Ćaleta</dc:creator>
  <cp:lastModifiedBy>Jozo Ćaleta</cp:lastModifiedBy>
  <dcterms:modified xmlns:xsi="http://www.w3.org/2001/XMLSchema-instance" xsi:type="dcterms:W3CDTF">2017-01-26T11:57:00Z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St-739/2011-544 / Zapisnik - Skupština vjerovnika</vt:lpwstr>
  </prop:property>
  <prop:property name="CC_coloring" pid="4" fmtid="{D5CDD505-2E9C-101B-9397-08002B2CF9AE}">
    <vt:bool>false</vt:bool>
  </prop:property>
  <prop:property name="BrojStranica" pid="5" fmtid="{D5CDD505-2E9C-101B-9397-08002B2CF9AE}">
    <vt:i4>3</vt:i4>
  </prop:property>
</prop:Properties>
</file>