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6415" w14:paraId="e11641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FD3BC5">
        <w:t>1644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FD3BC5">
        <w:rPr>
          <w:lang w:val="hr-HR"/>
        </w:rPr>
        <w:t>ADAPTACIJA</w:t>
      </w:r>
      <w:r w:rsidR="00653BDC">
        <w:rPr>
          <w:lang w:val="hr-HR"/>
        </w:rPr>
        <w:t xml:space="preserve"> </w:t>
      </w:r>
      <w:r w:rsidR="0015489F">
        <w:rPr>
          <w:lang w:val="hr-HR"/>
        </w:rPr>
        <w:t>d.o.o.,</w:t>
      </w:r>
      <w:r w:rsidR="00FD3BC5">
        <w:rPr>
          <w:lang w:val="hr-HR"/>
        </w:rPr>
        <w:t xml:space="preserve"> Srinjine, Bilaje 20</w:t>
      </w:r>
      <w:r w:rsidR="0015489F">
        <w:rPr>
          <w:lang w:val="hr-HR"/>
        </w:rPr>
        <w:t xml:space="preserve">, </w:t>
      </w:r>
      <w:r w:rsidRPr="008E1461">
        <w:rPr>
          <w:lang w:val="hr-HR"/>
        </w:rPr>
        <w:t xml:space="preserve">OIB: </w:t>
      </w:r>
      <w:r w:rsidR="00FD3BC5">
        <w:rPr>
          <w:lang w:val="hr-HR"/>
        </w:rPr>
        <w:t>29558628214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FD3BC5" w:rsidRPr="00FD3BC5">
        <w:rPr>
          <w:lang w:val="hr-HR"/>
        </w:rPr>
        <w:t>ADAPTACIJA d.o.o., Srinjine, Bilaje 20, OIB: 29558628214</w:t>
      </w:r>
      <w:r w:rsidR="00FD3BC5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447C1D">
        <w:rPr>
          <w:lang w:val="hr-HR"/>
        </w:rPr>
        <w:t>u 12 sati i 05 minuta,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447C1D">
        <w:t xml:space="preserve">Zdenko </w:t>
      </w:r>
      <w:r w:rsidR="00447C1D" w:rsidRPr="00550E46">
        <w:t>Krstić, dipl. pravnik iz Osijeka, Županijska 2, OIB: 13827089798</w:t>
      </w:r>
      <w:r w:rsidR="00447C1D">
        <w:t>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FD3BC5" w:rsidRPr="00FD3BC5">
        <w:rPr>
          <w:lang w:val="hr-HR"/>
        </w:rPr>
        <w:t xml:space="preserve">ADAPTACIJA d.o.o., Srinjine, Bilaje 20, OIB: 29558628214.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IV.) Nakon pravomoćnosti ovog rješenja, dužnik će se  brisati iz </w:t>
      </w:r>
      <w:r w:rsidR="0015489F">
        <w:rPr>
          <w:lang w:val="hr-HR"/>
        </w:rPr>
        <w:t xml:space="preserve">sudskog </w:t>
      </w:r>
      <w:r w:rsidRPr="008E1461">
        <w:rPr>
          <w:lang w:val="hr-HR"/>
        </w:rPr>
        <w:t>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5489F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C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AD6449">
      <w:t>6</w:t>
    </w:r>
    <w:r w:rsidR="00FD3BC5">
      <w:t>44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B6E30"/>
    <w:rsid w:val="000E520C"/>
    <w:rsid w:val="000E727F"/>
    <w:rsid w:val="000F1016"/>
    <w:rsid w:val="001276AB"/>
    <w:rsid w:val="0015489F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53BDC"/>
    <w:rsid w:val="006B3385"/>
    <w:rsid w:val="006E5C9D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5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C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C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C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C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5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C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C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C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C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St-1644/2015</izvorni_sadrzaj>
    <derivirana_varijabla naziv="DomainObject.Predmet.OznakaBroj_1">St-1644/2015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ADAPTACIJA d.o.o. za građenje</izvorni_sadrzaj>
    <derivirana_varijabla naziv="DomainObject.Predmet.ProtustrankaFormated_1">  ADAPTACIJA d.o.o. za građenje</derivirana_varijabla>
  </DomainObject.Predmet.ProtustrankaFormated>
  <DomainObject.Predmet.ProtustrankaFormatedOIB>
    <izvorni_sadrzaj>  ADAPTACIJA d.o.o. za građenje, OIB 29558628214</izvorni_sadrzaj>
    <derivirana_varijabla naziv="DomainObject.Predmet.ProtustrankaFormatedOIB_1">  ADAPTACIJA d.o.o. za građenje, OIB 29558628214</derivirana_varijabla>
  </DomainObject.Predmet.ProtustrankaFormatedOIB>
  <DomainObject.Predmet.ProtustrankaFormatedWithAdress>
    <izvorni_sadrzaj> ADAPTACIJA d.o.o. za građenje, Bilaje 20, 21292 Srinjine</izvorni_sadrzaj>
    <derivirana_varijabla naziv="DomainObject.Predmet.ProtustrankaFormatedWithAdress_1"> ADAPTACIJA d.o.o. za građenje, Bilaje 20, 21292 Srinjine</derivirana_varijabla>
  </DomainObject.Predmet.ProtustrankaFormatedWithAdress>
  <DomainObject.Predmet.ProtustrankaFormatedWithAdressOIB>
    <izvorni_sadrzaj> ADAPTACIJA d.o.o. za građenje, OIB 29558628214, Bilaje 20, 21292 Srinjine</izvorni_sadrzaj>
    <derivirana_varijabla naziv="DomainObject.Predmet.ProtustrankaFormatedWithAdressOIB_1"> ADAPTACIJA d.o.o. za građenje, OIB 29558628214, Bilaje 20, 21292 Srinjine</derivirana_varijabla>
  </DomainObject.Predmet.ProtustrankaFormatedWithAdressOIB>
  <DomainObject.Predmet.ProtustrankaWithAdress>
    <izvorni_sadrzaj>ADAPTACIJA d.o.o. za građenje Bilaje 20, 21292 Srinjine</izvorni_sadrzaj>
    <derivirana_varijabla naziv="DomainObject.Predmet.ProtustrankaWithAdress_1">ADAPTACIJA d.o.o. za građenje Bilaje 20, 21292 Srinjine</derivirana_varijabla>
  </DomainObject.Predmet.ProtustrankaWithAdress>
  <DomainObject.Predmet.ProtustrankaWithAdressOIB>
    <izvorni_sadrzaj>ADAPTACIJA d.o.o. za građenje, OIB 29558628214, Bilaje 20, 21292 Srinjine</izvorni_sadrzaj>
    <derivirana_varijabla naziv="DomainObject.Predmet.ProtustrankaWithAdressOIB_1">ADAPTACIJA d.o.o. za građenje, OIB 29558628214, Bilaje 20, 21292 Srinjine</derivirana_varijabla>
  </DomainObject.Predmet.ProtustrankaWithAdressOIB>
  <DomainObject.Predmet.ProtustrankaNazivFormated>
    <izvorni_sadrzaj>ADAPTACIJA d.o.o. za građenje</izvorni_sadrzaj>
    <derivirana_varijabla naziv="DomainObject.Predmet.ProtustrankaNazivFormated_1">ADAPTACIJA d.o.o. za građenje</derivirana_varijabla>
  </DomainObject.Predmet.ProtustrankaNazivFormated>
  <DomainObject.Predmet.ProtustrankaNazivFormatedOIB>
    <izvorni_sadrzaj>ADAPTACIJA d.o.o. za građenje, OIB 29558628214</izvorni_sadrzaj>
    <derivirana_varijabla naziv="DomainObject.Predmet.ProtustrankaNazivFormatedOIB_1">ADAPTACIJA d.o.o. za građenje, OIB 29558628214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1493125.00</izvorni_sadrzaj>
    <derivirana_varijabla naziv="DomainObject.Predmet.TrenutnaVrijednost_1">1493125.00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ADAPTACIJA d.o.o. za građenje</item>
    </izvorni_sadrzaj>
    <derivirana_varijabla naziv="DomainObject.Predmet.ProtuStrankaListFormated_1">
      <item>ADAPTACIJA d.o.o. za građenje</item>
    </derivirana_varijabla>
  </DomainObject.Predmet.ProtuStrankaListFormated>
  <DomainObject.Predmet.ProtuStrankaListFormatedOIB>
    <izvorni_sadrzaj>
      <item>ADAPTACIJA d.o.o. za građenje, OIB 29558628214</item>
    </izvorni_sadrzaj>
    <derivirana_varijabla naziv="DomainObject.Predmet.ProtuStrankaListFormatedOIB_1">
      <item>ADAPTACIJA d.o.o. za građenje, OIB 29558628214</item>
    </derivirana_varijabla>
  </DomainObject.Predmet.ProtuStrankaListFormatedOIB>
  <DomainObject.Predmet.ProtuStrankaListFormatedWithAdress>
    <izvorni_sadrzaj>
      <item>ADAPTACIJA d.o.o. za građenje, Bilaje 20, 21292 Srinjine</item>
    </izvorni_sadrzaj>
    <derivirana_varijabla naziv="DomainObject.Predmet.ProtuStrankaListFormatedWithAdress_1">
      <item>ADAPTACIJA d.o.o. za građenje, Bilaje 20, 21292 Srinjine</item>
    </derivirana_varijabla>
  </DomainObject.Predmet.ProtuStrankaListFormatedWithAdress>
  <DomainObject.Predmet.ProtuStrankaListFormatedWithAdressOIB>
    <izvorni_sadrzaj>
      <item>ADAPTACIJA d.o.o. za građenje, OIB 29558628214, Bilaje 20, 21292 Srinjine</item>
    </izvorni_sadrzaj>
    <derivirana_varijabla naziv="DomainObject.Predmet.ProtuStrankaListFormatedWithAdressOIB_1">
      <item>ADAPTACIJA d.o.o. za građenje, OIB 29558628214, Bilaje 20, 21292 Srinjine</item>
    </derivirana_varijabla>
  </DomainObject.Predmet.ProtuStrankaListFormatedWithAdressOIB>
  <DomainObject.Predmet.ProtuStrankaListNazivFormated>
    <izvorni_sadrzaj>
      <item>ADAPTACIJA d.o.o. za građenje</item>
    </izvorni_sadrzaj>
    <derivirana_varijabla naziv="DomainObject.Predmet.ProtuStrankaListNazivFormated_1">
      <item>ADAPTACIJA d.o.o. za građenje</item>
    </derivirana_varijabla>
  </DomainObject.Predmet.ProtuStrankaListNazivFormated>
  <DomainObject.Predmet.ProtuStrankaListNazivFormatedOIB>
    <izvorni_sadrzaj>
      <item>ADAPTACIJA d.o.o. za građenje, OIB 29558628214</item>
    </izvorni_sadrzaj>
    <derivirana_varijabla naziv="DomainObject.Predmet.ProtuStrankaListNazivFormatedOIB_1">
      <item>ADAPTACIJA d.o.o. za građenje, OIB 29558628214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ADAPTACIJA d.o.o. za građenje</izvorni_sadrzaj>
    <derivirana_varijabla naziv="DomainObject.Predmet.ProtustrankaIDrugi_1">ADAPTACIJA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ADAPTACIJA d.o.o. za građenje, OIB 29558628214, Bilaje 20, 21292 Srinjine</izvorni_sadrzaj>
    <derivirana_varijabla naziv="DomainObject.Predmet.ProtustrankaIDrugiAdressOIB_1">ADAPTACIJA d.o.o. za građenje, OIB 29558628214, Bilaje 20,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ADAPTACIJA d.o.o. za građenje</item>
      <item>FINANCIJSKA AGENCIJA, RC SPLIT</item>
    </izvorni_sadrzaj>
    <derivirana_varijabla naziv="DomainObject.Predmet.SudioniciListNaziv_1">
      <item>ADAPTACIJA d.o.o. za građenje</item>
      <item>FINANCIJSKA AGENCIJA, RC SPLIT</item>
    </derivirana_varijabla>
  </DomainObject.Predmet.SudioniciListNaziv>
  <DomainObject.Predmet.SudioniciListAdressOIB>
    <izvorni_sadrzaj>
      <item>ADAPTACIJA d.o.o. za građenje, OIB 29558628214, Bilaje 20,21292 Srinjine</item>
      <item>FINANCIJSKA AGENCIJA, RC SPLIT, OIB 85821130368, Mažuranićevo šetalište 24 b,21000 Split</item>
    </izvorni_sadrzaj>
    <derivirana_varijabla naziv="DomainObject.Predmet.SudioniciListAdressOIB_1">
      <item>ADAPTACIJA d.o.o. za građenje, OIB 29558628214, Bilaje 20,21292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29558628214</item>
      <item>, OIB 85821130368</item>
    </izvorni_sadrzaj>
    <derivirana_varijabla naziv="DomainObject.Predmet.SudioniciListNazivOIB_1">
      <item>, OIB 29558628214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595</properties:Words>
  <properties:Characters>3253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2016-02-18T11:07:00Z</dcterms:created>
  <dc:creator>Lari Glavaš</dc:creator>
  <cp:lastModifiedBy>Lari Glavaš</cp:lastModifiedBy>
  <cp:lastPrinted>2016-02-18T11:06:00Z</cp:lastPrinted>
  <dcterms:modified xmlns:xsi="http://www.w3.org/2001/XMLSchema-instance" xsi:type="dcterms:W3CDTF">2016-02-18T11:07:00Z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