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fe89" w14:paraId="6d1fe89" w:rsidRDefault="008E6ED6" w:rsidR="008E6ED6">
      <w:pPr>
        <w15:collapsed w:val="false"/>
      </w:pPr>
      <w:bookmarkStart w:name="_GoBack" w:id="0"/>
      <w:bookmarkEnd w:id="0"/>
    </w:p>
    <w:p w:rsidRDefault="00F11FA1" w:rsidP="003B5C35" w:rsidR="003B5C35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E47E8">
        <w:t xml:space="preserve"> OSIJEKU</w:t>
      </w:r>
    </w:p>
    <w:p w:rsidRDefault="008E6ED6" w:rsidR="008005BC">
      <w:r>
        <w:t>S</w:t>
      </w:r>
      <w:r w:rsidR="009E47E8">
        <w:t xml:space="preserve">TALNA SLUŽBA </w:t>
      </w:r>
      <w:r w:rsidR="006E3A03">
        <w:t>U SLAVONSKOM BRODU</w:t>
      </w:r>
    </w:p>
    <w:p w:rsidRDefault="008005BC" w:rsidR="008005BC">
      <w:r>
        <w:t>Trg pobjede 13</w:t>
      </w:r>
    </w:p>
    <w:p w:rsidRDefault="008005BC" w:rsidR="005E0D37" w:rsidRPr="003B5C35">
      <w:r>
        <w:t>35000 Slavonski Brod</w:t>
      </w:r>
      <w:r w:rsidR="008E6ED6">
        <w:t xml:space="preserve">                                              </w:t>
      </w:r>
      <w:r w:rsidR="000A24DF">
        <w:tab/>
      </w:r>
      <w:r w:rsidR="008E6ED6" w:rsidRPr="00B9315D">
        <w:rPr>
          <w:b/>
        </w:rPr>
        <w:t xml:space="preserve"> </w:t>
      </w:r>
      <w:r w:rsidR="00AD6624" w:rsidRPr="00B9315D">
        <w:rPr>
          <w:b/>
        </w:rPr>
        <w:t xml:space="preserve">           </w:t>
      </w:r>
      <w:r w:rsidR="000A24DF" w:rsidRPr="00B9315D">
        <w:rPr>
          <w:b/>
        </w:rPr>
        <w:t xml:space="preserve">       </w:t>
      </w:r>
      <w:r w:rsidR="000D0019">
        <w:rPr>
          <w:b/>
        </w:rPr>
        <w:t xml:space="preserve">            </w:t>
      </w:r>
      <w:r w:rsidR="008E6ED6" w:rsidRPr="003B5C35">
        <w:t>Broj:</w:t>
      </w:r>
      <w:r w:rsidR="009876C1">
        <w:t>1/</w:t>
      </w:r>
      <w:r w:rsidR="008E6ED6" w:rsidRPr="003B5C35">
        <w:t xml:space="preserve"> St-</w:t>
      </w:r>
      <w:r w:rsidR="006F720A">
        <w:t>126/2016-40</w:t>
      </w:r>
    </w:p>
    <w:p w:rsidRDefault="003B5C35" w:rsidR="003B5C35">
      <w:pPr>
        <w:rPr>
          <w:b/>
        </w:rPr>
      </w:pPr>
    </w:p>
    <w:p w:rsidRDefault="003B5C35" w:rsidP="003B5C35" w:rsidR="008E6ED6" w:rsidRPr="003B5C35">
      <w:pPr>
        <w:jc w:val="center"/>
      </w:pPr>
      <w:r w:rsidRPr="003B5C35">
        <w:t>R E P U B L I K A     H R V A T S K A</w:t>
      </w:r>
    </w:p>
    <w:p w:rsidRDefault="009E47E8" w:rsidP="00830EB4" w:rsidR="00836B57" w:rsidRPr="003B5C35">
      <w:pPr>
        <w:jc w:val="center"/>
      </w:pPr>
      <w:r w:rsidRPr="003B5C35">
        <w:t>R J E Š E N J E</w:t>
      </w:r>
    </w:p>
    <w:p w:rsidRDefault="008E6ED6" w:rsidR="008E6ED6"/>
    <w:p w:rsidRDefault="008E6ED6" w:rsidP="00830EB4" w:rsidR="007A5E18">
      <w:pPr>
        <w:jc w:val="both"/>
      </w:pPr>
      <w:r>
        <w:tab/>
        <w:t xml:space="preserve">TRGOVAČKI SUD U </w:t>
      </w:r>
      <w:r w:rsidR="009E47E8">
        <w:t xml:space="preserve">OSIJEKU STALNA SLUŽBA </w:t>
      </w:r>
      <w:r w:rsidR="006E3A03">
        <w:t>U SLAVONSKOM BRODU</w:t>
      </w:r>
      <w:r>
        <w:t xml:space="preserve">, po stečajnom sucu Vesni Vukelić, u stečajnom postupku nad dužnikom </w:t>
      </w:r>
      <w:r w:rsidR="009876C1">
        <w:t xml:space="preserve">AUTO AA d.o.o. u stečaju Nova Gradiška, Trg kneza Višeslava 35, OIB 36552329117, </w:t>
      </w:r>
      <w:r>
        <w:t xml:space="preserve">odlučujući o </w:t>
      </w:r>
      <w:r w:rsidR="00B2200C">
        <w:t xml:space="preserve">prodaji </w:t>
      </w:r>
      <w:r w:rsidR="002A3019">
        <w:t>nekretnina</w:t>
      </w:r>
      <w:r w:rsidR="009E47E8">
        <w:t xml:space="preserve"> </w:t>
      </w:r>
      <w:r w:rsidR="009876C1">
        <w:t xml:space="preserve">stečajnog </w:t>
      </w:r>
      <w:r w:rsidR="00B52D7B">
        <w:t>dužnika</w:t>
      </w:r>
      <w:r w:rsidR="009E47E8">
        <w:t>,</w:t>
      </w:r>
      <w:r w:rsidR="00EC341B">
        <w:t xml:space="preserve"> </w:t>
      </w:r>
      <w:r w:rsidR="00B2200C">
        <w:t xml:space="preserve">uz odgovarajuću primjenu pravila </w:t>
      </w:r>
      <w:r w:rsidR="006E78E2">
        <w:t>ovršnog postupka na nekretnini</w:t>
      </w:r>
      <w:r w:rsidR="00B2200C">
        <w:t>,</w:t>
      </w:r>
      <w:r w:rsidR="00CD085E">
        <w:t xml:space="preserve"> </w:t>
      </w:r>
      <w:r w:rsidR="005D0386">
        <w:t xml:space="preserve"> </w:t>
      </w:r>
      <w:r w:rsidR="00B2200C">
        <w:t xml:space="preserve">dana </w:t>
      </w:r>
      <w:r w:rsidR="00004585">
        <w:t>2</w:t>
      </w:r>
      <w:r w:rsidR="009876C1">
        <w:t>7</w:t>
      </w:r>
      <w:r w:rsidR="00004585">
        <w:t>.srpnja</w:t>
      </w:r>
      <w:r w:rsidR="00EC0427">
        <w:t xml:space="preserve"> 2017</w:t>
      </w:r>
      <w:r w:rsidR="00CD085E">
        <w:t>.g.</w:t>
      </w:r>
    </w:p>
    <w:p w:rsidRDefault="008E6ED6" w:rsidR="008E6ED6"/>
    <w:p w:rsidRDefault="008E6ED6" w:rsidP="001B7F0D" w:rsidR="007A5E18" w:rsidRPr="003B5C35">
      <w:pPr>
        <w:jc w:val="center"/>
      </w:pPr>
      <w:r w:rsidRPr="003B5C35">
        <w:t>r i j e š i o    j e</w:t>
      </w:r>
    </w:p>
    <w:p w:rsidRDefault="001B7F0D" w:rsidP="001B7F0D" w:rsidR="001B7F0D">
      <w:pPr>
        <w:jc w:val="center"/>
        <w:rPr>
          <w:b/>
        </w:rPr>
      </w:pPr>
    </w:p>
    <w:p w:rsidRDefault="00E7411C" w:rsidP="006E149E" w:rsidR="00200A6F">
      <w:pPr>
        <w:tabs>
          <w:tab w:pos="720" w:val="left"/>
        </w:tabs>
        <w:jc w:val="both"/>
      </w:pPr>
      <w:r>
        <w:rPr>
          <w:b/>
        </w:rPr>
        <w:tab/>
      </w:r>
      <w:r w:rsidR="006E149E">
        <w:rPr>
          <w:b/>
        </w:rPr>
        <w:t xml:space="preserve"> </w:t>
      </w:r>
      <w:r w:rsidR="00DA2190" w:rsidRPr="006D0817">
        <w:rPr>
          <w:b/>
        </w:rPr>
        <w:t>I –</w:t>
      </w:r>
      <w:r w:rsidR="00DA2190">
        <w:t xml:space="preserve"> </w:t>
      </w:r>
      <w:r w:rsidR="00004585">
        <w:t>Na prijedlog stečajnog upravitelja</w:t>
      </w:r>
      <w:r w:rsidR="006E78E2">
        <w:t xml:space="preserve"> određuje se prodaja</w:t>
      </w:r>
      <w:r w:rsidR="005604A4">
        <w:t xml:space="preserve"> uz odgovarajuću primjenu pravila ovršnog postupka</w:t>
      </w:r>
      <w:r w:rsidR="00FD1B55">
        <w:t>,</w:t>
      </w:r>
      <w:r w:rsidR="006E78E2">
        <w:t xml:space="preserve"> </w:t>
      </w:r>
      <w:r w:rsidR="008D4DEC">
        <w:t xml:space="preserve">nekretnina </w:t>
      </w:r>
      <w:r w:rsidR="006E78E2">
        <w:t>vlasništva stečajnog dužnika</w:t>
      </w:r>
      <w:r w:rsidR="00200A6F">
        <w:t xml:space="preserve"> </w:t>
      </w:r>
      <w:r w:rsidR="009876C1">
        <w:t>AUTO AA d.o.o. u stečaju Nova Gradiška, Trg kneza Višeslava 35, OIB 36552329117</w:t>
      </w:r>
      <w:r w:rsidR="00200A6F">
        <w:t>, i to</w:t>
      </w:r>
      <w:r w:rsidR="00124739">
        <w:t>:</w:t>
      </w:r>
    </w:p>
    <w:p w:rsidRDefault="00004585" w:rsidP="006E149E" w:rsidR="00004585">
      <w:pPr>
        <w:tabs>
          <w:tab w:pos="720" w:val="left"/>
        </w:tabs>
        <w:jc w:val="both"/>
      </w:pPr>
    </w:p>
    <w:p w:rsidRDefault="00124739" w:rsidP="00200A6F" w:rsidR="00200A6F">
      <w:pPr>
        <w:tabs>
          <w:tab w:pos="720" w:val="left"/>
        </w:tabs>
        <w:jc w:val="both"/>
      </w:pPr>
      <w:r>
        <w:tab/>
      </w:r>
      <w:r w:rsidR="00200A6F">
        <w:t xml:space="preserve">1. </w:t>
      </w:r>
      <w:r w:rsidR="00004585">
        <w:t>kč.br.</w:t>
      </w:r>
      <w:r w:rsidR="009876C1">
        <w:t>2202/2</w:t>
      </w:r>
      <w:r w:rsidR="00004585">
        <w:t>, upisana u zk.ul.</w:t>
      </w:r>
      <w:r w:rsidR="009876C1">
        <w:t>4273 k.o. Nova Gradiška, poslovna zgrada br.24 i dvorište površine 1418 m2,</w:t>
      </w:r>
    </w:p>
    <w:p w:rsidRDefault="009876C1" w:rsidP="00200A6F" w:rsidR="009876C1">
      <w:pPr>
        <w:tabs>
          <w:tab w:pos="720" w:val="left"/>
        </w:tabs>
        <w:jc w:val="both"/>
      </w:pPr>
    </w:p>
    <w:p w:rsidRDefault="00200A6F" w:rsidP="00124739" w:rsidR="009876C1">
      <w:pPr>
        <w:tabs>
          <w:tab w:pos="720" w:val="left"/>
        </w:tabs>
        <w:jc w:val="both"/>
      </w:pPr>
      <w:r>
        <w:tab/>
        <w:t>2.</w:t>
      </w:r>
      <w:r w:rsidR="00196B92">
        <w:t xml:space="preserve"> kč.br.</w:t>
      </w:r>
      <w:r w:rsidR="009876C1">
        <w:t>2203/2, upisana u zk.ul.4064 k.o. Nova Gradiška, poslovna zgrada br.24/1, dvorište i voćnjak, površine 1028 m2.</w:t>
      </w:r>
    </w:p>
    <w:p w:rsidRDefault="009876C1" w:rsidP="00124739" w:rsidR="00004585">
      <w:pPr>
        <w:tabs>
          <w:tab w:pos="720" w:val="left"/>
        </w:tabs>
        <w:jc w:val="both"/>
      </w:pPr>
      <w:r>
        <w:t xml:space="preserve"> </w:t>
      </w:r>
    </w:p>
    <w:p w:rsidRDefault="00CB3EEA" w:rsidP="00200A6F" w:rsidR="00196B92">
      <w:pPr>
        <w:tabs>
          <w:tab w:pos="720" w:val="left"/>
        </w:tabs>
        <w:jc w:val="both"/>
      </w:pPr>
      <w:r>
        <w:tab/>
        <w:t xml:space="preserve">Na </w:t>
      </w:r>
      <w:r w:rsidR="00196B92">
        <w:t>navedenim nekretnina</w:t>
      </w:r>
      <w:r w:rsidR="00200A6F">
        <w:t>ma</w:t>
      </w:r>
      <w:r>
        <w:t xml:space="preserve"> u zemljišnim knjigama </w:t>
      </w:r>
      <w:r w:rsidR="009876C1">
        <w:t>upisana</w:t>
      </w:r>
      <w:r w:rsidR="006A569E">
        <w:t xml:space="preserve"> </w:t>
      </w:r>
      <w:r w:rsidR="009876C1">
        <w:t>su založna prava</w:t>
      </w:r>
      <w:r w:rsidR="006A569E">
        <w:t xml:space="preserve"> u korist </w:t>
      </w:r>
      <w:proofErr w:type="spellStart"/>
      <w:r w:rsidR="006A569E">
        <w:t>razluč</w:t>
      </w:r>
      <w:r w:rsidR="00200A6F">
        <w:t>nih</w:t>
      </w:r>
      <w:proofErr w:type="spellEnd"/>
      <w:r w:rsidR="006A569E">
        <w:t xml:space="preserve"> vjerovnika </w:t>
      </w:r>
      <w:r w:rsidR="00196B92">
        <w:t>i to:</w:t>
      </w:r>
    </w:p>
    <w:p w:rsidRDefault="00196B92" w:rsidP="004139D4" w:rsidR="004139D4">
      <w:pPr>
        <w:pStyle w:val="Odlomakpopisa"/>
        <w:numPr>
          <w:ilvl w:val="0"/>
          <w:numId w:val="13"/>
        </w:numPr>
        <w:tabs>
          <w:tab w:pos="720" w:val="left"/>
        </w:tabs>
        <w:jc w:val="both"/>
      </w:pPr>
      <w:r>
        <w:t xml:space="preserve"> </w:t>
      </w:r>
      <w:r w:rsidR="009876C1">
        <w:t>H-</w:t>
      </w:r>
      <w:proofErr w:type="spellStart"/>
      <w:r w:rsidR="009876C1">
        <w:t>Abduco</w:t>
      </w:r>
      <w:proofErr w:type="spellEnd"/>
      <w:r w:rsidR="009876C1">
        <w:t xml:space="preserve"> d.o.o., Zagreb, Slavonska avenija 6a, pod br.</w:t>
      </w:r>
      <w:r w:rsidR="004139D4">
        <w:t xml:space="preserve"> </w:t>
      </w:r>
      <w:r w:rsidR="009876C1">
        <w:t xml:space="preserve">Z-1845/10 </w:t>
      </w:r>
      <w:r w:rsidR="004139D4">
        <w:t>od 25.05.2010. i Z-1846/10 od 25.05.2010.,</w:t>
      </w:r>
    </w:p>
    <w:p w:rsidRDefault="00201499" w:rsidP="00196B92" w:rsidR="00201499">
      <w:pPr>
        <w:pStyle w:val="Odlomakpopisa"/>
        <w:numPr>
          <w:ilvl w:val="0"/>
          <w:numId w:val="13"/>
        </w:numPr>
        <w:tabs>
          <w:tab w:pos="720" w:val="left"/>
        </w:tabs>
        <w:jc w:val="both"/>
      </w:pPr>
      <w:r>
        <w:t xml:space="preserve">MF Porezna uprava PU </w:t>
      </w:r>
      <w:proofErr w:type="spellStart"/>
      <w:r>
        <w:t>Slav.Brod</w:t>
      </w:r>
      <w:proofErr w:type="spellEnd"/>
      <w:r>
        <w:t xml:space="preserve">, pod </w:t>
      </w:r>
      <w:proofErr w:type="spellStart"/>
      <w:r>
        <w:t>br.Z</w:t>
      </w:r>
      <w:proofErr w:type="spellEnd"/>
      <w:r>
        <w:t>-</w:t>
      </w:r>
      <w:r w:rsidR="004139D4">
        <w:t>837/13 od 08.03.2013.</w:t>
      </w:r>
    </w:p>
    <w:p w:rsidRDefault="00A61C71" w:rsidP="006E149E" w:rsidR="006D0817">
      <w:pPr>
        <w:tabs>
          <w:tab w:pos="720" w:val="left"/>
        </w:tabs>
        <w:jc w:val="both"/>
      </w:pPr>
      <w:r>
        <w:tab/>
      </w:r>
    </w:p>
    <w:p w:rsidRDefault="00141379" w:rsidP="006E149E" w:rsidR="00321F87">
      <w:pPr>
        <w:tabs>
          <w:tab w:pos="720" w:val="left"/>
        </w:tabs>
        <w:jc w:val="both"/>
      </w:pPr>
      <w:r>
        <w:tab/>
      </w:r>
      <w:r w:rsidR="008F2FC2">
        <w:rPr>
          <w:b/>
        </w:rPr>
        <w:t>II</w:t>
      </w:r>
      <w:r w:rsidRPr="006D0817">
        <w:rPr>
          <w:b/>
        </w:rPr>
        <w:t xml:space="preserve"> –</w:t>
      </w:r>
      <w:r>
        <w:t xml:space="preserve"> Nakon pravomoćnosti ovog rješenja stečajni sudac će zaključkom odrediti </w:t>
      </w:r>
      <w:r w:rsidR="00CB3EEA">
        <w:t xml:space="preserve">vrijednost nekretnina, te </w:t>
      </w:r>
      <w:r>
        <w:t>način i uvjete prodaje.</w:t>
      </w:r>
      <w:r w:rsidR="00A61C71">
        <w:t xml:space="preserve"> </w:t>
      </w:r>
    </w:p>
    <w:p w:rsidRDefault="007E38EA" w:rsidP="006E149E" w:rsidR="007E38EA">
      <w:pPr>
        <w:tabs>
          <w:tab w:pos="720" w:val="left"/>
        </w:tabs>
        <w:jc w:val="both"/>
      </w:pPr>
    </w:p>
    <w:p w:rsidRDefault="007E38EA" w:rsidP="006E149E" w:rsidR="007F6D74">
      <w:pPr>
        <w:tabs>
          <w:tab w:pos="720" w:val="left"/>
        </w:tabs>
        <w:jc w:val="both"/>
      </w:pPr>
      <w:r>
        <w:tab/>
      </w:r>
      <w:r w:rsidR="002E2683">
        <w:rPr>
          <w:b/>
        </w:rPr>
        <w:t>III</w:t>
      </w:r>
      <w:r w:rsidRPr="007E38EA">
        <w:rPr>
          <w:b/>
        </w:rPr>
        <w:t xml:space="preserve"> –</w:t>
      </w:r>
      <w:r>
        <w:t xml:space="preserve"> U zemljišnim knjigama Općinskog suda u </w:t>
      </w:r>
      <w:proofErr w:type="spellStart"/>
      <w:r w:rsidR="00196B92">
        <w:t>Slav.Brodu</w:t>
      </w:r>
      <w:proofErr w:type="spellEnd"/>
      <w:r w:rsidR="00106EEE">
        <w:t>,</w:t>
      </w:r>
      <w:r w:rsidR="007D6C68">
        <w:t xml:space="preserve"> </w:t>
      </w:r>
      <w:r w:rsidR="00390B85">
        <w:t>Stalne službe</w:t>
      </w:r>
      <w:r w:rsidR="004139D4">
        <w:t xml:space="preserve"> </w:t>
      </w:r>
      <w:r w:rsidR="00390B85">
        <w:t xml:space="preserve">u </w:t>
      </w:r>
      <w:r w:rsidR="004139D4">
        <w:t>No</w:t>
      </w:r>
      <w:r w:rsidR="00390B85">
        <w:t>voj</w:t>
      </w:r>
      <w:r w:rsidR="004139D4">
        <w:t xml:space="preserve"> </w:t>
      </w:r>
      <w:r w:rsidR="00390B85">
        <w:t>Gradiški</w:t>
      </w:r>
      <w:r w:rsidR="004139D4">
        <w:t xml:space="preserve">, </w:t>
      </w:r>
      <w:r w:rsidR="00F33F32">
        <w:t xml:space="preserve">na nekretninama označenim u </w:t>
      </w:r>
      <w:proofErr w:type="spellStart"/>
      <w:r w:rsidR="00390B85">
        <w:t>toč</w:t>
      </w:r>
      <w:proofErr w:type="spellEnd"/>
      <w:r w:rsidR="00390B85">
        <w:t xml:space="preserve">. I, </w:t>
      </w:r>
      <w:r>
        <w:t xml:space="preserve"> određuje se upis zabilježbe ovog rješenja.</w:t>
      </w:r>
    </w:p>
    <w:p w:rsidRDefault="00D74CE7" w:rsidP="006E149E" w:rsidR="00D74CE7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4139D4" w:rsidP="006E149E" w:rsidR="004139D4">
      <w:pPr>
        <w:tabs>
          <w:tab w:pos="720" w:val="left"/>
        </w:tabs>
        <w:jc w:val="both"/>
      </w:pPr>
    </w:p>
    <w:p w:rsidRDefault="004139D4" w:rsidP="006E149E" w:rsidR="004139D4">
      <w:pPr>
        <w:tabs>
          <w:tab w:pos="720" w:val="left"/>
        </w:tabs>
        <w:jc w:val="both"/>
      </w:pPr>
    </w:p>
    <w:p w:rsidRDefault="004139D4" w:rsidP="006E149E" w:rsidR="004139D4">
      <w:pPr>
        <w:tabs>
          <w:tab w:pos="720" w:val="left"/>
        </w:tabs>
        <w:jc w:val="both"/>
      </w:pPr>
    </w:p>
    <w:p w:rsidRDefault="00D74CE7" w:rsidP="006E149E" w:rsidR="00D74CE7">
      <w:pPr>
        <w:tabs>
          <w:tab w:pos="720" w:val="left"/>
        </w:tabs>
        <w:jc w:val="both"/>
      </w:pPr>
    </w:p>
    <w:p w:rsidRDefault="00A164E3" w:rsidP="000D0019" w:rsidR="00A164E3">
      <w:pPr>
        <w:tabs>
          <w:tab w:pos="720" w:val="left"/>
        </w:tabs>
        <w:jc w:val="right"/>
      </w:pPr>
      <w:r>
        <w:tab/>
      </w:r>
      <w:r w:rsidR="004139D4" w:rsidRPr="003B5C35">
        <w:t>Broj:</w:t>
      </w:r>
      <w:r w:rsidR="004139D4">
        <w:t>1/</w:t>
      </w:r>
      <w:r w:rsidR="004139D4" w:rsidRPr="003B5C35">
        <w:t xml:space="preserve"> St-</w:t>
      </w:r>
      <w:r w:rsidR="006F720A">
        <w:t>126/2016-40</w:t>
      </w:r>
    </w:p>
    <w:p w:rsidRDefault="004139D4" w:rsidP="000D0019" w:rsidR="004139D4">
      <w:pPr>
        <w:tabs>
          <w:tab w:pos="720" w:val="left"/>
        </w:tabs>
        <w:jc w:val="right"/>
      </w:pPr>
    </w:p>
    <w:p w:rsidRDefault="00B97F5B" w:rsidP="00B97F5B" w:rsidR="007F6D74">
      <w:pPr>
        <w:jc w:val="center"/>
      </w:pPr>
      <w:r w:rsidRPr="003B5C35">
        <w:t>Obrazloženje</w:t>
      </w:r>
    </w:p>
    <w:p w:rsidRDefault="00F33F32" w:rsidP="00B97F5B" w:rsidR="00F33F32" w:rsidRPr="00B97F5B">
      <w:pPr>
        <w:jc w:val="center"/>
        <w:rPr>
          <w:b/>
        </w:rPr>
      </w:pPr>
    </w:p>
    <w:p w:rsidRDefault="000A24DF" w:rsidR="00B97F5B">
      <w:r>
        <w:tab/>
      </w:r>
    </w:p>
    <w:p w:rsidRDefault="004E7FCB" w:rsidP="001B7F0D" w:rsidR="004139D4">
      <w:pPr>
        <w:jc w:val="both"/>
      </w:pPr>
      <w:r>
        <w:tab/>
      </w:r>
      <w:r w:rsidR="001701C5">
        <w:t xml:space="preserve">Rješenjem ovog suda </w:t>
      </w:r>
      <w:proofErr w:type="spellStart"/>
      <w:r w:rsidR="001701C5">
        <w:t>br.</w:t>
      </w:r>
      <w:r w:rsidR="0009152C">
        <w:t>St</w:t>
      </w:r>
      <w:proofErr w:type="spellEnd"/>
      <w:r w:rsidR="0009152C">
        <w:t>-</w:t>
      </w:r>
      <w:r w:rsidR="004139D4">
        <w:t>126/2016-5</w:t>
      </w:r>
      <w:r w:rsidR="001701C5">
        <w:t xml:space="preserve"> </w:t>
      </w:r>
      <w:r w:rsidR="00D74CE7">
        <w:t xml:space="preserve">od </w:t>
      </w:r>
      <w:r w:rsidR="004139D4">
        <w:t>14.ožujka</w:t>
      </w:r>
      <w:r w:rsidR="00CB3EEA">
        <w:t xml:space="preserve"> 2016</w:t>
      </w:r>
      <w:r w:rsidR="005D38AC">
        <w:t>. otvoren je stečajni postupak nad dužnikom</w:t>
      </w:r>
      <w:r w:rsidR="00D74CE7">
        <w:t xml:space="preserve"> </w:t>
      </w:r>
      <w:r w:rsidR="004139D4">
        <w:t>AUTO AA d.o.o. u stečaju Nova Gradiška, Trg kneza Višeslava 35.</w:t>
      </w:r>
    </w:p>
    <w:p w:rsidRDefault="001701C5" w:rsidP="001B7F0D" w:rsidR="004139D4">
      <w:pPr>
        <w:jc w:val="both"/>
      </w:pPr>
      <w:r>
        <w:tab/>
        <w:t>Stečajni</w:t>
      </w:r>
      <w:r w:rsidR="00CB3EEA">
        <w:t xml:space="preserve"> upravitelj </w:t>
      </w:r>
      <w:r w:rsidR="004139D4">
        <w:t xml:space="preserve">Jozo Pavičić </w:t>
      </w:r>
      <w:r>
        <w:t>predložio</w:t>
      </w:r>
      <w:r w:rsidR="00CB3EEA">
        <w:t xml:space="preserve"> je stečajnom sucu donijeti rješenje o prodaji </w:t>
      </w:r>
      <w:r w:rsidR="00647F00">
        <w:t>u skladu s odredbom čl. 247 st. 1 Stečajnog zakona jer na nekretninama navedeni</w:t>
      </w:r>
      <w:r w:rsidR="00D74CE7">
        <w:t>m u izreci ovog rješenja postoje upisana založna prava</w:t>
      </w:r>
      <w:r>
        <w:t xml:space="preserve"> u korist </w:t>
      </w:r>
      <w:proofErr w:type="spellStart"/>
      <w:r>
        <w:t>razlučnih</w:t>
      </w:r>
      <w:proofErr w:type="spellEnd"/>
      <w:r>
        <w:t xml:space="preserve"> vjerovnika, a ovršni postupak radi prodaje </w:t>
      </w:r>
      <w:r w:rsidR="00201499">
        <w:t>istih</w:t>
      </w:r>
      <w:r>
        <w:t xml:space="preserve"> nekretnina koji je bio u tijeku </w:t>
      </w:r>
      <w:r w:rsidR="004139D4">
        <w:t>kod ovog suda</w:t>
      </w:r>
      <w:r>
        <w:t xml:space="preserve"> pod </w:t>
      </w:r>
      <w:proofErr w:type="spellStart"/>
      <w:r>
        <w:t>br.Ovr</w:t>
      </w:r>
      <w:proofErr w:type="spellEnd"/>
      <w:r w:rsidR="004139D4">
        <w:t xml:space="preserve">-1227/11 je prekinut zbog nastupanja posljedica otvaranja stečajnog postupka te nastavljen rješenjem </w:t>
      </w:r>
      <w:proofErr w:type="spellStart"/>
      <w:r w:rsidR="004139D4">
        <w:t>br.Ovr</w:t>
      </w:r>
      <w:proofErr w:type="spellEnd"/>
      <w:r w:rsidR="004139D4">
        <w:t>-1227/11-24 od 30.svibnja 2017.g.</w:t>
      </w:r>
    </w:p>
    <w:p w:rsidRDefault="00647F00" w:rsidP="00201499" w:rsidR="004139D4">
      <w:pPr>
        <w:jc w:val="both"/>
      </w:pPr>
      <w:r>
        <w:tab/>
        <w:t xml:space="preserve">Uvidom u priložene </w:t>
      </w:r>
      <w:proofErr w:type="spellStart"/>
      <w:r>
        <w:t>zk.izvatke</w:t>
      </w:r>
      <w:proofErr w:type="spellEnd"/>
      <w:r>
        <w:t xml:space="preserve"> za predmetne nekretnine</w:t>
      </w:r>
      <w:r w:rsidR="00293C93">
        <w:t xml:space="preserve">, utvrđeno je da </w:t>
      </w:r>
      <w:r w:rsidR="00201499">
        <w:t xml:space="preserve">na nekretninama </w:t>
      </w:r>
      <w:r>
        <w:t>postoj</w:t>
      </w:r>
      <w:r w:rsidR="00201499">
        <w:t>e upisana založna prava</w:t>
      </w:r>
      <w:r>
        <w:t xml:space="preserve"> </w:t>
      </w:r>
      <w:r w:rsidR="00201499">
        <w:t>u</w:t>
      </w:r>
      <w:r>
        <w:t xml:space="preserve"> ko</w:t>
      </w:r>
      <w:r w:rsidR="00D74CE7">
        <w:t xml:space="preserve">rist </w:t>
      </w:r>
      <w:proofErr w:type="spellStart"/>
      <w:r w:rsidR="00D74CE7">
        <w:t>razlučnih</w:t>
      </w:r>
      <w:proofErr w:type="spellEnd"/>
      <w:r w:rsidR="009B53C4">
        <w:t xml:space="preserve"> </w:t>
      </w:r>
      <w:r w:rsidR="00201499">
        <w:t xml:space="preserve">vjerovnika </w:t>
      </w:r>
      <w:r w:rsidR="004139D4">
        <w:t>H-</w:t>
      </w:r>
      <w:proofErr w:type="spellStart"/>
      <w:r w:rsidR="004139D4">
        <w:t>Abduco</w:t>
      </w:r>
      <w:proofErr w:type="spellEnd"/>
      <w:r w:rsidR="004139D4">
        <w:t xml:space="preserve"> d.o.o. Zagreb</w:t>
      </w:r>
      <w:r w:rsidR="00201499">
        <w:t xml:space="preserve"> </w:t>
      </w:r>
      <w:r w:rsidR="007D5EBB">
        <w:t xml:space="preserve">i RH MF Porezne uprave, </w:t>
      </w:r>
      <w:r w:rsidR="00196E5A">
        <w:t>dok iz priloženog rješenja</w:t>
      </w:r>
      <w:r w:rsidR="007D5EBB">
        <w:t xml:space="preserve"> </w:t>
      </w:r>
      <w:r w:rsidR="004139D4">
        <w:t xml:space="preserve">Trgovačkog suda u Osijeku </w:t>
      </w:r>
      <w:proofErr w:type="spellStart"/>
      <w:r w:rsidR="004139D4">
        <w:t>br.Ovr</w:t>
      </w:r>
      <w:proofErr w:type="spellEnd"/>
      <w:r w:rsidR="004139D4">
        <w:t>-1227/11-24</w:t>
      </w:r>
      <w:r w:rsidR="007D5EBB">
        <w:t xml:space="preserve"> od </w:t>
      </w:r>
      <w:r w:rsidR="004139D4">
        <w:t>30.05</w:t>
      </w:r>
      <w:r w:rsidR="007D5EBB">
        <w:t xml:space="preserve">.2017.g. </w:t>
      </w:r>
      <w:r w:rsidR="004139D4">
        <w:t xml:space="preserve">proizlazi </w:t>
      </w:r>
      <w:r w:rsidR="007D5EBB">
        <w:t xml:space="preserve">da je </w:t>
      </w:r>
      <w:r w:rsidR="004139D4">
        <w:t xml:space="preserve">nakon utvrđenog prekida ovršnog postupka sud </w:t>
      </w:r>
      <w:r w:rsidR="00196E5A">
        <w:t xml:space="preserve">odlučio nastaviti </w:t>
      </w:r>
      <w:r w:rsidR="004139D4">
        <w:t>postupak ovrhe</w:t>
      </w:r>
      <w:r w:rsidR="00196E5A">
        <w:t xml:space="preserve">, a u skladu s uputom II-stupanjskog suda koje je svojom odlukom </w:t>
      </w:r>
      <w:proofErr w:type="spellStart"/>
      <w:r w:rsidR="00196E5A">
        <w:t>br.Pž</w:t>
      </w:r>
      <w:proofErr w:type="spellEnd"/>
      <w:r w:rsidR="00196E5A">
        <w:t>-7625/2016-3 od 05.04.2017. prethodnu odluku o obustavi ovrhe ukinuo, s obzirom da su bile ispunjene pretpostavke za nastavak postupka.</w:t>
      </w:r>
    </w:p>
    <w:p w:rsidRDefault="00196E5A" w:rsidP="00201499" w:rsidR="00196E5A">
      <w:pPr>
        <w:jc w:val="both"/>
      </w:pPr>
      <w:r>
        <w:tab/>
        <w:t>Stečajni sudac je naknadno od ovršnog suda zatražio uvid u</w:t>
      </w:r>
      <w:r w:rsidR="000D6904">
        <w:t xml:space="preserve"> cjelokupni spis </w:t>
      </w:r>
      <w:proofErr w:type="spellStart"/>
      <w:r w:rsidR="000D6904">
        <w:t>br.Ovr</w:t>
      </w:r>
      <w:proofErr w:type="spellEnd"/>
      <w:r w:rsidR="000D6904">
        <w:t>-1227/11</w:t>
      </w:r>
      <w:r>
        <w:t xml:space="preserve">, a u cilju donošenja konačne odluke o prijedlogu </w:t>
      </w:r>
      <w:proofErr w:type="spellStart"/>
      <w:r>
        <w:t>steč.upravitelja</w:t>
      </w:r>
      <w:proofErr w:type="spellEnd"/>
      <w:r>
        <w:t xml:space="preserve"> s obzirom na činjenicu da iz </w:t>
      </w:r>
      <w:r w:rsidR="000D6904">
        <w:t>rješenja</w:t>
      </w:r>
      <w:r>
        <w:t xml:space="preserve"> ovršnog suda od 30.05.2017. ne proizlazi da </w:t>
      </w:r>
      <w:r w:rsidR="000D6904">
        <w:t xml:space="preserve">će se ovrha nastaviti kod ovog suda u okviru stečajnog postupka primjenom pravila o unovčenju predmeta na kojima postoji </w:t>
      </w:r>
      <w:proofErr w:type="spellStart"/>
      <w:r w:rsidR="000D6904">
        <w:t>razlučno</w:t>
      </w:r>
      <w:proofErr w:type="spellEnd"/>
      <w:r w:rsidR="000D6904">
        <w:t xml:space="preserve"> pravo u stečajnom postupku.</w:t>
      </w:r>
    </w:p>
    <w:p w:rsidRDefault="000D6904" w:rsidP="00201499" w:rsidR="000D6904">
      <w:pPr>
        <w:jc w:val="both"/>
      </w:pPr>
      <w:r>
        <w:tab/>
        <w:t xml:space="preserve">Uvidom u navedeni spis </w:t>
      </w:r>
      <w:r w:rsidR="00FA0B6A">
        <w:t>utvrđeno je</w:t>
      </w:r>
      <w:r>
        <w:t xml:space="preserve"> da je ovršni sud svojom odlukom od 26.07.2017. stavio izvan snage rješenje o nastavljanju postupka</w:t>
      </w:r>
      <w:r w:rsidR="00485FDB">
        <w:t xml:space="preserve"> </w:t>
      </w:r>
      <w:proofErr w:type="spellStart"/>
      <w:r w:rsidR="00485FDB">
        <w:t>br.Ovr</w:t>
      </w:r>
      <w:proofErr w:type="spellEnd"/>
      <w:r w:rsidR="00485FDB">
        <w:t>-1227/11-24 od 30.05.2017.,</w:t>
      </w:r>
      <w:r>
        <w:t xml:space="preserve"> te je odlučio ovršni postupak nastaviti i provesti kod ovog suda</w:t>
      </w:r>
      <w:r w:rsidR="00485FDB">
        <w:t xml:space="preserve"> u okviru stečajnog postupka,</w:t>
      </w:r>
      <w:r>
        <w:t xml:space="preserve"> primjenom pravila o unovčenju predmeta na kojima postoji </w:t>
      </w:r>
      <w:proofErr w:type="spellStart"/>
      <w:r>
        <w:t>razlučno</w:t>
      </w:r>
      <w:proofErr w:type="spellEnd"/>
      <w:r>
        <w:t xml:space="preserve"> pravo</w:t>
      </w:r>
      <w:r w:rsidR="006F720A">
        <w:t xml:space="preserve"> te je dana 27.srpn</w:t>
      </w:r>
      <w:r w:rsidR="00F76446">
        <w:t>ja 2017. ustupio i cjelokupni ovršni spis.</w:t>
      </w:r>
    </w:p>
    <w:p w:rsidRDefault="000D6904" w:rsidP="001B7F0D" w:rsidR="001701C5">
      <w:pPr>
        <w:jc w:val="both"/>
      </w:pPr>
      <w:r>
        <w:tab/>
        <w:t xml:space="preserve">S obzirom da su se na temelju tog rješenja </w:t>
      </w:r>
      <w:r w:rsidR="007275F5">
        <w:t xml:space="preserve">koje je doneseno primjenom odredbe čl.169 st 6 Stečajnog zakona (NN br. 71/15, dalje SZ) </w:t>
      </w:r>
      <w:r>
        <w:t>sada stekle pretpostavke da se prodaja navedenih nekretnina nastavlja u stečajnom postupku</w:t>
      </w:r>
      <w:r w:rsidR="00703F7A">
        <w:t xml:space="preserve">, to je valjalo prihvatiti prijedlog </w:t>
      </w:r>
      <w:proofErr w:type="spellStart"/>
      <w:r w:rsidR="00703F7A">
        <w:t>steč.upravitelja</w:t>
      </w:r>
      <w:proofErr w:type="spellEnd"/>
      <w:r w:rsidR="00703F7A">
        <w:t xml:space="preserve"> i odlučiti kao u izreci rješenja na temelju </w:t>
      </w:r>
      <w:r w:rsidR="00647F00">
        <w:t>čl. 247</w:t>
      </w:r>
      <w:r w:rsidR="00485FDB">
        <w:t xml:space="preserve"> st 1 i 2</w:t>
      </w:r>
      <w:r w:rsidR="00647F00">
        <w:t xml:space="preserve"> </w:t>
      </w:r>
      <w:r w:rsidR="007275F5">
        <w:t>SZ-a.</w:t>
      </w:r>
    </w:p>
    <w:p w:rsidRDefault="00647F00" w:rsidP="001B7F0D" w:rsidR="00647F00">
      <w:pPr>
        <w:jc w:val="both"/>
      </w:pPr>
    </w:p>
    <w:p w:rsidRDefault="0049207E" w:rsidP="00390B85" w:rsidR="000A24DF">
      <w:pPr>
        <w:jc w:val="center"/>
      </w:pPr>
      <w:r>
        <w:t xml:space="preserve">U Slav. </w:t>
      </w:r>
      <w:r w:rsidR="000A24DF">
        <w:t xml:space="preserve">Brodu, </w:t>
      </w:r>
      <w:r w:rsidR="000D6904">
        <w:t>27</w:t>
      </w:r>
      <w:r w:rsidR="00196B92">
        <w:t>.srpnja 2017.g.</w:t>
      </w:r>
    </w:p>
    <w:p w:rsidRDefault="000D0019" w:rsidP="00B97F5B" w:rsidR="000D0019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       </w:t>
      </w:r>
      <w:r w:rsidR="00C90E31">
        <w:t xml:space="preserve">            </w:t>
      </w:r>
      <w:r>
        <w:t>STEČAJNI SUDAC:</w:t>
      </w:r>
    </w:p>
    <w:p w:rsidRDefault="00B97F5B" w:rsidP="0003372F" w:rsidR="0035399C">
      <w:pPr>
        <w:jc w:val="both"/>
      </w:pPr>
      <w:r>
        <w:t xml:space="preserve">                                                                                                   </w:t>
      </w:r>
      <w:r w:rsidR="00C90E31">
        <w:t xml:space="preserve">               </w:t>
      </w:r>
      <w:smartTag w:element="metricconverter" w:uri="urn:schemas-microsoft-com:office:smarttags">
        <w:r>
          <w:t>Vesna Vukelić</w:t>
        </w:r>
      </w:smartTag>
      <w:r w:rsidR="0094096D">
        <w:t xml:space="preserve"> </w:t>
      </w:r>
    </w:p>
    <w:p w:rsidRDefault="0035399C" w:rsidP="00B97F5B" w:rsidR="0035399C">
      <w:pPr>
        <w:jc w:val="both"/>
      </w:pPr>
    </w:p>
    <w:p w:rsidRDefault="00481CF0" w:rsidP="00B97F5B" w:rsidR="00481CF0" w:rsidRPr="00481CF0">
      <w:pPr>
        <w:jc w:val="both"/>
        <w:rPr>
          <w:b/>
          <w:sz w:val="20"/>
          <w:szCs w:val="20"/>
        </w:rPr>
      </w:pPr>
      <w:r w:rsidRPr="00481CF0">
        <w:rPr>
          <w:b/>
          <w:sz w:val="20"/>
          <w:szCs w:val="20"/>
        </w:rPr>
        <w:t>NAPUTAK O PRAVNOM LIJEKU:</w:t>
      </w:r>
    </w:p>
    <w:p w:rsidRDefault="00481CF0" w:rsidP="00B97F5B" w:rsidR="00481CF0" w:rsidRPr="00481CF0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 xml:space="preserve">Protiv ovog rješenja pravo žalbe imaju </w:t>
      </w:r>
      <w:proofErr w:type="spellStart"/>
      <w:r w:rsidRPr="00481CF0">
        <w:rPr>
          <w:sz w:val="20"/>
          <w:szCs w:val="20"/>
        </w:rPr>
        <w:t>steč.upravitelj</w:t>
      </w:r>
      <w:proofErr w:type="spellEnd"/>
    </w:p>
    <w:p w:rsidRDefault="007F6D74" w:rsidP="00B97F5B" w:rsidR="00020BC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vjerovnici</w:t>
      </w:r>
      <w:r w:rsidR="00481CF0" w:rsidRPr="00481CF0">
        <w:rPr>
          <w:sz w:val="20"/>
          <w:szCs w:val="20"/>
        </w:rPr>
        <w:t xml:space="preserve"> u roku od 8 dana od dana </w:t>
      </w:r>
      <w:r w:rsidR="00020BC1">
        <w:rPr>
          <w:sz w:val="20"/>
          <w:szCs w:val="20"/>
        </w:rPr>
        <w:t>dostave rješenja,</w:t>
      </w:r>
    </w:p>
    <w:p w:rsidRDefault="00020BC1" w:rsidP="00B97F5B" w:rsidR="00020BC1">
      <w:pPr>
        <w:jc w:val="both"/>
        <w:rPr>
          <w:sz w:val="20"/>
          <w:szCs w:val="20"/>
        </w:rPr>
      </w:pPr>
      <w:r>
        <w:rPr>
          <w:sz w:val="20"/>
          <w:szCs w:val="20"/>
        </w:rPr>
        <w:t>a dostava se smatra obavljenom istekom osmog dana od dana</w:t>
      </w:r>
    </w:p>
    <w:p w:rsidRDefault="00020BC1" w:rsidP="00B97F5B" w:rsidR="00137D43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stanici e-Oglasna ploča sudova.</w:t>
      </w:r>
    </w:p>
    <w:p w:rsidRDefault="00137D43" w:rsidP="00B97F5B" w:rsidR="00137D43">
      <w:pPr>
        <w:jc w:val="both"/>
      </w:pPr>
    </w:p>
    <w:p w:rsidRDefault="009732EF" w:rsidP="00B97F5B" w:rsidR="009732EF">
      <w:pPr>
        <w:jc w:val="both"/>
      </w:pPr>
    </w:p>
    <w:p w:rsidRDefault="00703F7A" w:rsidP="00B97F5B" w:rsidR="00703F7A">
      <w:pPr>
        <w:jc w:val="both"/>
      </w:pPr>
    </w:p>
    <w:p w:rsidRDefault="00703F7A" w:rsidP="00B97F5B" w:rsidR="00703F7A">
      <w:pPr>
        <w:jc w:val="both"/>
      </w:pPr>
    </w:p>
    <w:p w:rsidRDefault="008D4DEC" w:rsidP="00B97F5B" w:rsidR="008D4DEC">
      <w:pPr>
        <w:jc w:val="both"/>
      </w:pPr>
    </w:p>
    <w:p w:rsidRDefault="008D4DEC" w:rsidP="00B97F5B" w:rsidR="008D4DEC">
      <w:pPr>
        <w:jc w:val="both"/>
      </w:pPr>
    </w:p>
    <w:p w:rsidRDefault="008D4DEC" w:rsidP="00B97F5B" w:rsidR="008D4DEC">
      <w:pPr>
        <w:jc w:val="both"/>
      </w:pPr>
    </w:p>
    <w:p w:rsidRDefault="00926CD4" w:rsidP="00B97F5B" w:rsidR="00420F7F">
      <w:pPr>
        <w:jc w:val="both"/>
      </w:pPr>
      <w:r>
        <w:t>Dostaviti</w:t>
      </w:r>
      <w:r w:rsidR="00450C92">
        <w:t xml:space="preserve"> putem mrežne stanice e-Oglasna ploča sudova</w:t>
      </w:r>
    </w:p>
    <w:p w:rsidRDefault="00926CD4" w:rsidP="00B97F5B" w:rsidR="00670556">
      <w:pPr>
        <w:jc w:val="both"/>
      </w:pPr>
      <w:r>
        <w:t xml:space="preserve"> -</w:t>
      </w:r>
      <w:proofErr w:type="spellStart"/>
      <w:r>
        <w:t>steč.upravitelj</w:t>
      </w:r>
      <w:proofErr w:type="spellEnd"/>
    </w:p>
    <w:p w:rsidRDefault="00420F7F" w:rsidP="00647F00" w:rsidR="00670556">
      <w:pPr>
        <w:jc w:val="both"/>
      </w:pPr>
      <w:r>
        <w:t xml:space="preserve">- </w:t>
      </w:r>
      <w:proofErr w:type="spellStart"/>
      <w:r>
        <w:t>razlučni</w:t>
      </w:r>
      <w:proofErr w:type="spellEnd"/>
      <w:r w:rsidR="00A85E43">
        <w:t xml:space="preserve"> vjerovnici</w:t>
      </w:r>
    </w:p>
    <w:p w:rsidRDefault="00703F7A" w:rsidP="000D0019" w:rsidR="00F33F32">
      <w:pPr>
        <w:jc w:val="both"/>
      </w:pPr>
      <w:r>
        <w:t>H-</w:t>
      </w:r>
      <w:proofErr w:type="spellStart"/>
      <w:r>
        <w:t>Abduco</w:t>
      </w:r>
      <w:proofErr w:type="spellEnd"/>
      <w:r>
        <w:t xml:space="preserve"> d.o.o. Zagreb</w:t>
      </w:r>
    </w:p>
    <w:p w:rsidRDefault="00A357E9" w:rsidP="000D0019" w:rsidR="000D0019">
      <w:pPr>
        <w:jc w:val="both"/>
      </w:pPr>
      <w:r>
        <w:t xml:space="preserve">MF Porezna uprava, putem ŽDO </w:t>
      </w:r>
      <w:proofErr w:type="spellStart"/>
      <w:r>
        <w:t>Građ</w:t>
      </w:r>
      <w:proofErr w:type="spellEnd"/>
      <w:r>
        <w:t>-upravni odjel</w:t>
      </w:r>
    </w:p>
    <w:p w:rsidRDefault="000D0019" w:rsidP="000D0019" w:rsidR="000D0019">
      <w:pPr>
        <w:jc w:val="both"/>
      </w:pPr>
    </w:p>
    <w:p w:rsidRDefault="00836B57" w:rsidP="00B97F5B" w:rsidR="00836B57">
      <w:pPr>
        <w:jc w:val="both"/>
      </w:pPr>
      <w:r>
        <w:t xml:space="preserve">- </w:t>
      </w:r>
      <w:proofErr w:type="spellStart"/>
      <w:r>
        <w:t>zk</w:t>
      </w:r>
      <w:proofErr w:type="spellEnd"/>
      <w:r>
        <w:t>. odjel Općinskog suda u</w:t>
      </w:r>
      <w:r w:rsidR="000D0019">
        <w:t xml:space="preserve"> </w:t>
      </w:r>
      <w:proofErr w:type="spellStart"/>
      <w:r w:rsidR="000D0019">
        <w:t>Slav.Brodu</w:t>
      </w:r>
      <w:proofErr w:type="spellEnd"/>
      <w:r w:rsidR="00A85E43">
        <w:t xml:space="preserve">, </w:t>
      </w:r>
      <w:r w:rsidR="00703F7A">
        <w:t xml:space="preserve">SS </w:t>
      </w:r>
      <w:r w:rsidR="00390B85">
        <w:t>u Novoj Gradiški</w:t>
      </w:r>
      <w:r w:rsidR="00703F7A">
        <w:t>,</w:t>
      </w:r>
      <w:r w:rsidR="00A85E43">
        <w:t>putem pošte</w:t>
      </w:r>
    </w:p>
    <w:sectPr w:rsidR="00836B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C3027"/>
    <w:multiLevelType w:val="hybridMultilevel"/>
    <w:tmpl w:val="9BA6BAC2"/>
    <w:lvl w:tplc="304AD706" w:ilvl="0">
      <w:start w:val="1"/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1">
    <w:nsid w:val="07950DB9"/>
    <w:multiLevelType w:val="hybridMultilevel"/>
    <w:tmpl w:val="8B6C2E6E"/>
    <w:lvl w:tplc="3198E6A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C316FE8"/>
    <w:multiLevelType w:val="multilevel"/>
    <w:tmpl w:val="B2CCB404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">
    <w:nsid w:val="1EAD7906"/>
    <w:multiLevelType w:val="hybridMultilevel"/>
    <w:tmpl w:val="D0D8932C"/>
    <w:lvl w:tplc="40E2AB3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2C2E0A13"/>
    <w:multiLevelType w:val="hybridMultilevel"/>
    <w:tmpl w:val="62B2D3AC"/>
    <w:lvl w:tplc="B4B87EA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A931EF"/>
    <w:multiLevelType w:val="multilevel"/>
    <w:tmpl w:val="A91C06AA"/>
    <w:lvl w:ilvl="0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7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33A5820"/>
    <w:multiLevelType w:val="multilevel"/>
    <w:tmpl w:val="2B163D02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9">
    <w:nsid w:val="48790745"/>
    <w:multiLevelType w:val="multilevel"/>
    <w:tmpl w:val="49D6228E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0">
    <w:nsid w:val="48CC7199"/>
    <w:multiLevelType w:val="hybridMultilevel"/>
    <w:tmpl w:val="9ABEF4BE"/>
    <w:lvl w:tplc="CBC26D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C4372F"/>
    <w:multiLevelType w:val="hybridMultilevel"/>
    <w:tmpl w:val="029A428A"/>
    <w:lvl w:tplc="E99E093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1686C73"/>
    <w:multiLevelType w:val="multilevel"/>
    <w:tmpl w:val="94806928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2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6"/>
  </w:num>
  <w:num w:numId="5">
    <w:abstractNumId w:val="12"/>
  </w:num>
  <w:num w:numId="6">
    <w:abstractNumId w:val="3"/>
  </w:num>
  <w:num w:numId="7">
    <w:abstractNumId w:val="7"/>
  </w:num>
  <w:num w:numId="8">
    <w:abstractNumId w:val="11"/>
  </w:num>
  <w:num w:numId="9">
    <w:abstractNumId w:val="5"/>
  </w:num>
  <w:num w:numId="10">
    <w:abstractNumId w:val="0"/>
  </w:num>
  <w:num w:numId="11">
    <w:abstractNumId w:val="10"/>
  </w:num>
  <w:num w:numId="12">
    <w:abstractNumId w:val="4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4585"/>
    <w:rsid w:val="000113E8"/>
    <w:rsid w:val="00017D63"/>
    <w:rsid w:val="00020624"/>
    <w:rsid w:val="00020BC1"/>
    <w:rsid w:val="0003372F"/>
    <w:rsid w:val="00045A49"/>
    <w:rsid w:val="00081AEA"/>
    <w:rsid w:val="00081D67"/>
    <w:rsid w:val="00085E1C"/>
    <w:rsid w:val="00090A94"/>
    <w:rsid w:val="0009152C"/>
    <w:rsid w:val="000A24DF"/>
    <w:rsid w:val="000B4B07"/>
    <w:rsid w:val="000B5A33"/>
    <w:rsid w:val="000D0019"/>
    <w:rsid w:val="000D6904"/>
    <w:rsid w:val="000D761E"/>
    <w:rsid w:val="000E2335"/>
    <w:rsid w:val="00106EEE"/>
    <w:rsid w:val="00124739"/>
    <w:rsid w:val="00137D43"/>
    <w:rsid w:val="00141379"/>
    <w:rsid w:val="001436CF"/>
    <w:rsid w:val="001440BF"/>
    <w:rsid w:val="00167D89"/>
    <w:rsid w:val="001701C5"/>
    <w:rsid w:val="001760F9"/>
    <w:rsid w:val="001938FB"/>
    <w:rsid w:val="00196B92"/>
    <w:rsid w:val="00196E5A"/>
    <w:rsid w:val="001B7F0D"/>
    <w:rsid w:val="001D6E46"/>
    <w:rsid w:val="001E0362"/>
    <w:rsid w:val="001E57F9"/>
    <w:rsid w:val="001F6669"/>
    <w:rsid w:val="001F683B"/>
    <w:rsid w:val="00200A6F"/>
    <w:rsid w:val="00200D6D"/>
    <w:rsid w:val="00201499"/>
    <w:rsid w:val="00211FB7"/>
    <w:rsid w:val="00212765"/>
    <w:rsid w:val="00212F75"/>
    <w:rsid w:val="00221A92"/>
    <w:rsid w:val="002334F5"/>
    <w:rsid w:val="002378AB"/>
    <w:rsid w:val="00237AA7"/>
    <w:rsid w:val="00240783"/>
    <w:rsid w:val="002613DB"/>
    <w:rsid w:val="0028236B"/>
    <w:rsid w:val="00293C93"/>
    <w:rsid w:val="002A3019"/>
    <w:rsid w:val="002A42EB"/>
    <w:rsid w:val="002B16C8"/>
    <w:rsid w:val="002D70B5"/>
    <w:rsid w:val="002E122D"/>
    <w:rsid w:val="002E2683"/>
    <w:rsid w:val="002F2E75"/>
    <w:rsid w:val="002F61E7"/>
    <w:rsid w:val="002F68E8"/>
    <w:rsid w:val="002F7160"/>
    <w:rsid w:val="00321431"/>
    <w:rsid w:val="00321F87"/>
    <w:rsid w:val="00327C50"/>
    <w:rsid w:val="0035399C"/>
    <w:rsid w:val="00362A55"/>
    <w:rsid w:val="00390B85"/>
    <w:rsid w:val="003B5C35"/>
    <w:rsid w:val="004055C0"/>
    <w:rsid w:val="004139D4"/>
    <w:rsid w:val="004151D4"/>
    <w:rsid w:val="00420F7F"/>
    <w:rsid w:val="00427A0E"/>
    <w:rsid w:val="004335FD"/>
    <w:rsid w:val="00436B08"/>
    <w:rsid w:val="00450C92"/>
    <w:rsid w:val="00462036"/>
    <w:rsid w:val="00463FB2"/>
    <w:rsid w:val="00481CF0"/>
    <w:rsid w:val="00485FDB"/>
    <w:rsid w:val="0049207E"/>
    <w:rsid w:val="004A655A"/>
    <w:rsid w:val="004E4E69"/>
    <w:rsid w:val="004E7FCB"/>
    <w:rsid w:val="004F143A"/>
    <w:rsid w:val="00500605"/>
    <w:rsid w:val="00510AA6"/>
    <w:rsid w:val="00511CCB"/>
    <w:rsid w:val="00516397"/>
    <w:rsid w:val="005604A4"/>
    <w:rsid w:val="005909FC"/>
    <w:rsid w:val="00590C16"/>
    <w:rsid w:val="005B4D2F"/>
    <w:rsid w:val="005C4A9F"/>
    <w:rsid w:val="005D0386"/>
    <w:rsid w:val="005D38AC"/>
    <w:rsid w:val="005D49EC"/>
    <w:rsid w:val="005E0D37"/>
    <w:rsid w:val="005E778B"/>
    <w:rsid w:val="00631696"/>
    <w:rsid w:val="00631D98"/>
    <w:rsid w:val="00647F00"/>
    <w:rsid w:val="00653267"/>
    <w:rsid w:val="006623EF"/>
    <w:rsid w:val="00670556"/>
    <w:rsid w:val="0067315F"/>
    <w:rsid w:val="0067359A"/>
    <w:rsid w:val="00695FBB"/>
    <w:rsid w:val="006A569E"/>
    <w:rsid w:val="006B44CB"/>
    <w:rsid w:val="006C451D"/>
    <w:rsid w:val="006D0817"/>
    <w:rsid w:val="006D5BA4"/>
    <w:rsid w:val="006E149E"/>
    <w:rsid w:val="006E1E62"/>
    <w:rsid w:val="006E3A03"/>
    <w:rsid w:val="006E78E2"/>
    <w:rsid w:val="006F1DBD"/>
    <w:rsid w:val="006F459D"/>
    <w:rsid w:val="006F720A"/>
    <w:rsid w:val="00703F7A"/>
    <w:rsid w:val="007275F5"/>
    <w:rsid w:val="00727EA7"/>
    <w:rsid w:val="0073718A"/>
    <w:rsid w:val="00765135"/>
    <w:rsid w:val="00775AB9"/>
    <w:rsid w:val="00777944"/>
    <w:rsid w:val="00787DBD"/>
    <w:rsid w:val="007A57D0"/>
    <w:rsid w:val="007A5E18"/>
    <w:rsid w:val="007D5EBB"/>
    <w:rsid w:val="007D6C68"/>
    <w:rsid w:val="007E107D"/>
    <w:rsid w:val="007E38EA"/>
    <w:rsid w:val="007F38C2"/>
    <w:rsid w:val="007F6D25"/>
    <w:rsid w:val="007F6D74"/>
    <w:rsid w:val="008005BC"/>
    <w:rsid w:val="00807889"/>
    <w:rsid w:val="008172C9"/>
    <w:rsid w:val="00825CE5"/>
    <w:rsid w:val="00826F07"/>
    <w:rsid w:val="00830EB4"/>
    <w:rsid w:val="00832EC2"/>
    <w:rsid w:val="00836B57"/>
    <w:rsid w:val="0086566B"/>
    <w:rsid w:val="0089740F"/>
    <w:rsid w:val="008A398B"/>
    <w:rsid w:val="008A638B"/>
    <w:rsid w:val="008B559F"/>
    <w:rsid w:val="008D3A6D"/>
    <w:rsid w:val="008D4DEC"/>
    <w:rsid w:val="008E54B5"/>
    <w:rsid w:val="008E6ED6"/>
    <w:rsid w:val="008F2FC2"/>
    <w:rsid w:val="009023E3"/>
    <w:rsid w:val="00903C18"/>
    <w:rsid w:val="009112FA"/>
    <w:rsid w:val="009119FD"/>
    <w:rsid w:val="00911CB8"/>
    <w:rsid w:val="00923ADA"/>
    <w:rsid w:val="00926CD4"/>
    <w:rsid w:val="0094096D"/>
    <w:rsid w:val="00941BC0"/>
    <w:rsid w:val="00946B19"/>
    <w:rsid w:val="00963579"/>
    <w:rsid w:val="009732EF"/>
    <w:rsid w:val="009876C1"/>
    <w:rsid w:val="00992B95"/>
    <w:rsid w:val="009B53C4"/>
    <w:rsid w:val="009B71CC"/>
    <w:rsid w:val="009C2A30"/>
    <w:rsid w:val="009C40D4"/>
    <w:rsid w:val="009E47E8"/>
    <w:rsid w:val="009E5C74"/>
    <w:rsid w:val="00A00B87"/>
    <w:rsid w:val="00A027BB"/>
    <w:rsid w:val="00A0730D"/>
    <w:rsid w:val="00A12BE6"/>
    <w:rsid w:val="00A164E3"/>
    <w:rsid w:val="00A357E9"/>
    <w:rsid w:val="00A37116"/>
    <w:rsid w:val="00A43305"/>
    <w:rsid w:val="00A43B5E"/>
    <w:rsid w:val="00A44F65"/>
    <w:rsid w:val="00A61C71"/>
    <w:rsid w:val="00A85E43"/>
    <w:rsid w:val="00AB61B7"/>
    <w:rsid w:val="00AC48E4"/>
    <w:rsid w:val="00AC7EB8"/>
    <w:rsid w:val="00AD3549"/>
    <w:rsid w:val="00AD6624"/>
    <w:rsid w:val="00AE06CA"/>
    <w:rsid w:val="00AF19BE"/>
    <w:rsid w:val="00AF5BE1"/>
    <w:rsid w:val="00AF75C3"/>
    <w:rsid w:val="00B06497"/>
    <w:rsid w:val="00B07E23"/>
    <w:rsid w:val="00B162CB"/>
    <w:rsid w:val="00B2200C"/>
    <w:rsid w:val="00B31547"/>
    <w:rsid w:val="00B37859"/>
    <w:rsid w:val="00B52D7B"/>
    <w:rsid w:val="00B76303"/>
    <w:rsid w:val="00B91106"/>
    <w:rsid w:val="00B9315D"/>
    <w:rsid w:val="00B969B1"/>
    <w:rsid w:val="00B97F5B"/>
    <w:rsid w:val="00BB1C8D"/>
    <w:rsid w:val="00BC5937"/>
    <w:rsid w:val="00BF5363"/>
    <w:rsid w:val="00C0280D"/>
    <w:rsid w:val="00C44F16"/>
    <w:rsid w:val="00C461F7"/>
    <w:rsid w:val="00C62C20"/>
    <w:rsid w:val="00C640CB"/>
    <w:rsid w:val="00C712F3"/>
    <w:rsid w:val="00C713EC"/>
    <w:rsid w:val="00C75F74"/>
    <w:rsid w:val="00C7675F"/>
    <w:rsid w:val="00C77962"/>
    <w:rsid w:val="00C82E78"/>
    <w:rsid w:val="00C909B4"/>
    <w:rsid w:val="00C90E31"/>
    <w:rsid w:val="00CA2B2E"/>
    <w:rsid w:val="00CA7A24"/>
    <w:rsid w:val="00CB0A02"/>
    <w:rsid w:val="00CB3EEA"/>
    <w:rsid w:val="00CB565E"/>
    <w:rsid w:val="00CC1691"/>
    <w:rsid w:val="00CD085E"/>
    <w:rsid w:val="00CE6578"/>
    <w:rsid w:val="00CE7F27"/>
    <w:rsid w:val="00CF1F69"/>
    <w:rsid w:val="00CF30A4"/>
    <w:rsid w:val="00CF52E8"/>
    <w:rsid w:val="00D411D3"/>
    <w:rsid w:val="00D51D0F"/>
    <w:rsid w:val="00D56014"/>
    <w:rsid w:val="00D65409"/>
    <w:rsid w:val="00D74CE7"/>
    <w:rsid w:val="00D83DAF"/>
    <w:rsid w:val="00D91A9F"/>
    <w:rsid w:val="00DA2190"/>
    <w:rsid w:val="00DA50EF"/>
    <w:rsid w:val="00DB43A0"/>
    <w:rsid w:val="00DB4B93"/>
    <w:rsid w:val="00DB73BD"/>
    <w:rsid w:val="00DC43AA"/>
    <w:rsid w:val="00DE0195"/>
    <w:rsid w:val="00DF4F1B"/>
    <w:rsid w:val="00DF5E3E"/>
    <w:rsid w:val="00E00155"/>
    <w:rsid w:val="00E15686"/>
    <w:rsid w:val="00E236BF"/>
    <w:rsid w:val="00E34446"/>
    <w:rsid w:val="00E44C19"/>
    <w:rsid w:val="00E51335"/>
    <w:rsid w:val="00E7411C"/>
    <w:rsid w:val="00E91A36"/>
    <w:rsid w:val="00E97A34"/>
    <w:rsid w:val="00EA02B7"/>
    <w:rsid w:val="00EA3B90"/>
    <w:rsid w:val="00EA6182"/>
    <w:rsid w:val="00EC0427"/>
    <w:rsid w:val="00EC341B"/>
    <w:rsid w:val="00ED3565"/>
    <w:rsid w:val="00EE6A5A"/>
    <w:rsid w:val="00F02CC9"/>
    <w:rsid w:val="00F11FA1"/>
    <w:rsid w:val="00F33F32"/>
    <w:rsid w:val="00F61F89"/>
    <w:rsid w:val="00F76446"/>
    <w:rsid w:val="00FA0B6A"/>
    <w:rsid w:val="00FD1B55"/>
    <w:rsid w:val="00FF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47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37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7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7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7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7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47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37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7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7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7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7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AA d. o. o. za trgovinu na veliko i malo, vanjsku i unutarnju trgovinu i usluge</izvorni_sadrzaj>
    <derivirana_varijabla naziv="DomainObject.Predmet.ProtustrankaFormated_1">  AUTO AA d. o. o. za trgovinu na veliko i malo, vanjsku i unutarnju trgovinu i usluge</derivirana_varijabla>
  </DomainObject.Predmet.ProtustrankaFormated>
  <DomainObject.Predmet.ProtustrankaFormatedOIB>
    <izvorni_sadrzaj>  AUTO AA d. o. o. za trgovinu na veliko i malo, vanjsku i unutarnju trgovinu i usluge, OIB 36552329117</izvorni_sadrzaj>
    <derivirana_varijabla naziv="DomainObject.Predmet.ProtustrankaFormatedOIB_1">  AUTO AA d. o. o. za trgovinu na veliko i malo, vanjsku i unutarnju trgovinu i usluge, OIB 36552329117</derivirana_varijabla>
  </DomainObject.Predmet.ProtustrankaFormatedOIB>
  <DomainObject.Predmet.ProtustrankaFormatedWithAdress>
    <izvorni_sadrzaj> AUTO AA d. o. o. za trgovinu na veliko i malo, vanjsku i unutarnju trgovinu i usluge, Trg Kneza Višeslava 35, 35400 Nova Gradiška</izvorni_sadrzaj>
    <derivirana_varijabla naziv="DomainObject.Predmet.ProtustrankaFormatedWithAdress_1"> AUTO AA d. o. o. za trgovinu na veliko i malo, vanjsku i unutarnju trgovinu i usluge, Trg Kneza Višeslava 35, 35400 Nova Gradiška</derivirana_varijabla>
  </DomainObject.Predmet.ProtustrankaFormatedWithAdress>
  <DomainObject.Predmet.ProtustrankaFormatedWithAdressOIB>
    <izvorni_sadrzaj> AUTO AA d. o. o. za trgovinu na veliko i malo, vanjsku i unutarnju trgovinu i usluge, OIB 36552329117, Trg Kneza Višeslava 35, 35400 Nova Gradiška</izvorni_sadrzaj>
    <derivirana_varijabla naziv="DomainObject.Predmet.ProtustrankaFormatedWithAdressOIB_1"> AUTO AA d. o. o. za trgovinu na veliko i malo, vanjsku i unutarnju trgovinu i usluge, OIB 36552329117, Trg Kneza Višeslava 35, 35400 Nova Gradiška</derivirana_varijabla>
  </DomainObject.Predmet.ProtustrankaFormatedWithAdressOIB>
  <DomainObject.Predmet.ProtustrankaWithAdress>
    <izvorni_sadrzaj>AUTO AA d. o. o. za trgovinu na veliko i malo, vanjsku i unutarnju trgovinu i usluge Trg Kneza Višeslava 35, 35400 Nova Gradiška</izvorni_sadrzaj>
    <derivirana_varijabla naziv="DomainObject.Predmet.ProtustrankaWithAdress_1">AUTO AA d. o. o. za trgovinu na veliko i malo, vanjsku i unutarnju trgovinu i usluge Trg Kneza Višeslava 35, 35400 Nova Gradiška</derivirana_varijabla>
  </DomainObject.Predmet.ProtustrankaWithAdress>
  <DomainObject.Predmet.ProtustrankaWithAdressOIB>
    <izvorni_sadrzaj>AUTO AA d. o. o. za trgovinu na veliko i malo, vanjsku i unutarnju trgovinu i usluge, OIB 36552329117, Trg Kneza Višeslava 35, 35400 Nova Gradiška</izvorni_sadrzaj>
    <derivirana_varijabla naziv="DomainObject.Predmet.ProtustrankaWithAdressOIB_1">AUTO AA d. o. o. za trgovinu na veliko i malo, vanjsku i unutarnju trgovinu i usluge, OIB 36552329117, Trg Kneza Višeslava 35, 35400 Nova Gradiška</derivirana_varijabla>
  </DomainObject.Predmet.ProtustrankaWithAdressOIB>
  <DomainObject.Predmet.ProtustrankaNazivFormated>
    <izvorni_sadrzaj>AUTO AA d. o. o. za trgovinu na veliko i malo, vanjsku i unutarnju trgovinu i usluge</izvorni_sadrzaj>
    <derivirana_varijabla naziv="DomainObject.Predmet.ProtustrankaNazivFormated_1">AUTO AA d. o. o. za trgovinu na veliko i malo, vanjsku i unutarnju trgovinu i usluge</derivirana_varijabla>
  </DomainObject.Predmet.ProtustrankaNazivFormated>
  <DomainObject.Predmet.ProtustrankaNazivFormatedOIB>
    <izvorni_sadrzaj>AUTO AA d. o. o. za trgovinu na veliko i malo, vanjsku i unutarnju trgovinu i usluge, OIB 36552329117</izvorni_sadrzaj>
    <derivirana_varijabla naziv="DomainObject.Predmet.ProtustrankaNazivFormatedOIB_1">AUTO AA d. o. o. za trgovinu na veliko i malo, vanjsku i unutarnju trgovinu i usluge, OIB 36552329117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7521216.41</izvorni_sadrzaj>
    <derivirana_varijabla naziv="DomainObject.Predmet.TrenutnaVrijednost_1">7521216.41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 AA d. o. o. za trgovinu na veliko i malo, vanjsku i unutarnju trgovinu i usluge</item>
    </izvorni_sadrzaj>
    <derivirana_varijabla naziv="DomainObject.Predmet.ProtuStrankaListFormated_1">
      <item>AUTO AA d. o. o. za trgovinu na veliko i malo, vanjsku i unutarnju trgovinu i usluge</item>
    </derivirana_varijabla>
  </DomainObject.Predmet.ProtuStrankaListFormated>
  <DomainObject.Predmet.ProtuStrankaListFormatedOIB>
    <izvorni_sadrzaj>
      <item>AUTO AA d. o. o. za trgovinu na veliko i malo, vanjsku i unutarnju trgovinu i usluge, OIB 36552329117</item>
    </izvorni_sadrzaj>
    <derivirana_varijabla naziv="DomainObject.Predmet.ProtuStrankaListFormatedOIB_1">
      <item>AUTO AA d. o. o. za trgovinu na veliko i malo, vanjsku i unutarnju trgovinu i usluge, OIB 36552329117</item>
    </derivirana_varijabla>
  </DomainObject.Predmet.ProtuStrankaListFormatedOIB>
  <DomainObject.Predmet.ProtuStrankaListFormatedWithAdress>
    <izvorni_sadrzaj>
      <item>AUTO AA d. o. o. za trgovinu na veliko i malo, vanjsku i unutarnju trgovinu i usluge, Trg Kneza Višeslava 35, 35400 Nova Gradiška</item>
    </izvorni_sadrzaj>
    <derivirana_varijabla naziv="DomainObject.Predmet.ProtuStrankaListFormatedWithAdress_1">
      <item>AUTO AA d. o. o. za trgovinu na veliko i malo, vanjsku i unutarnju trgovinu i usluge, Trg Kneza Višeslava 35, 35400 Nova Gradiška</item>
    </derivirana_varijabla>
  </DomainObject.Predmet.ProtuStrankaListFormatedWithAdress>
  <DomainObject.Predmet.ProtuStrankaListFormatedWithAdressOIB>
    <izvorni_sadrzaj>
      <item>AUTO AA d. o. o. za trgovinu na veliko i malo, vanjsku i unutarnju trgovinu i usluge, OIB 36552329117, Trg Kneza Višeslava 35, 35400 Nova Gradiška</item>
    </izvorni_sadrzaj>
    <derivirana_varijabla naziv="DomainObject.Predmet.ProtuStrankaListFormatedWithAdressOIB_1">
      <item>AUTO AA d. o. o. za trgovinu na veliko i malo, vanjsku i unutarnju trgovinu i usluge, OIB 36552329117, Trg Kneza Višeslava 35, 35400 Nova Gradiška</item>
    </derivirana_varijabla>
  </DomainObject.Predmet.ProtuStrankaListFormatedWithAdressOIB>
  <DomainObject.Predmet.ProtuStrankaListNazivFormated>
    <izvorni_sadrzaj>
      <item>AUTO AA d. o. o. za trgovinu na veliko i malo, vanjsku i unutarnju trgovinu i usluge</item>
    </izvorni_sadrzaj>
    <derivirana_varijabla naziv="DomainObject.Predmet.ProtuStrankaListNazivFormated_1">
      <item>AUTO AA d. o. o. za trgovinu na veliko i malo, vanjsku i unutarnju trgovinu i usluge</item>
    </derivirana_varijabla>
  </DomainObject.Predmet.ProtuStrankaListNazivFormated>
  <DomainObject.Predmet.ProtuStrankaListNazivFormatedOIB>
    <izvorni_sadrzaj>
      <item>AUTO AA d. o. o. za trgovinu na veliko i malo, vanjsku i unutarnju trgovinu i usluge, OIB 36552329117</item>
    </izvorni_sadrzaj>
    <derivirana_varijabla naziv="DomainObject.Predmet.ProtuStrankaListNazivFormatedOIB_1">
      <item>AUTO AA d. o. o. za trgovinu na veliko i malo, vanjsku i unutarnju trgovinu i usluge, OIB 36552329117</item>
    </derivirana_varijabla>
  </DomainObject.Predmet.ProtuStrankaListNazivFormatedOIB>
  <DomainObject.Predmet.OstaliListFormated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Formated_1">
      <item>Alen Dragić</item>
      <item>Gabrijel Zovak</item>
      <item>Karlo Suk</item>
      <item>Jozo Pavičić</item>
      <item>Vesna Lazarić</item>
      <item>Vlatka Forgić</item>
    </derivirana_varijabla>
  </DomainObject.Predmet.OstaliListFormated>
  <DomainObject.Predmet.OstaliListFormatedOIB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FormatedOIB_1">
      <item>Alen Dragić</item>
      <item>Gabrijel Zovak</item>
      <item>Karlo Suk</item>
      <item>Jozo Pavičić</item>
      <item>Vesna Lazarić</item>
      <item>Vlatka Forgić</item>
    </derivirana_varijabla>
  </DomainObject.Predmet.OstaliListFormatedOIB>
  <DomainObject.Predmet.OstaliListFormatedWithAdress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</izvorni_sadrzaj>
    <derivirana_varijabla naziv="DomainObject.Predmet.OstaliListFormatedWithAdress_1">
      <item>Alen Dragić, Kneza Višeslava 35, 35400 Nova Gradiška</item>
      <item>Gabrijel Zovak</item>
      <item>Karlo Suk</item>
      <item>Jozo Pavičić, Svetog Roka 44, 31000 Osijek</item>
      <item>Vesna Lazarić</item>
      <item>Vlatka Forgić</item>
    </derivirana_varijabla>
  </DomainObject.Predmet.OstaliListFormatedWithAdress>
  <DomainObject.Predmet.OstaliListFormatedWithAdressOIB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</izvorni_sadrzaj>
    <derivirana_varijabla naziv="DomainObject.Predmet.OstaliListFormatedWithAdressOIB_1">
      <item>Alen Dragić, Kneza Višeslava 35, 35400 Nova Gradiška</item>
      <item>Gabrijel Zovak</item>
      <item>Karlo Suk</item>
      <item>Jozo Pavičić, Svetog Roka 44, 31000 Osijek</item>
      <item>Vesna Lazarić</item>
      <item>Vlatka Forgić</item>
    </derivirana_varijabla>
  </DomainObject.Predmet.OstaliListFormatedWithAdressOIB>
  <DomainObject.Predmet.OstaliListNazivFormated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NazivFormated_1">
      <item>Alen Dragić</item>
      <item>Gabrijel Zovak</item>
      <item>Karlo Suk</item>
      <item>Jozo Pavičić</item>
      <item>Vesna Lazarić</item>
      <item>Vlatka Forgić</item>
    </derivirana_varijabla>
  </DomainObject.Predmet.OstaliListNazivFormated>
  <DomainObject.Predmet.OstaliListNazivFormatedOIB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NazivFormatedOIB_1">
      <item>Alen Dragić</item>
      <item>Gabrijel Zovak</item>
      <item>Karlo Suk</item>
      <item>Jozo Pavičić</item>
      <item>Vesna Lazarić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 AA d. o. o. za trgovinu na veliko i malo, vanjsku i unutarnju trgovinu i usluge</izvorni_sadrzaj>
    <derivirana_varijabla naziv="DomainObject.Predmet.ProtustrankaIDrugi_1">AUTO AA d. o. o. za trgovinu na veliko i malo, vanjsku i unutarnju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AUTO AA d. o. o. za trgovinu na veliko i malo, vanjsku i unutarnju trgovinu i usluge, OIB 36552329117, Trg Kneza Višeslava 35, 35400 Nova Gradiška</izvorni_sadrzaj>
    <derivirana_varijabla naziv="DomainObject.Predmet.ProtustrankaIDrugiAdressOIB_1">AUTO AA d. o. o. za trgovinu na veliko i malo, vanjsku i unutarnju trgovinu i usluge, OIB 36552329117, Trg Kneza Višeslava 35,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</izvorni_sadrzaj>
    <derivirana_varijabla naziv="DomainObject.Predmet.SudioniciListNaziv_1"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</derivirana_varijabla>
  </DomainObject.Predmet.SudioniciListNaziv>
  <DomainObject.Predmet.SudioniciListAdressOIB>
    <izvorni_sadrzaj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</izvorni_sadrzaj>
    <derivirana_varijabla naziv="DomainObject.Predmet.SudioniciListAdressOIB_1"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36552329117</item>
      <item>, OIB 85821130368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36552329117</item>
      <item>, OIB 85821130368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690</properties:Words>
  <properties:Characters>3863</properties:Characters>
  <properties:Lines>108</properties:Lines>
  <properties:Paragraphs>39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2017-07-20T10:10:00Z</dcterms:created>
  <dc:creator>Korisnik</dc:creator>
  <cp:lastModifiedBy>wsadmin</cp:lastModifiedBy>
  <cp:lastPrinted>2017-07-27T07:44:00Z</cp:lastPrinted>
  <dcterms:modified xmlns:xsi="http://www.w3.org/2001/XMLSchema-instance" xsi:type="dcterms:W3CDTF">2017-07-27T07:57:00Z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