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fe836" w14:paraId="defe836"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E53000">
        <w:rPr>
          <w:rFonts w:eastAsia="Times New Roman" w:hAnsi="Times New Roman" w:ascii="Times New Roman"/>
          <w:sz w:val="24"/>
          <w:szCs w:val="24"/>
          <w:lang w:eastAsia="hr-HR"/>
        </w:rPr>
        <w:t>ADAM-Autoservisna Oprema d.o.o., Velika Gorica, Hercegovačka 1, OIB: 10878594083</w:t>
      </w:r>
      <w:r w:rsidR="00020E95">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7A5A1F">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E53000">
        <w:rPr>
          <w:rFonts w:eastAsia="Times New Roman" w:hAnsi="Times New Roman" w:ascii="Times New Roman"/>
          <w:sz w:val="24"/>
          <w:szCs w:val="24"/>
          <w:lang w:eastAsia="hr-HR"/>
        </w:rPr>
        <w:t>ADAM-Autoservisna Oprema d.o.o., Velika Gorica, Hercegovačka 1, OIB: 10878594083</w:t>
      </w:r>
      <w:r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E53000">
        <w:rPr>
          <w:rFonts w:eastAsia="Times New Roman" w:hAnsi="Times New Roman" w:ascii="Times New Roman"/>
          <w:sz w:val="24"/>
          <w:szCs w:val="24"/>
          <w:lang w:eastAsia="hr-HR"/>
        </w:rPr>
        <w:t>ADAM-Autoservisna Oprema d.o.o., Velika Gorica, Hercegovačka 1, OIB: 10878594083,</w:t>
      </w:r>
      <w:r w:rsidR="00E53000">
        <w:rPr>
          <w:rFonts w:hAnsi="Times New Roman" w:ascii="Times New Roman"/>
          <w:sz w:val="24"/>
          <w:szCs w:val="24"/>
        </w:rPr>
        <w:t xml:space="preserve"> IGORU ADAMOVIĆU, Gradići, Hercegovačka ulica 1, OIB: 12894483970</w:t>
      </w:r>
      <w:r w:rsidR="009117B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E53000">
        <w:rPr>
          <w:rFonts w:cs="Times New Roman" w:eastAsia="Times New Roman" w:hAnsi="Times New Roman" w:ascii="Times New Roman"/>
          <w:b/>
          <w:sz w:val="24"/>
          <w:szCs w:val="24"/>
          <w:lang w:eastAsia="hr-HR"/>
        </w:rPr>
        <w:t>2. ožujka</w:t>
      </w:r>
      <w:r w:rsidR="002F3142">
        <w:rPr>
          <w:rFonts w:cs="Times New Roman" w:eastAsia="Times New Roman" w:hAnsi="Times New Roman" w:ascii="Times New Roman"/>
          <w:b/>
          <w:sz w:val="24"/>
          <w:szCs w:val="24"/>
          <w:lang w:eastAsia="hr-HR"/>
        </w:rPr>
        <w:t xml:space="preserve"> 2017. u </w:t>
      </w:r>
      <w:r w:rsidR="00E53000">
        <w:rPr>
          <w:rFonts w:cs="Times New Roman" w:eastAsia="Times New Roman" w:hAnsi="Times New Roman" w:ascii="Times New Roman"/>
          <w:b/>
          <w:sz w:val="24"/>
          <w:szCs w:val="24"/>
          <w:lang w:eastAsia="hr-HR"/>
        </w:rPr>
        <w:t>9,2</w:t>
      </w:r>
      <w:r w:rsidR="00656684">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7A5A1F" w:rsidP="007A5A1F" w:rsidR="009669BE">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FINA</w:t>
      </w:r>
      <w:r w:rsidR="009669BE">
        <w:rPr>
          <w:rFonts w:cs="Times New Roman" w:eastAsia="Times New Roman" w:hAnsi="Times New Roman" w:ascii="Times New Roman"/>
          <w:sz w:val="24"/>
          <w:szCs w:val="24"/>
          <w:lang w:eastAsia="hr-HR"/>
        </w:rPr>
        <w:t>,</w:t>
      </w:r>
    </w:p>
    <w:p w:rsidRDefault="00E53000" w:rsidP="007A5A1F" w:rsidR="00AD75EF" w:rsidRPr="007A5A1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Raiffeisenbank Austria</w:t>
      </w:r>
      <w:r w:rsidR="009669BE">
        <w:rPr>
          <w:rFonts w:cs="Times New Roman" w:eastAsia="Times New Roman" w:hAnsi="Times New Roman" w:ascii="Times New Roman"/>
          <w:sz w:val="24"/>
          <w:szCs w:val="24"/>
          <w:lang w:eastAsia="hr-HR"/>
        </w:rPr>
        <w:t xml:space="preserve"> d.d</w:t>
      </w:r>
      <w:r w:rsidR="00AD75EF" w:rsidRPr="007A5A1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E53000">
        <w:rPr>
          <w:rFonts w:cs="Times New Roman" w:eastAsia="Times New Roman" w:hAnsi="Times New Roman" w:ascii="Times New Roman"/>
          <w:sz w:val="24"/>
          <w:szCs w:val="24"/>
          <w:lang w:eastAsia="hr-HR"/>
        </w:rPr>
        <w:t>7</w:t>
      </w:r>
      <w:r w:rsidR="007A5A1F">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E53000">
        <w:rPr>
          <w:rFonts w:eastAsia="Times New Roman" w:hAnsi="Times New Roman" w:ascii="Times New Roman"/>
          <w:sz w:val="24"/>
          <w:szCs w:val="24"/>
          <w:lang w:eastAsia="hr-HR"/>
        </w:rPr>
        <w:t>ADAM-Autoservisna Oprema d.o.o., Velika Gorica, Hercegovačka 1, OIB: 10878594083</w:t>
      </w:r>
      <w:r w:rsidR="00656684">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7A5A1F">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7A5A1F">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2F78" w:rsidP="00AD75EF" w:rsidR="00612F78">
      <w:pPr>
        <w:spacing w:lineRule="auto" w:line="240" w:after="0"/>
      </w:pPr>
      <w:r>
        <w:separator/>
      </w:r>
    </w:p>
  </w:endnote>
  <w:endnote w:id="0" w:type="continuationSeparator">
    <w:p w:rsidRDefault="00612F78" w:rsidP="00AD75EF" w:rsidR="00612F7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2F78" w:rsidP="00AD75EF" w:rsidR="00612F78">
      <w:pPr>
        <w:spacing w:lineRule="auto" w:line="240" w:after="0"/>
      </w:pPr>
      <w:r>
        <w:separator/>
      </w:r>
    </w:p>
  </w:footnote>
  <w:footnote w:id="0" w:type="continuationSeparator">
    <w:p w:rsidRDefault="00612F78" w:rsidP="00AD75EF" w:rsidR="00612F7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3E059B">
          <w:rPr>
            <w:noProof/>
          </w:rPr>
          <w:t>1</w:t>
        </w:r>
        <w:r>
          <w:fldChar w:fldCharType="end"/>
        </w:r>
      </w:p>
    </w:sdtContent>
  </w:sdt>
  <w:p w:rsidRDefault="00AD75EF" w:rsidP="00AD75EF" w:rsidR="00AD75EF">
    <w:pPr>
      <w:pStyle w:val="Zaglavlje"/>
      <w:jc w:val="right"/>
    </w:pPr>
    <w:r>
      <w:t>1 St-</w:t>
    </w:r>
    <w:r w:rsidR="00E53000">
      <w:t>2160</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20E95"/>
    <w:rsid w:val="00122885"/>
    <w:rsid w:val="002F3142"/>
    <w:rsid w:val="003E059B"/>
    <w:rsid w:val="0040288E"/>
    <w:rsid w:val="0042276E"/>
    <w:rsid w:val="004555A8"/>
    <w:rsid w:val="005248A6"/>
    <w:rsid w:val="0056357F"/>
    <w:rsid w:val="00612F78"/>
    <w:rsid w:val="00656684"/>
    <w:rsid w:val="007252FD"/>
    <w:rsid w:val="007A5A1F"/>
    <w:rsid w:val="008F0E72"/>
    <w:rsid w:val="009117B8"/>
    <w:rsid w:val="009669BE"/>
    <w:rsid w:val="00AD75EF"/>
    <w:rsid w:val="00B21D1D"/>
    <w:rsid w:val="00E53000"/>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3E059B"/>
    <w:rPr>
      <w:color w:val="808080"/>
      <w:bdr w:space="0" w:sz="0" w:color="auto" w:val="none"/>
      <w:shd w:fill="auto" w:color="auto" w:val="clear"/>
    </w:rPr>
  </w:style>
  <w:style w:customStyle="true" w:styleId="eSPISCCParagraphDefaultFont" w:type="character">
    <w:name w:val="eSPIS_CC_Paragraph Default Font"/>
    <w:basedOn w:val="Zadanifontodlomka"/>
    <w:rsid w:val="003E059B"/>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E059B"/>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E059B"/>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E059B"/>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3E059B"/>
    <w:rPr>
      <w:color w:val="808080"/>
      <w:bdr w:color="auto" w:space="0" w:sz="0" w:val="none"/>
      <w:shd w:color="auto" w:fill="auto" w:val="clear"/>
    </w:rPr>
  </w:style>
  <w:style w:customStyle="1" w:styleId="eSPISCCParagraphDefaultFont" w:type="character">
    <w:name w:val="eSPIS_CC_Paragraph Default Font"/>
    <w:basedOn w:val="Zadanifontodlomka"/>
    <w:rsid w:val="003E059B"/>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E059B"/>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E059B"/>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E059B"/>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2160</izvorni_sadrzaj>
    <derivirana_varijabla naziv="DomainObject.Predmet.Broj_1">2160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St-2160/2016</izvorni_sadrzaj>
    <derivirana_varijabla naziv="DomainObject.Predmet.OznakaBroj_1">St-2160/2016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ADAM-Autoservisna Oprema d.o.o. zastupanog po punomoćniku Igor Adamović</izvorni_sadrzaj>
    <derivirana_varijabla naziv="DomainObject.Predmet.ProtustrankaFormated_1">  ADAM-Autoservisna Oprema d.o.o. zastupanog po punomoćniku Igor Adamović</derivirana_varijabla>
  </DomainObject.Predmet.ProtustrankaFormated>
  <DomainObject.Predmet.ProtustrankaFormatedOIB>
    <izvorni_sadrzaj>  ADAM-Autoservisna Oprema d.o.o., OIB 10878594083 zastupanog po punomoćniku Igor Adamović</izvorni_sadrzaj>
    <derivirana_varijabla naziv="DomainObject.Predmet.ProtustrankaFormatedOIB_1">  ADAM-Autoservisna Oprema d.o.o., OIB 10878594083 zastupanog po punomoćniku Igor Adamović</derivirana_varijabla>
  </DomainObject.Predmet.ProtustrankaFormatedOIB>
  <DomainObject.Predmet.ProtustrankaFormatedWithAdress>
    <izvorni_sadrzaj> ADAM-Autoservisna Oprema d.o.o., Gradići, Hercegovačka 1, 10410 Velika Gorica zastupanog po punomoćniku Igor Adamović</izvorni_sadrzaj>
    <derivirana_varijabla naziv="DomainObject.Predmet.ProtustrankaFormatedWithAdress_1"> ADAM-Autoservisna Oprema d.o.o., Gradići, Hercegovačka 1, 10410 Velika Gorica zastupanog po punomoćniku Igor Adamović</derivirana_varijabla>
  </DomainObject.Predmet.ProtustrankaFormatedWithAdress>
  <DomainObject.Predmet.ProtustrankaFormatedWithAdressOIB>
    <izvorni_sadrzaj> ADAM-Autoservisna Oprema d.o.o., OIB 10878594083, Gradići, Hercegovačka 1, 10410 Velika Gorica zastupanog po punomoćniku Igor Adamović</izvorni_sadrzaj>
    <derivirana_varijabla naziv="DomainObject.Predmet.ProtustrankaFormatedWithAdressOIB_1"> ADAM-Autoservisna Oprema d.o.o., OIB 10878594083, Gradići, Hercegovačka 1, 10410 Velika Gorica zastupanog po punomoćniku Igor Adamović</derivirana_varijabla>
  </DomainObject.Predmet.ProtustrankaFormatedWithAdressOIB>
  <DomainObject.Predmet.ProtustrankaWithAdress>
    <izvorni_sadrzaj>ADAM-Autoservisna Oprema d.o.o. Gradići, Hercegovačka 1, 10410 Velika Gorica</izvorni_sadrzaj>
    <derivirana_varijabla naziv="DomainObject.Predmet.ProtustrankaWithAdress_1">ADAM-Autoservisna Oprema d.o.o. Gradići, Hercegovačka 1, 10410 Velika Gorica</derivirana_varijabla>
  </DomainObject.Predmet.ProtustrankaWithAdress>
  <DomainObject.Predmet.ProtustrankaWithAdressOIB>
    <izvorni_sadrzaj>ADAM-Autoservisna Oprema d.o.o., OIB 10878594083, Gradići, Hercegovačka 1, 10410 Velika Gorica</izvorni_sadrzaj>
    <derivirana_varijabla naziv="DomainObject.Predmet.ProtustrankaWithAdressOIB_1">ADAM-Autoservisna Oprema d.o.o., OIB 10878594083, Gradići, Hercegovačka 1, 10410 Velika Gorica</derivirana_varijabla>
  </DomainObject.Predmet.ProtustrankaWithAdressOIB>
  <DomainObject.Predmet.ProtustrankaNazivFormated>
    <izvorni_sadrzaj>ADAM-Autoservisna Oprema d.o.o.</izvorni_sadrzaj>
    <derivirana_varijabla naziv="DomainObject.Predmet.ProtustrankaNazivFormated_1">ADAM-Autoservisna Oprema d.o.o.</derivirana_varijabla>
  </DomainObject.Predmet.ProtustrankaNazivFormated>
  <DomainObject.Predmet.ProtustrankaNazivFormatedOIB>
    <izvorni_sadrzaj>ADAM-Autoservisna Oprema d.o.o., OIB 10878594083</izvorni_sadrzaj>
    <derivirana_varijabla naziv="DomainObject.Predmet.ProtustrankaNazivFormatedOIB_1">ADAM-Autoservisna Oprema d.o.o., OIB 10878594083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ADAM-Autoservisna Oprema d.o.o. zastupanog po punomoćniku Igor Adamović</item>
    </izvorni_sadrzaj>
    <derivirana_varijabla naziv="DomainObject.Predmet.ProtuStrankaListFormated_1">
      <item>ADAM-Autoservisna Oprema d.o.o. zastupanog po punomoćniku Igor Adamović</item>
    </derivirana_varijabla>
  </DomainObject.Predmet.ProtuStrankaListFormated>
  <DomainObject.Predmet.ProtuStrankaListFormatedOIB>
    <izvorni_sadrzaj>
      <item>ADAM-Autoservisna Oprema d.o.o., OIB 10878594083 zastupanog po punomoćniku Igor Adamović</item>
    </izvorni_sadrzaj>
    <derivirana_varijabla naziv="DomainObject.Predmet.ProtuStrankaListFormatedOIB_1">
      <item>ADAM-Autoservisna Oprema d.o.o., OIB 10878594083 zastupanog po punomoćniku Igor Adamović</item>
    </derivirana_varijabla>
  </DomainObject.Predmet.ProtuStrankaListFormatedOIB>
  <DomainObject.Predmet.ProtuStrankaListFormatedWithAdress>
    <izvorni_sadrzaj>
      <item>ADAM-Autoservisna Oprema d.o.o., Gradići, Hercegovačka 1, 10410 Velika Gorica zastupanog po punomoćniku Igor Adamović</item>
    </izvorni_sadrzaj>
    <derivirana_varijabla naziv="DomainObject.Predmet.ProtuStrankaListFormatedWithAdress_1">
      <item>ADAM-Autoservisna Oprema d.o.o., Gradići, Hercegovačka 1, 10410 Velika Gorica zastupanog po punomoćniku Igor Adamović</item>
    </derivirana_varijabla>
  </DomainObject.Predmet.ProtuStrankaListFormatedWithAdress>
  <DomainObject.Predmet.ProtuStrankaListFormatedWithAdressOIB>
    <izvorni_sadrzaj>
      <item>ADAM-Autoservisna Oprema d.o.o., OIB 10878594083, Gradići, Hercegovačka 1, 10410 Velika Gorica zastupanog po punomoćniku Igor Adamović</item>
    </izvorni_sadrzaj>
    <derivirana_varijabla naziv="DomainObject.Predmet.ProtuStrankaListFormatedWithAdressOIB_1">
      <item>ADAM-Autoservisna Oprema d.o.o., OIB 10878594083, Gradići, Hercegovačka 1, 10410 Velika Gorica zastupanog po punomoćniku Igor Adamović</item>
    </derivirana_varijabla>
  </DomainObject.Predmet.ProtuStrankaListFormatedWithAdressOIB>
  <DomainObject.Predmet.ProtuStrankaListNazivFormated>
    <izvorni_sadrzaj>
      <item>ADAM-Autoservisna Oprema d.o.o.</item>
    </izvorni_sadrzaj>
    <derivirana_varijabla naziv="DomainObject.Predmet.ProtuStrankaListNazivFormated_1">
      <item>ADAM-Autoservisna Oprema d.o.o.</item>
    </derivirana_varijabla>
  </DomainObject.Predmet.ProtuStrankaListNazivFormated>
  <DomainObject.Predmet.ProtuStrankaListNazivFormatedOIB>
    <izvorni_sadrzaj>
      <item>ADAM-Autoservisna Oprema d.o.o., OIB 10878594083</item>
    </izvorni_sadrzaj>
    <derivirana_varijabla naziv="DomainObject.Predmet.ProtuStrankaListNazivFormatedOIB_1">
      <item>ADAM-Autoservisna Oprema d.o.o., OIB 10878594083</item>
    </derivirana_varijabla>
  </DomainObject.Predmet.ProtuStrankaListNazivFormatedOIB>
  <DomainObject.Predmet.OstaliListFormated>
    <izvorni_sadrzaj>
      <item>Igor Adamović punomoćnik sudionika u postupku ADAM-Autoservisna Oprema d.o.o.</item>
    </izvorni_sadrzaj>
    <derivirana_varijabla naziv="DomainObject.Predmet.OstaliListFormated_1">
      <item>Igor Adamović punomoćnik sudionika u postupku ADAM-Autoservisna Oprema d.o.o.</item>
    </derivirana_varijabla>
  </DomainObject.Predmet.OstaliListFormated>
  <DomainObject.Predmet.OstaliListFormatedOIB>
    <izvorni_sadrzaj>
      <item>Igor Adamović, OIB 12894483970 punomoćnik sudionika u postupku ADAM-Autoservisna Oprema d.o.o.</item>
    </izvorni_sadrzaj>
    <derivirana_varijabla naziv="DomainObject.Predmet.OstaliListFormatedOIB_1">
      <item>Igor Adamović, OIB 12894483970 punomoćnik sudionika u postupku ADAM-Autoservisna Oprema d.o.o.</item>
    </derivirana_varijabla>
  </DomainObject.Predmet.OstaliListFormatedOIB>
  <DomainObject.Predmet.OstaliListFormatedWithAdress>
    <izvorni_sadrzaj>
      <item>Igor Adamović, Hercegovačka Ulica 1, 10410 Gradići punomoćnik sudionika u postupku ADAM-Autoservisna Oprema d.o.o.</item>
    </izvorni_sadrzaj>
    <derivirana_varijabla naziv="DomainObject.Predmet.OstaliListFormatedWithAdress_1">
      <item>Igor Adamović, Hercegovačka Ulica 1, 10410 Gradići punomoćnik sudionika u postupku ADAM-Autoservisna Oprema d.o.o.</item>
    </derivirana_varijabla>
  </DomainObject.Predmet.OstaliListFormatedWithAdress>
  <DomainObject.Predmet.OstaliListFormatedWithAdressOIB>
    <izvorni_sadrzaj>
      <item>Igor Adamović, OIB 12894483970, Hercegovačka Ulica 1, 10410 Gradići punomoćnik sudionika u postupku ADAM-Autoservisna Oprema d.o.o.</item>
    </izvorni_sadrzaj>
    <derivirana_varijabla naziv="DomainObject.Predmet.OstaliListFormatedWithAdressOIB_1">
      <item>Igor Adamović, OIB 12894483970, Hercegovačka Ulica 1, 10410 Gradići punomoćnik sudionika u postupku ADAM-Autoservisna Oprema d.o.o.</item>
    </derivirana_varijabla>
  </DomainObject.Predmet.OstaliListFormatedWithAdressOIB>
  <DomainObject.Predmet.OstaliListNazivFormated>
    <izvorni_sadrzaj>
      <item>Igor Adamović</item>
    </izvorni_sadrzaj>
    <derivirana_varijabla naziv="DomainObject.Predmet.OstaliListNazivFormated_1">
      <item>Igor Adamović</item>
    </derivirana_varijabla>
  </DomainObject.Predmet.OstaliListNazivFormated>
  <DomainObject.Predmet.OstaliListNazivFormatedOIB>
    <izvorni_sadrzaj>
      <item>Igor Adamović, OIB 12894483970</item>
    </izvorni_sadrzaj>
    <derivirana_varijabla naziv="DomainObject.Predmet.OstaliListNazivFormatedOIB_1">
      <item>Igor Adamović, OIB 12894483970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ADAM-Autoservisna Oprema d.o.o.</izvorni_sadrzaj>
    <derivirana_varijabla naziv="DomainObject.Predmet.ProtustrankaIDrugi_1">ADAM-Autoservisna Oprema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ADAM-Autoservisna Oprema d.o.o., OIB 10878594083, Gradići, Hercegovačka 1, 10410 Velika Gorica</izvorni_sadrzaj>
    <derivirana_varijabla naziv="DomainObject.Predmet.ProtustrankaIDrugiAdressOIB_1">ADAM-Autoservisna Oprema d.o.o., OIB 10878594083, Gradići, Hercegovačka 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ADAM-Autoservisna Oprema d.o.o.</item>
      <item>Igor Adamović</item>
    </izvorni_sadrzaj>
    <derivirana_varijabla naziv="DomainObject.Predmet.SudioniciListNaziv_1">
      <item>FINA Regionalni centar Zagreb</item>
      <item>ADAM-Autoservisna Oprema d.o.o.</item>
      <item>Igor Adamović</item>
    </derivirana_varijabla>
  </DomainObject.Predmet.SudioniciListNaziv>
  <DomainObject.Predmet.SudioniciListAdressOIB>
    <izvorni_sadrzaj>
      <item>FINA Regionalni centar Zagreb, OIB 85821130368, Trg svibanjskih žrtava 1995. 1,10000 Zagreb</item>
      <item>ADAM-Autoservisna Oprema d.o.o., OIB 10878594083, Gradići, Hercegovačka 1,10410 Velika Gorica</item>
      <item>Igor Adamović, OIB 12894483970, Hercegovačka Ulica 1,10410 Gradići</item>
    </izvorni_sadrzaj>
    <derivirana_varijabla naziv="DomainObject.Predmet.SudioniciListAdressOIB_1">
      <item>FINA Regionalni centar Zagreb, OIB 85821130368, Trg svibanjskih žrtava 1995. 1,10000 Zagreb</item>
      <item>ADAM-Autoservisna Oprema d.o.o., OIB 10878594083, Gradići, Hercegovačka 1,10410 Velika Gorica</item>
      <item>Igor Adamović, OIB 12894483970, Hercegovačka Ulica 1,10410 Gradići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10878594083</item>
      <item>, OIB 12894483970</item>
    </izvorni_sadrzaj>
    <derivirana_varijabla naziv="DomainObject.Predmet.SudioniciListNazivOIB_1">
      <item>, OIB 85821130368</item>
      <item>, OIB 10878594083</item>
      <item>, OIB 12894483970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86AEB3-F4D7-43C0-ACDC-9946928CB6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888</properties:Words>
  <properties:Characters>4666</properties:Characters>
  <properties:Lines>144</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2017-01-20T08:03:00Z</dcterms:created>
  <dc:creator>Draženka Prpić</dc:creator>
  <cp:lastModifiedBy>Draženka Prpić</cp:lastModifiedBy>
  <cp:lastPrinted>2017-01-20T08:04:00Z</cp:lastPrinted>
  <dcterms:modified xmlns:xsi="http://www.w3.org/2001/XMLSchema-instance" xsi:type="dcterms:W3CDTF">2017-01-20T08:05:00Z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