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2cc4a" w14:paraId="a72cc4a" w:rsidRDefault="00B46CF5" w:rsidP="00B256AA"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81B8A">
        <w:rPr>
          <w:rFonts w:hAnsi="Times New Roman" w:ascii="Times New Roman"/>
        </w:rPr>
        <w:t>4253</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B256AA"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3A57AF">
        <w:rPr>
          <w:rFonts w:hAnsi="Times New Roman" w:ascii="Times New Roman"/>
        </w:rPr>
        <w:t>BAREC d.o.o</w:t>
      </w:r>
      <w:r w:rsidR="00F9723C">
        <w:rPr>
          <w:rFonts w:hAnsi="Times New Roman" w:ascii="Times New Roman"/>
        </w:rPr>
        <w:t>.</w:t>
      </w:r>
      <w:r w:rsidR="00E559B1">
        <w:rPr>
          <w:rFonts w:hAnsi="Times New Roman" w:ascii="Times New Roman"/>
        </w:rPr>
        <w:t xml:space="preserve">, </w:t>
      </w:r>
      <w:r w:rsidR="003A57AF">
        <w:rPr>
          <w:rFonts w:hAnsi="Times New Roman" w:ascii="Times New Roman"/>
        </w:rPr>
        <w:t>Lijevi Dubrovčak</w:t>
      </w:r>
      <w:r w:rsidR="00D8181C">
        <w:rPr>
          <w:rFonts w:hAnsi="Times New Roman" w:ascii="Times New Roman"/>
        </w:rPr>
        <w:t xml:space="preserve">, </w:t>
      </w:r>
      <w:r w:rsidR="003A57AF">
        <w:rPr>
          <w:rFonts w:hAnsi="Times New Roman" w:ascii="Times New Roman"/>
        </w:rPr>
        <w:t>Savska 16</w:t>
      </w:r>
      <w:r w:rsidR="00F13E3E">
        <w:rPr>
          <w:rFonts w:hAnsi="Times New Roman" w:ascii="Times New Roman"/>
        </w:rPr>
        <w:t xml:space="preserve">, </w:t>
      </w:r>
      <w:r w:rsidRPr="001C1019">
        <w:rPr>
          <w:rFonts w:hAnsi="Times New Roman" w:ascii="Times New Roman"/>
        </w:rPr>
        <w:t xml:space="preserve">OIB: </w:t>
      </w:r>
      <w:r w:rsidR="003A57AF" w:rsidRPr="003A57AF">
        <w:rPr>
          <w:rFonts w:hAnsi="Times New Roman" w:ascii="Times New Roman"/>
        </w:rPr>
        <w:t>19758238525</w:t>
      </w:r>
      <w:r w:rsidR="00943B15">
        <w:rPr>
          <w:rFonts w:hAnsi="Times New Roman" w:ascii="Times New Roman"/>
        </w:rPr>
        <w:t xml:space="preserve">, </w:t>
      </w:r>
      <w:r w:rsidR="00B256AA">
        <w:rPr>
          <w:rFonts w:hAnsi="Times New Roman" w:ascii="Times New Roman"/>
        </w:rPr>
        <w:t>5</w:t>
      </w:r>
      <w:r w:rsidR="008C0FD2">
        <w:rPr>
          <w:rFonts w:hAnsi="Times New Roman" w:ascii="Times New Roman"/>
        </w:rPr>
        <w:t xml:space="preserve">. </w:t>
      </w:r>
      <w:r w:rsidR="00B256AA">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391428" w:rsidRPr="00391428">
        <w:rPr>
          <w:rFonts w:hAnsi="Times New Roman" w:ascii="Times New Roman"/>
        </w:rPr>
        <w:t>BAREC d.o.o., Lijevi Dubrovčak, Savska 16, OIB: 19758238525</w:t>
      </w:r>
      <w:r w:rsidR="00B256AA">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391428">
        <w:rPr>
          <w:rFonts w:hAnsi="Times New Roman" w:ascii="Times New Roman"/>
        </w:rPr>
        <w:t>Velimir Barec</w:t>
      </w:r>
      <w:r w:rsidR="00027F75">
        <w:rPr>
          <w:rFonts w:hAnsi="Times New Roman" w:ascii="Times New Roman"/>
        </w:rPr>
        <w:t>,</w:t>
      </w:r>
      <w:r w:rsidRPr="006F2EF0">
        <w:rPr>
          <w:rFonts w:hAnsi="Times New Roman" w:ascii="Times New Roman"/>
        </w:rPr>
        <w:t xml:space="preserve"> </w:t>
      </w:r>
      <w:r w:rsidR="00391428">
        <w:rPr>
          <w:rFonts w:hAnsi="Times New Roman" w:ascii="Times New Roman"/>
        </w:rPr>
        <w:t>Lijevi Dubrovčak, Savska 17</w:t>
      </w:r>
      <w:r w:rsidR="00F13E3E">
        <w:rPr>
          <w:rFonts w:hAnsi="Times New Roman" w:ascii="Times New Roman"/>
        </w:rPr>
        <w:t xml:space="preserve">, </w:t>
      </w:r>
      <w:r w:rsidR="00F13E3E" w:rsidRPr="00F13E3E">
        <w:rPr>
          <w:rFonts w:hAnsi="Times New Roman" w:ascii="Times New Roman"/>
        </w:rPr>
        <w:t>OIB:</w:t>
      </w:r>
      <w:r w:rsidR="00391428">
        <w:rPr>
          <w:rFonts w:hAnsi="Times New Roman" w:ascii="Times New Roman"/>
        </w:rPr>
        <w:t xml:space="preserve"> 65550338165</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87BCD">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B70CC6">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B256AA"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256AA">
        <w:rPr>
          <w:rFonts w:hAnsi="Times New Roman" w:ascii="Times New Roman"/>
          <w:b/>
        </w:rPr>
        <w:t>25</w:t>
      </w:r>
      <w:r w:rsidR="00BC41A7" w:rsidRPr="000F3CF9">
        <w:rPr>
          <w:rFonts w:hAnsi="Times New Roman" w:ascii="Times New Roman"/>
          <w:b/>
        </w:rPr>
        <w:t>. s</w:t>
      </w:r>
      <w:r w:rsidR="00B256AA">
        <w:rPr>
          <w:rFonts w:hAnsi="Times New Roman" w:ascii="Times New Roman"/>
          <w:b/>
        </w:rPr>
        <w:t xml:space="preserve">iječnja </w:t>
      </w:r>
      <w:r w:rsidR="00BC41A7" w:rsidRPr="000F3CF9">
        <w:rPr>
          <w:rFonts w:hAnsi="Times New Roman" w:ascii="Times New Roman"/>
          <w:b/>
        </w:rPr>
        <w:t>2</w:t>
      </w:r>
      <w:r w:rsidR="00665D5F" w:rsidRPr="000F3CF9">
        <w:rPr>
          <w:rFonts w:hAnsi="Times New Roman" w:ascii="Times New Roman"/>
          <w:b/>
        </w:rPr>
        <w:t>01</w:t>
      </w:r>
      <w:r w:rsidR="00B256AA">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B256AA">
        <w:rPr>
          <w:rFonts w:hAnsi="Times New Roman" w:ascii="Times New Roman"/>
          <w:b/>
        </w:rPr>
        <w:t>9,0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391428" w:rsidRPr="00391428">
        <w:rPr>
          <w:rFonts w:hAnsi="Times New Roman" w:ascii="Times New Roman"/>
        </w:rPr>
        <w:t>BAREC d.o.o., Lijevi Dubrovčak, Savska 16, OIB: 19758238525</w:t>
      </w:r>
      <w:r w:rsidR="0035037E">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AF1584" w:rsidRPr="00AF1584">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AF1584" w:rsidP="009A3118" w:rsidR="00AF1584">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B70CC6">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87BCD">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AF1584">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AF1584">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B70CC6">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E12BFB">
        <w:rPr>
          <w:rFonts w:hAnsi="Times New Roman" w:ascii="Times New Roman"/>
        </w:rPr>
        <w:t>5</w:t>
      </w:r>
      <w:r w:rsidR="00CA4F2A">
        <w:rPr>
          <w:rFonts w:hAnsi="Times New Roman" w:ascii="Times New Roman"/>
        </w:rPr>
        <w:t xml:space="preserve">. </w:t>
      </w:r>
      <w:r w:rsidR="00E12BFB">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49742A">
        <w:rPr>
          <w:rFonts w:hAnsi="Times New Roman" w:ascii="Times New Roman"/>
        </w:rPr>
        <w:t>, v.r.</w:t>
      </w:r>
    </w:p>
    <w:p w:rsidRDefault="0049742A" w:rsidP="000F3CF9" w:rsidR="0049742A">
      <w:pPr>
        <w:jc w:val="right"/>
        <w:rPr>
          <w:rFonts w:hAnsi="Times New Roman" w:ascii="Times New Roman"/>
        </w:rPr>
      </w:pPr>
    </w:p>
    <w:p w:rsidRDefault="0049742A" w:rsidP="000F3CF9" w:rsidR="0049742A">
      <w:pPr>
        <w:jc w:val="right"/>
        <w:rPr>
          <w:rFonts w:hAnsi="Times New Roman" w:ascii="Times New Roman"/>
        </w:rPr>
      </w:pPr>
      <w:r>
        <w:rPr>
          <w:rFonts w:hAnsi="Times New Roman" w:ascii="Times New Roman"/>
        </w:rPr>
        <w:t>Za točnost otpravka-</w:t>
      </w:r>
    </w:p>
    <w:p w:rsidRDefault="0049742A" w:rsidP="000F3CF9" w:rsidR="0049742A">
      <w:pPr>
        <w:jc w:val="right"/>
        <w:rPr>
          <w:rFonts w:hAnsi="Times New Roman" w:ascii="Times New Roman"/>
        </w:rPr>
      </w:pPr>
      <w:r>
        <w:rPr>
          <w:rFonts w:hAnsi="Times New Roman" w:ascii="Times New Roman"/>
        </w:rPr>
        <w:t>Ovlašteni službenik:</w:t>
      </w:r>
    </w:p>
    <w:p w:rsidRDefault="0049742A" w:rsidP="000F3CF9" w:rsidR="0049742A"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49742A"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8152D">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391428">
      <w:rPr>
        <w:rFonts w:hAnsi="Times New Roman" w:ascii="Times New Roman"/>
      </w:rPr>
      <w:t>4253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42E"/>
    <w:rsid w:val="000129B5"/>
    <w:rsid w:val="00027F75"/>
    <w:rsid w:val="00072597"/>
    <w:rsid w:val="000C7A75"/>
    <w:rsid w:val="000F3CF9"/>
    <w:rsid w:val="001957AA"/>
    <w:rsid w:val="001C1019"/>
    <w:rsid w:val="001D328D"/>
    <w:rsid w:val="001D67C7"/>
    <w:rsid w:val="001F371D"/>
    <w:rsid w:val="00235E4F"/>
    <w:rsid w:val="002539F0"/>
    <w:rsid w:val="00255777"/>
    <w:rsid w:val="002A2C84"/>
    <w:rsid w:val="002C352F"/>
    <w:rsid w:val="002D7485"/>
    <w:rsid w:val="002E7E57"/>
    <w:rsid w:val="00300B90"/>
    <w:rsid w:val="00322A35"/>
    <w:rsid w:val="0034702D"/>
    <w:rsid w:val="0035037E"/>
    <w:rsid w:val="00354C62"/>
    <w:rsid w:val="00357E5D"/>
    <w:rsid w:val="00391428"/>
    <w:rsid w:val="003A57AF"/>
    <w:rsid w:val="003B534B"/>
    <w:rsid w:val="003B5A01"/>
    <w:rsid w:val="004021CC"/>
    <w:rsid w:val="00434BE4"/>
    <w:rsid w:val="00446A94"/>
    <w:rsid w:val="004475AF"/>
    <w:rsid w:val="00457C83"/>
    <w:rsid w:val="00462914"/>
    <w:rsid w:val="00465D2B"/>
    <w:rsid w:val="0048152D"/>
    <w:rsid w:val="0049742A"/>
    <w:rsid w:val="004D1BAA"/>
    <w:rsid w:val="004D5D59"/>
    <w:rsid w:val="005151B2"/>
    <w:rsid w:val="005246A4"/>
    <w:rsid w:val="00543829"/>
    <w:rsid w:val="0054425B"/>
    <w:rsid w:val="00570EF7"/>
    <w:rsid w:val="00587757"/>
    <w:rsid w:val="005A3030"/>
    <w:rsid w:val="005A33C5"/>
    <w:rsid w:val="005A35C2"/>
    <w:rsid w:val="005A797C"/>
    <w:rsid w:val="005C3375"/>
    <w:rsid w:val="005E19F5"/>
    <w:rsid w:val="00621029"/>
    <w:rsid w:val="00625BB2"/>
    <w:rsid w:val="00642101"/>
    <w:rsid w:val="00657F20"/>
    <w:rsid w:val="00665D5F"/>
    <w:rsid w:val="00674E31"/>
    <w:rsid w:val="00687BCD"/>
    <w:rsid w:val="006902B0"/>
    <w:rsid w:val="00696366"/>
    <w:rsid w:val="006A4DA8"/>
    <w:rsid w:val="006D71CD"/>
    <w:rsid w:val="006F2EF0"/>
    <w:rsid w:val="007136E1"/>
    <w:rsid w:val="00731D29"/>
    <w:rsid w:val="00756DC1"/>
    <w:rsid w:val="00795753"/>
    <w:rsid w:val="007A20D8"/>
    <w:rsid w:val="007C2C74"/>
    <w:rsid w:val="008216A8"/>
    <w:rsid w:val="00821919"/>
    <w:rsid w:val="00862843"/>
    <w:rsid w:val="00885922"/>
    <w:rsid w:val="008A4881"/>
    <w:rsid w:val="008C0FD2"/>
    <w:rsid w:val="008D18B2"/>
    <w:rsid w:val="008F6D36"/>
    <w:rsid w:val="00935D15"/>
    <w:rsid w:val="00943B15"/>
    <w:rsid w:val="00993888"/>
    <w:rsid w:val="009A3118"/>
    <w:rsid w:val="009B092B"/>
    <w:rsid w:val="009B58C3"/>
    <w:rsid w:val="009B7407"/>
    <w:rsid w:val="009C3172"/>
    <w:rsid w:val="009E2A4D"/>
    <w:rsid w:val="009E6FA0"/>
    <w:rsid w:val="00A16253"/>
    <w:rsid w:val="00A303F7"/>
    <w:rsid w:val="00A81532"/>
    <w:rsid w:val="00A83AC6"/>
    <w:rsid w:val="00AB11C7"/>
    <w:rsid w:val="00AF1584"/>
    <w:rsid w:val="00B0422D"/>
    <w:rsid w:val="00B256AA"/>
    <w:rsid w:val="00B46CF5"/>
    <w:rsid w:val="00B6796F"/>
    <w:rsid w:val="00B70CC6"/>
    <w:rsid w:val="00B716F2"/>
    <w:rsid w:val="00B75861"/>
    <w:rsid w:val="00B94A64"/>
    <w:rsid w:val="00BB7D77"/>
    <w:rsid w:val="00BC41A7"/>
    <w:rsid w:val="00BC580B"/>
    <w:rsid w:val="00BD4CED"/>
    <w:rsid w:val="00BE6742"/>
    <w:rsid w:val="00C3624C"/>
    <w:rsid w:val="00C52A39"/>
    <w:rsid w:val="00C81B8A"/>
    <w:rsid w:val="00C9321B"/>
    <w:rsid w:val="00CA4F2A"/>
    <w:rsid w:val="00D2212F"/>
    <w:rsid w:val="00D46BFE"/>
    <w:rsid w:val="00D52116"/>
    <w:rsid w:val="00D8181C"/>
    <w:rsid w:val="00D956E9"/>
    <w:rsid w:val="00DD3DE1"/>
    <w:rsid w:val="00DD60C2"/>
    <w:rsid w:val="00DE5A25"/>
    <w:rsid w:val="00E00E55"/>
    <w:rsid w:val="00E105DE"/>
    <w:rsid w:val="00E12BFB"/>
    <w:rsid w:val="00E32285"/>
    <w:rsid w:val="00E32A6B"/>
    <w:rsid w:val="00E374B1"/>
    <w:rsid w:val="00E37F24"/>
    <w:rsid w:val="00E559B1"/>
    <w:rsid w:val="00E74EF2"/>
    <w:rsid w:val="00E82415"/>
    <w:rsid w:val="00ED0514"/>
    <w:rsid w:val="00F06B85"/>
    <w:rsid w:val="00F13E3E"/>
    <w:rsid w:val="00F22A72"/>
    <w:rsid w:val="00F33BE0"/>
    <w:rsid w:val="00F35602"/>
    <w:rsid w:val="00F43883"/>
    <w:rsid w:val="00F776E4"/>
    <w:rsid w:val="00F81C44"/>
    <w:rsid w:val="00F95AED"/>
    <w:rsid w:val="00F9723C"/>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9742A"/>
    <w:rPr>
      <w:color w:val="808080"/>
      <w:bdr w:space="0" w:sz="0" w:color="auto" w:val="none"/>
      <w:shd w:fill="auto" w:color="auto" w:val="clear"/>
    </w:rPr>
  </w:style>
  <w:style w:customStyle="true" w:styleId="eSPISCCParagraphDefaultFont" w:type="character">
    <w:name w:val="eSPIS_CC_Paragraph Default Font"/>
    <w:basedOn w:val="Zadanifontodlomka"/>
    <w:rsid w:val="004974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742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974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74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9742A"/>
    <w:rPr>
      <w:color w:val="808080"/>
      <w:bdr w:color="auto" w:space="0" w:sz="0" w:val="none"/>
      <w:shd w:color="auto" w:fill="auto" w:val="clear"/>
    </w:rPr>
  </w:style>
  <w:style w:customStyle="1" w:styleId="eSPISCCParagraphDefaultFont" w:type="character">
    <w:name w:val="eSPIS_CC_Paragraph Default Font"/>
    <w:basedOn w:val="Zadanifontodlomka"/>
    <w:rsid w:val="004974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742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974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74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4253</izvorni_sadrzaj>
    <derivirana_varijabla naziv="DomainObject.Predmet.Broj_1">4253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St-4253/2016</izvorni_sadrzaj>
    <derivirana_varijabla naziv="DomainObject.Predmet.OznakaBroj_1">St-4253/2016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BAREC d.o.o.</izvorni_sadrzaj>
    <derivirana_varijabla naziv="DomainObject.Predmet.ProtustrankaFormated_1">  BAREC d.o.o.</derivirana_varijabla>
  </DomainObject.Predmet.ProtustrankaFormated>
  <DomainObject.Predmet.ProtustrankaFormatedOIB>
    <izvorni_sadrzaj>  BAREC d.o.o., OIB 19758238525</izvorni_sadrzaj>
    <derivirana_varijabla naziv="DomainObject.Predmet.ProtustrankaFormatedOIB_1">  BAREC d.o.o., OIB 19758238525</derivirana_varijabla>
  </DomainObject.Predmet.ProtustrankaFormatedOIB>
  <DomainObject.Predmet.ProtustrankaFormatedWithAdress>
    <izvorni_sadrzaj> BAREC d.o.o., Savska 16, 10310 Lijevi Dubrovčak</izvorni_sadrzaj>
    <derivirana_varijabla naziv="DomainObject.Predmet.ProtustrankaFormatedWithAdress_1"> BAREC d.o.o., Savska 16, 10310 Lijevi Dubrovčak</derivirana_varijabla>
  </DomainObject.Predmet.ProtustrankaFormatedWithAdress>
  <DomainObject.Predmet.ProtustrankaFormatedWithAdressOIB>
    <izvorni_sadrzaj> BAREC d.o.o., OIB 19758238525, Savska 16, 10310 Lijevi Dubrovčak</izvorni_sadrzaj>
    <derivirana_varijabla naziv="DomainObject.Predmet.ProtustrankaFormatedWithAdressOIB_1"> BAREC d.o.o., OIB 19758238525, Savska 16, 10310 Lijevi Dubrovčak</derivirana_varijabla>
  </DomainObject.Predmet.ProtustrankaFormatedWithAdressOIB>
  <DomainObject.Predmet.ProtustrankaWithAdress>
    <izvorni_sadrzaj>BAREC d.o.o. Savska 16, 10310 Lijevi Dubrovčak</izvorni_sadrzaj>
    <derivirana_varijabla naziv="DomainObject.Predmet.ProtustrankaWithAdress_1">BAREC d.o.o. Savska 16, 10310 Lijevi Dubrovčak</derivirana_varijabla>
  </DomainObject.Predmet.ProtustrankaWithAdress>
  <DomainObject.Predmet.ProtustrankaWithAdressOIB>
    <izvorni_sadrzaj>BAREC d.o.o., OIB 19758238525, Savska 16, 10310 Lijevi Dubrovčak</izvorni_sadrzaj>
    <derivirana_varijabla naziv="DomainObject.Predmet.ProtustrankaWithAdressOIB_1">BAREC d.o.o., OIB 19758238525, Savska 16, 10310 Lijevi Dubrovčak</derivirana_varijabla>
  </DomainObject.Predmet.ProtustrankaWithAdressOIB>
  <DomainObject.Predmet.ProtustrankaNazivFormated>
    <izvorni_sadrzaj>BAREC d.o.o.</izvorni_sadrzaj>
    <derivirana_varijabla naziv="DomainObject.Predmet.ProtustrankaNazivFormated_1">BAREC d.o.o.</derivirana_varijabla>
  </DomainObject.Predmet.ProtustrankaNazivFormated>
  <DomainObject.Predmet.ProtustrankaNazivFormatedOIB>
    <izvorni_sadrzaj>BAREC d.o.o., OIB 19758238525</izvorni_sadrzaj>
    <derivirana_varijabla naziv="DomainObject.Predmet.ProtustrankaNazivFormatedOIB_1">BAREC d.o.o., OIB 19758238525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BAREC d.o.o.</item>
    </izvorni_sadrzaj>
    <derivirana_varijabla naziv="DomainObject.Predmet.ProtuStrankaListFormated_1">
      <item>BAREC d.o.o.</item>
    </derivirana_varijabla>
  </DomainObject.Predmet.ProtuStrankaListFormated>
  <DomainObject.Predmet.ProtuStrankaListFormatedOIB>
    <izvorni_sadrzaj>
      <item>BAREC d.o.o., OIB 19758238525</item>
    </izvorni_sadrzaj>
    <derivirana_varijabla naziv="DomainObject.Predmet.ProtuStrankaListFormatedOIB_1">
      <item>BAREC d.o.o., OIB 19758238525</item>
    </derivirana_varijabla>
  </DomainObject.Predmet.ProtuStrankaListFormatedOIB>
  <DomainObject.Predmet.ProtuStrankaListFormatedWithAdress>
    <izvorni_sadrzaj>
      <item>BAREC d.o.o., Savska 16, 10310 Lijevi Dubrovčak</item>
    </izvorni_sadrzaj>
    <derivirana_varijabla naziv="DomainObject.Predmet.ProtuStrankaListFormatedWithAdress_1">
      <item>BAREC d.o.o., Savska 16, 10310 Lijevi Dubrovčak</item>
    </derivirana_varijabla>
  </DomainObject.Predmet.ProtuStrankaListFormatedWithAdress>
  <DomainObject.Predmet.ProtuStrankaListFormatedWithAdressOIB>
    <izvorni_sadrzaj>
      <item>BAREC d.o.o., OIB 19758238525, Savska 16, 10310 Lijevi Dubrovčak</item>
    </izvorni_sadrzaj>
    <derivirana_varijabla naziv="DomainObject.Predmet.ProtuStrankaListFormatedWithAdressOIB_1">
      <item>BAREC d.o.o., OIB 19758238525, Savska 16, 10310 Lijevi Dubrovčak</item>
    </derivirana_varijabla>
  </DomainObject.Predmet.ProtuStrankaListFormatedWithAdressOIB>
  <DomainObject.Predmet.ProtuStrankaListNazivFormated>
    <izvorni_sadrzaj>
      <item>BAREC d.o.o.</item>
    </izvorni_sadrzaj>
    <derivirana_varijabla naziv="DomainObject.Predmet.ProtuStrankaListNazivFormated_1">
      <item>BAREC d.o.o.</item>
    </derivirana_varijabla>
  </DomainObject.Predmet.ProtuStrankaListNazivFormated>
  <DomainObject.Predmet.ProtuStrankaListNazivFormatedOIB>
    <izvorni_sadrzaj>
      <item>BAREC d.o.o., OIB 19758238525</item>
    </izvorni_sadrzaj>
    <derivirana_varijabla naziv="DomainObject.Predmet.ProtuStrankaListNazivFormatedOIB_1">
      <item>BAREC d.o.o., OIB 19758238525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BAREC d.o.o.</izvorni_sadrzaj>
    <derivirana_varijabla naziv="DomainObject.Predmet.ProtustrankaIDrugi_1">BAREC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BAREC d.o.o., OIB 19758238525, Savska 16, 10310 Lijevi Dubrovčak</izvorni_sadrzaj>
    <derivirana_varijabla naziv="DomainObject.Predmet.ProtustrankaIDrugiAdressOIB_1">BAREC d.o.o., OIB 19758238525, Savska 16, 10310 Lijevi Dubrovčak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BAREC d.o.o.</item>
    </izvorni_sadrzaj>
    <derivirana_varijabla naziv="DomainObject.Predmet.SudioniciListNaziv_1">
      <item>FINA Regionalni centar Zagreb</item>
      <item>BAREC d.o.o.</item>
    </derivirana_varijabla>
  </DomainObject.Predmet.SudioniciListNaziv>
  <DomainObject.Predmet.SudioniciListAdressOIB>
    <izvorni_sadrzaj>
      <item>FINA Regionalni centar Zagreb, OIB 85821130368, Trg svibanjskih žrtava 1995. 1,10000 Zagreb</item>
      <item>BAREC d.o.o., OIB 19758238525, Savska 16,10310 Lijevi Dubrovčak</item>
    </izvorni_sadrzaj>
    <derivirana_varijabla naziv="DomainObject.Predmet.SudioniciListAdressOIB_1">
      <item>FINA Regionalni centar Zagreb, OIB 85821130368, Trg svibanjskih žrtava 1995. 1,10000 Zagreb</item>
      <item>BAREC d.o.o., OIB 19758238525, Savska 16,10310 Lijevi Dubrovčak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19758238525</item>
    </izvorni_sadrzaj>
    <derivirana_varijabla naziv="DomainObject.Predmet.SudioniciListNazivOIB_1">
      <item>, OIB 85821130368</item>
      <item>, OIB 19758238525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E6183F-CAC8-4C8E-872D-72CC282E16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855</properties:Words>
  <properties:Characters>4712</properties:Characters>
  <properties:Lines>126</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2016-08-04T06:28:00Z</dcterms:created>
  <dc:creator>Vesna Fundurulić Perišin</dc:creator>
  <cp:lastModifiedBy>Žana Livaja</cp:lastModifiedBy>
  <cp:lastPrinted>2016-12-05T12:16:00Z</cp:lastPrinted>
  <dcterms:modified xmlns:xsi="http://www.w3.org/2001/XMLSchema-instance" xsi:type="dcterms:W3CDTF">2016-12-05T12:16:00Z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