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ecb3" w14:paraId="81becb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1F30">
        <w:t xml:space="preserve">Broj: </w:t>
      </w:r>
      <w:r w:rsidR="00433769">
        <w:t>6</w:t>
      </w:r>
      <w:r>
        <w:t xml:space="preserve"> St-</w:t>
      </w:r>
      <w:r w:rsidR="00871F30">
        <w:t>59/15-51</w:t>
      </w:r>
    </w:p>
    <w:p w:rsidRDefault="00A85D7E" w:rsidP="00BE12FF" w:rsidR="00A85D7E">
      <w:pPr>
        <w:rPr>
          <w:rStyle w:val="Naglaeno"/>
        </w:rPr>
      </w:pP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871F30">
        <w:t xml:space="preserve"> </w:t>
      </w:r>
      <w:r>
        <w:t>E</w:t>
      </w:r>
      <w:r w:rsidR="00871F30">
        <w:t xml:space="preserve"> </w:t>
      </w:r>
      <w:r>
        <w:t>P</w:t>
      </w:r>
      <w:r w:rsidR="00871F30">
        <w:t xml:space="preserve"> </w:t>
      </w:r>
      <w:r>
        <w:t>U</w:t>
      </w:r>
      <w:r w:rsidR="00871F30">
        <w:t xml:space="preserve"> </w:t>
      </w:r>
      <w:r>
        <w:t>B</w:t>
      </w:r>
      <w:r w:rsidR="00871F30">
        <w:t xml:space="preserve"> </w:t>
      </w:r>
      <w:r>
        <w:t>L</w:t>
      </w:r>
      <w:r w:rsidR="00871F30">
        <w:t xml:space="preserve"> </w:t>
      </w:r>
      <w:r>
        <w:t>I</w:t>
      </w:r>
      <w:r w:rsidR="00871F30">
        <w:t xml:space="preserve"> </w:t>
      </w:r>
      <w:r>
        <w:t>K</w:t>
      </w:r>
      <w:r w:rsidR="00871F30">
        <w:t xml:space="preserve"> </w:t>
      </w:r>
      <w:r>
        <w:t>A</w:t>
      </w:r>
      <w:r w:rsidR="00871F30">
        <w:t xml:space="preserve"> </w:t>
      </w:r>
      <w:r>
        <w:t xml:space="preserve"> H</w:t>
      </w:r>
      <w:r w:rsidR="00871F30">
        <w:t xml:space="preserve"> </w:t>
      </w:r>
      <w:r>
        <w:t>R</w:t>
      </w:r>
      <w:r w:rsidR="00871F30">
        <w:t xml:space="preserve"> </w:t>
      </w:r>
      <w:r>
        <w:t>V</w:t>
      </w:r>
      <w:r w:rsidR="00871F30">
        <w:t xml:space="preserve"> </w:t>
      </w:r>
      <w:r>
        <w:t>A</w:t>
      </w:r>
      <w:r w:rsidR="00871F30">
        <w:t xml:space="preserve"> </w:t>
      </w:r>
      <w:r>
        <w:t>T</w:t>
      </w:r>
      <w:r w:rsidR="00871F30">
        <w:t xml:space="preserve"> </w:t>
      </w:r>
      <w:r>
        <w:t>S</w:t>
      </w:r>
      <w:r w:rsidR="00871F30">
        <w:t xml:space="preserve"> </w:t>
      </w:r>
      <w:r>
        <w:t>K</w:t>
      </w:r>
      <w:r w:rsidR="00871F30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871F30">
        <w:rPr>
          <w:b/>
          <w:color w:val="000000"/>
        </w:rPr>
        <w:t>stečajna masa iza VEGETUS d.o.o. za proizvodnju, trgovinu i usluge "u stečaju", OIB: 91293915748, MBS: 030179501, Vinkovci, Lapovačka 30</w:t>
      </w:r>
      <w:r w:rsidR="00111E95">
        <w:rPr>
          <w:b/>
          <w:bCs/>
        </w:rPr>
        <w:t>,</w:t>
      </w:r>
      <w:r w:rsidR="00111E95">
        <w:t xml:space="preserve"> dana </w:t>
      </w:r>
      <w:r w:rsidR="00871F30">
        <w:t>20. lipnja 2018.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871F30" w:rsidR="00ED1853" w:rsidRPr="00871F30">
      <w:pPr>
        <w:pStyle w:val="Tijeloteksta"/>
        <w:numPr>
          <w:ilvl w:val="0"/>
          <w:numId w:val="20"/>
        </w:numPr>
        <w:rPr>
          <w:b/>
          <w:bCs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871F30">
        <w:t>Općina Magadenovac, Magadenovac,Školska 1, OIB: 47221079851</w:t>
      </w:r>
      <w:r w:rsidR="00871F30">
        <w:rPr>
          <w:rFonts w:eastAsia="Calibri"/>
        </w:rPr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542142">
        <w:t xml:space="preserve"> upisanu </w:t>
      </w:r>
      <w:r w:rsidR="0042519B">
        <w:t xml:space="preserve">kod </w:t>
      </w:r>
      <w:r w:rsidR="00871F30">
        <w:rPr>
          <w:bCs/>
        </w:rPr>
        <w:t xml:space="preserve">upisane u zemljišnoknjižni odjel Donji Miholjac zk.ul. br. 8 k.o. Kućanci, kč. br. 48, u naravi kuća, dvor, oranica u mjestu ukupne površine 942 m2 </w:t>
      </w:r>
      <w:r w:rsidR="00763833" w:rsidRPr="0071567F">
        <w:rPr>
          <w:b/>
        </w:rPr>
        <w:t xml:space="preserve">za iznos od </w:t>
      </w:r>
      <w:r w:rsidR="00871F30" w:rsidRPr="0071567F">
        <w:rPr>
          <w:b/>
        </w:rPr>
        <w:t>126.911,10 kn</w:t>
      </w:r>
      <w:r w:rsidR="00775AA3" w:rsidRPr="00871F30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7C1A7C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42519B" w:rsidP="0042519B" w:rsidR="0042519B" w:rsidRPr="0042519B">
      <w:pPr>
        <w:ind w:firstLine="708"/>
      </w:pPr>
    </w:p>
    <w:p w:rsidRDefault="00925E5F" w:rsidP="00871F30" w:rsidR="00925E5F">
      <w:pPr>
        <w:pStyle w:val="Bezproreda"/>
        <w:numPr>
          <w:ilvl w:val="0"/>
          <w:numId w:val="20"/>
        </w:numPr>
        <w:jc w:val="both"/>
      </w:pPr>
      <w:r>
        <w:t>Nalaže se ponuditelj</w:t>
      </w:r>
      <w:r w:rsidR="00C70563">
        <w:t>u</w:t>
      </w:r>
      <w:r>
        <w:t xml:space="preserve"> uplata kupovnine</w:t>
      </w:r>
      <w:r w:rsidR="0071567F">
        <w:t xml:space="preserve"> iz točke 1. ovoga Rješenja</w:t>
      </w:r>
      <w:r>
        <w:t xml:space="preserve">, umanjene za iznos položene jamčevine, u roku </w:t>
      </w:r>
      <w:r w:rsidR="00871F30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871F30">
        <w:t>59</w:t>
      </w:r>
      <w:r w:rsidR="0042519B">
        <w:t>-15.</w:t>
      </w:r>
    </w:p>
    <w:p w:rsidRDefault="00BA441E" w:rsidP="0042519B" w:rsidR="00BA441E">
      <w:pPr>
        <w:pStyle w:val="Bezproreda"/>
      </w:pPr>
    </w:p>
    <w:p w:rsidRDefault="00925E5F" w:rsidP="0071567F" w:rsidR="00925E5F">
      <w:pPr>
        <w:pStyle w:val="Bezproreda"/>
        <w:numPr>
          <w:ilvl w:val="0"/>
          <w:numId w:val="20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71567F" w:rsidR="0088426E">
      <w:pPr>
        <w:ind w:left="1425"/>
        <w:jc w:val="both"/>
      </w:pPr>
    </w:p>
    <w:p w:rsidRDefault="00925E5F" w:rsidP="0071567F" w:rsidR="00925E5F">
      <w:pPr>
        <w:numPr>
          <w:ilvl w:val="0"/>
          <w:numId w:val="20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71567F" w:rsidR="00925E5F">
      <w:pPr>
        <w:ind w:left="1065"/>
        <w:jc w:val="both"/>
      </w:pPr>
    </w:p>
    <w:p w:rsidRDefault="00925E5F" w:rsidP="0071567F" w:rsidR="00925E5F">
      <w:pPr>
        <w:numPr>
          <w:ilvl w:val="0"/>
          <w:numId w:val="20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71567F" w:rsidR="0071567F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lastRenderedPageBreak/>
        <w:t>Obrazloženje</w:t>
      </w:r>
    </w:p>
    <w:p w:rsidRDefault="00695AD9" w:rsidP="004B3D9B" w:rsidR="00695AD9"/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871F30">
        <w:t>20. lipnja 2018</w:t>
      </w:r>
      <w:r w:rsidR="0042519B">
        <w:t>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954ED7">
        <w:t>la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7C1A7C" w:rsidR="0055370E" w:rsidRPr="007C1A7C">
      <w:pPr>
        <w:ind w:firstLine="708"/>
        <w:jc w:val="both"/>
      </w:pPr>
      <w:r>
        <w:t xml:space="preserve">Razlučni vjerovnik izjavio je da ne želi pristupiti kao kupac te budući da nije bilo niti jednog ponuditelja osim </w:t>
      </w:r>
      <w:r w:rsidR="00871F30" w:rsidRPr="00871F30">
        <w:t xml:space="preserve">Općina Magadenovac, Magadenovac,Školska 1, OIB: 47221079851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871F30">
        <w:t>15. svibnja 2018</w:t>
      </w:r>
      <w:r w:rsidR="00127883">
        <w:t>. g.</w:t>
      </w:r>
      <w:r w:rsidR="002E6AA0" w:rsidRPr="007C1A7C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871F30">
        <w:t>20. lipnja 2018.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 w:rsidRPr="00871F30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871F30" w:rsidRPr="00871F30">
        <w:t>Margareta Bondža, Vinkovci, Lapovačka 30</w:t>
      </w:r>
    </w:p>
    <w:p w:rsidRDefault="00871F30" w:rsidP="00871F30" w:rsidR="00871F30" w:rsidRPr="00871F30">
      <w:pPr>
        <w:pStyle w:val="Tijeloteksta"/>
        <w:numPr>
          <w:ilvl w:val="0"/>
          <w:numId w:val="5"/>
        </w:numPr>
        <w:rPr>
          <w:b/>
        </w:rPr>
      </w:pPr>
      <w:r w:rsidRPr="00871F30">
        <w:t>Općina Magadenovac, Magadenovac,Š</w:t>
      </w:r>
      <w:r>
        <w:t>kolska 1</w:t>
      </w:r>
    </w:p>
    <w:p w:rsidRDefault="006E0454" w:rsidP="00871F30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871F30">
        <w:t>D. Miholjac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871F30">
        <w:t>Osijek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871F30">
        <w:t>glasna ploča</w:t>
      </w:r>
    </w:p>
    <w:p w:rsidRDefault="00127883" w:rsidR="00E71337">
      <w:pPr>
        <w:pStyle w:val="Tijeloteksta"/>
        <w:numPr>
          <w:ilvl w:val="0"/>
          <w:numId w:val="5"/>
        </w:numPr>
      </w:pPr>
      <w:r>
        <w:t>K-</w:t>
      </w:r>
      <w:r w:rsidR="00871F30">
        <w:t>20.7.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B2E" w:rsidR="001B5B2E">
      <w:r>
        <w:separator/>
      </w:r>
    </w:p>
  </w:endnote>
  <w:endnote w:id="0" w:type="continuationSeparator">
    <w:p w:rsidRDefault="001B5B2E" w:rsidR="001B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B2E" w:rsidR="001B5B2E">
      <w:r>
        <w:separator/>
      </w:r>
    </w:p>
  </w:footnote>
  <w:footnote w:id="0" w:type="continuationSeparator">
    <w:p w:rsidRDefault="001B5B2E" w:rsidR="001B5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871F30" w:rsidR="00871F30">
    <w:pPr>
      <w:jc w:val="right"/>
    </w:pPr>
    <w:r>
      <w:tab/>
    </w:r>
    <w:r>
      <w:tab/>
    </w:r>
    <w:r w:rsidR="00871F30">
      <w:t>Broj: 6 St-59/15-51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5"/>
  </w:num>
  <w:num w:numId="5">
    <w:abstractNumId w:val="12"/>
  </w:num>
  <w:num w:numId="6">
    <w:abstractNumId w:val="15"/>
  </w:num>
  <w:num w:numId="7">
    <w:abstractNumId w:val="16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6"/>
  </w:num>
  <w:num w:numId="17">
    <w:abstractNumId w:val="13"/>
  </w:num>
  <w:num w:numId="18">
    <w:abstractNumId w:val="1"/>
  </w:num>
  <w:num w:numId="19">
    <w:abstractNumId w:val="19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45D3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5B2E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40357C"/>
    <w:rsid w:val="00405CDB"/>
    <w:rsid w:val="0042519B"/>
    <w:rsid w:val="00433769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1567F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4CDA"/>
    <w:rsid w:val="00871F30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85D7E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F2B4D"/>
    <w:rsid w:val="00F25F91"/>
    <w:rsid w:val="00F50565"/>
    <w:rsid w:val="00F623A6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71F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3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71F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3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4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60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CC843-2CF6-4131-8AF4-C014F33F6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474</properties:Words>
  <properties:Characters>2438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2018-06-20T10:51:00Z</dcterms:created>
  <dc:creator>banka</dc:creator>
  <cp:lastModifiedBy>Danijela Sekulić</cp:lastModifiedBy>
  <cp:lastPrinted>2018-06-20T10:50:00Z</cp:lastPrinted>
  <dcterms:modified xmlns:xsi="http://www.w3.org/2001/XMLSchema-instance" xsi:type="dcterms:W3CDTF">2018-06-20T10:52:00Z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(VEGETUS.docx)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