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a892" w14:paraId="defa892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 xml:space="preserve">Broj: </w:t>
      </w:r>
      <w:r w:rsidR="005D74EC">
        <w:rPr>
          <w:sz w:val="24"/>
        </w:rPr>
        <w:t>1/</w:t>
      </w:r>
      <w:r w:rsidR="00A30070" w:rsidRPr="00585F4E">
        <w:rPr>
          <w:sz w:val="24"/>
        </w:rPr>
        <w:t>St-</w:t>
      </w:r>
      <w:r w:rsidR="000E062A">
        <w:rPr>
          <w:sz w:val="24"/>
        </w:rPr>
        <w:t>1</w:t>
      </w:r>
      <w:r w:rsidR="00D24361">
        <w:rPr>
          <w:sz w:val="24"/>
        </w:rPr>
        <w:t>480/2017-5</w:t>
      </w:r>
    </w:p>
    <w:p w:rsidRDefault="003557DD" w:rsidR="003557DD">
      <w:pPr>
        <w:rPr>
          <w:sz w:val="24"/>
        </w:rPr>
      </w:pPr>
    </w:p>
    <w:p w:rsidRDefault="00354C77" w:rsidR="00354C77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E37F8D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D24361">
        <w:rPr>
          <w:b/>
          <w:sz w:val="24"/>
          <w:szCs w:val="24"/>
        </w:rPr>
        <w:t>KRIŽANOVIĆ d.o.o., OIB 28314866182, Trg pobjede 11, Slavonski Brod</w:t>
      </w:r>
      <w:r w:rsidR="00B52E04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D24361">
        <w:rPr>
          <w:sz w:val="24"/>
          <w:szCs w:val="24"/>
        </w:rPr>
        <w:t>15.prosinca</w:t>
      </w:r>
      <w:r w:rsidR="006926BB">
        <w:rPr>
          <w:sz w:val="24"/>
          <w:szCs w:val="24"/>
        </w:rPr>
        <w:t xml:space="preserve"> 2017.</w:t>
      </w:r>
      <w:r w:rsidR="00B52E04">
        <w:rPr>
          <w:sz w:val="24"/>
          <w:szCs w:val="24"/>
        </w:rPr>
        <w:t>g.</w:t>
      </w:r>
    </w:p>
    <w:p w:rsidRDefault="00354C77" w:rsidP="008577C6" w:rsidR="00354C77" w:rsidRPr="00DD75D9">
      <w:pPr>
        <w:jc w:val="both"/>
        <w:rPr>
          <w:sz w:val="24"/>
          <w:szCs w:val="24"/>
        </w:rPr>
      </w:pP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D74EC" w:rsidR="005D74EC" w:rsidRPr="00D24361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D24361">
        <w:rPr>
          <w:sz w:val="24"/>
        </w:rPr>
        <w:t xml:space="preserve">Otvara se </w:t>
      </w:r>
      <w:r w:rsidR="00CA3724" w:rsidRPr="00D24361">
        <w:rPr>
          <w:sz w:val="24"/>
        </w:rPr>
        <w:t xml:space="preserve"> </w:t>
      </w:r>
      <w:r w:rsidR="006F696C" w:rsidRPr="00D24361">
        <w:rPr>
          <w:sz w:val="24"/>
        </w:rPr>
        <w:t xml:space="preserve">skraćeni </w:t>
      </w:r>
      <w:r w:rsidR="008D4896" w:rsidRPr="00D24361">
        <w:rPr>
          <w:sz w:val="24"/>
        </w:rPr>
        <w:t>stečajni postupak nad dužnikom</w:t>
      </w:r>
      <w:r w:rsidR="00D85F19" w:rsidRPr="00D24361">
        <w:rPr>
          <w:sz w:val="24"/>
        </w:rPr>
        <w:t xml:space="preserve"> </w:t>
      </w:r>
      <w:r w:rsidR="00D24361">
        <w:rPr>
          <w:b/>
          <w:sz w:val="24"/>
          <w:szCs w:val="24"/>
        </w:rPr>
        <w:t>KRIŽANOVIĆ d.o.o., OIB 28314866182, Trg pobjede 11, Slavonski Brod.</w:t>
      </w:r>
    </w:p>
    <w:p w:rsidRDefault="00D24361" w:rsidP="00D24361" w:rsidR="00D24361" w:rsidRPr="00D24361">
      <w:pPr>
        <w:pStyle w:val="Odlomakpopisa"/>
        <w:ind w:left="1080"/>
        <w:jc w:val="both"/>
        <w:rPr>
          <w:b/>
          <w:sz w:val="24"/>
        </w:rPr>
      </w:pPr>
    </w:p>
    <w:p w:rsidRDefault="00877F4F" w:rsidP="00D24361" w:rsidR="00EF26A6" w:rsidRPr="008455AE">
      <w:pPr>
        <w:pStyle w:val="Odlomakpopisa"/>
        <w:numPr>
          <w:ilvl w:val="0"/>
          <w:numId w:val="16"/>
        </w:numPr>
        <w:jc w:val="both"/>
        <w:rPr>
          <w:b/>
          <w:sz w:val="24"/>
        </w:rPr>
      </w:pPr>
      <w:r w:rsidRPr="00D24361">
        <w:rPr>
          <w:sz w:val="24"/>
        </w:rPr>
        <w:t>Za</w:t>
      </w:r>
      <w:r w:rsidR="008455AE">
        <w:rPr>
          <w:sz w:val="24"/>
        </w:rPr>
        <w:t xml:space="preserve"> stečajnog</w:t>
      </w:r>
      <w:r w:rsidR="00B41871" w:rsidRPr="00D24361">
        <w:rPr>
          <w:sz w:val="24"/>
        </w:rPr>
        <w:t xml:space="preserve"> </w:t>
      </w:r>
      <w:r w:rsidR="00772FAC" w:rsidRPr="00D24361">
        <w:rPr>
          <w:sz w:val="24"/>
        </w:rPr>
        <w:t xml:space="preserve"> </w:t>
      </w:r>
      <w:r w:rsidR="008455AE">
        <w:rPr>
          <w:sz w:val="24"/>
        </w:rPr>
        <w:t>upravitelja</w:t>
      </w:r>
      <w:r w:rsidR="00047129" w:rsidRPr="00D24361">
        <w:rPr>
          <w:sz w:val="24"/>
        </w:rPr>
        <w:t xml:space="preserve"> imenuje se </w:t>
      </w:r>
      <w:r w:rsidR="008455AE" w:rsidRPr="008455AE">
        <w:rPr>
          <w:b/>
          <w:sz w:val="24"/>
        </w:rPr>
        <w:t xml:space="preserve">NIKOLA BOJANIĆ, </w:t>
      </w:r>
      <w:proofErr w:type="spellStart"/>
      <w:r w:rsidR="008455AE" w:rsidRPr="008455AE">
        <w:rPr>
          <w:b/>
          <w:sz w:val="24"/>
        </w:rPr>
        <w:t>dipl.ing</w:t>
      </w:r>
      <w:proofErr w:type="spellEnd"/>
      <w:r w:rsidR="008455AE" w:rsidRPr="008455AE">
        <w:rPr>
          <w:b/>
          <w:sz w:val="24"/>
        </w:rPr>
        <w:t>. tehnologije, Bračka 179, Osijek, OIB 32886956915.</w:t>
      </w:r>
    </w:p>
    <w:p w:rsidRDefault="00D24361" w:rsidP="00D24361" w:rsidR="00D24361" w:rsidRPr="00D24361">
      <w:pPr>
        <w:pStyle w:val="Odlomakpopisa"/>
        <w:ind w:left="1080"/>
        <w:jc w:val="both"/>
        <w:rPr>
          <w:sz w:val="24"/>
        </w:rPr>
      </w:pPr>
    </w:p>
    <w:p w:rsidRDefault="006F696C" w:rsidP="00B52E04" w:rsidR="00B52E04" w:rsidRPr="00D24361">
      <w:pPr>
        <w:pStyle w:val="Odlomakpopisa"/>
        <w:numPr>
          <w:ilvl w:val="0"/>
          <w:numId w:val="16"/>
        </w:numPr>
        <w:jc w:val="both"/>
        <w:rPr>
          <w:sz w:val="24"/>
        </w:rPr>
      </w:pPr>
      <w:r w:rsidRPr="00D24361">
        <w:rPr>
          <w:sz w:val="24"/>
        </w:rPr>
        <w:t>Zaključuje se skraćeni</w:t>
      </w:r>
      <w:r w:rsidR="00444D86" w:rsidRPr="00D24361">
        <w:rPr>
          <w:sz w:val="24"/>
        </w:rPr>
        <w:t xml:space="preserve"> </w:t>
      </w:r>
      <w:r w:rsidR="00047129" w:rsidRPr="00D24361">
        <w:rPr>
          <w:sz w:val="24"/>
        </w:rPr>
        <w:t xml:space="preserve"> stečajni postupak na dužnikom</w:t>
      </w:r>
      <w:r w:rsidR="00D85F19" w:rsidRPr="00D24361">
        <w:rPr>
          <w:sz w:val="24"/>
        </w:rPr>
        <w:t xml:space="preserve"> </w:t>
      </w:r>
      <w:r w:rsidR="00D24361">
        <w:rPr>
          <w:b/>
          <w:sz w:val="24"/>
          <w:szCs w:val="24"/>
        </w:rPr>
        <w:t>KRIŽANOVIĆ d.o.o., OIB 28314866182, Trg pobjede 11, Slavonski Brod.</w:t>
      </w:r>
    </w:p>
    <w:p w:rsidRDefault="00D24361" w:rsidP="00D24361" w:rsidR="00D24361" w:rsidRPr="00D24361">
      <w:pPr>
        <w:pStyle w:val="Odlomakpopisa"/>
        <w:rPr>
          <w:sz w:val="24"/>
        </w:rPr>
      </w:pPr>
    </w:p>
    <w:p w:rsidRDefault="00D24361" w:rsidP="00D24361" w:rsidR="00D24361" w:rsidRPr="00D24361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D24361">
        <w:rPr>
          <w:sz w:val="24"/>
        </w:rPr>
        <w:t xml:space="preserve"> i FINI.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8455AE">
        <w:rPr>
          <w:sz w:val="24"/>
        </w:rPr>
        <w:t xml:space="preserve">Stečajni </w:t>
      </w:r>
      <w:r w:rsidR="00456CAC" w:rsidRPr="00B41871">
        <w:rPr>
          <w:sz w:val="24"/>
        </w:rPr>
        <w:t>upravitelj</w:t>
      </w:r>
      <w:r w:rsidR="00316A96">
        <w:rPr>
          <w:sz w:val="24"/>
        </w:rPr>
        <w:t xml:space="preserve"> </w:t>
      </w:r>
      <w:r>
        <w:rPr>
          <w:sz w:val="24"/>
        </w:rPr>
        <w:t>ovlašten</w:t>
      </w:r>
      <w:r w:rsidR="00316A96">
        <w:rPr>
          <w:sz w:val="24"/>
        </w:rPr>
        <w:t xml:space="preserve"> je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8A334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316A96">
        <w:rPr>
          <w:sz w:val="24"/>
        </w:rPr>
        <w:t>stečajn</w:t>
      </w:r>
      <w:r w:rsidR="008455AE">
        <w:rPr>
          <w:sz w:val="24"/>
        </w:rPr>
        <w:t>i</w:t>
      </w:r>
      <w:r w:rsidRPr="00B41871">
        <w:rPr>
          <w:sz w:val="24"/>
        </w:rPr>
        <w:t xml:space="preserve"> upravitelj</w:t>
      </w:r>
      <w:r w:rsidR="008455AE">
        <w:rPr>
          <w:sz w:val="24"/>
        </w:rPr>
        <w:t xml:space="preserve"> dužan</w:t>
      </w:r>
      <w:r w:rsidR="00316A96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2C7638" w:rsidR="00B52E04">
      <w:pPr>
        <w:ind w:left="720"/>
        <w:jc w:val="both"/>
        <w:rPr>
          <w:sz w:val="24"/>
        </w:rPr>
      </w:pPr>
    </w:p>
    <w:p w:rsidRDefault="00D24361" w:rsidP="00B52E04" w:rsidR="00E37F8D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1480/2017-5</w:t>
      </w:r>
    </w:p>
    <w:p w:rsidRDefault="00D24361" w:rsidP="00B52E04" w:rsidR="00D24361">
      <w:pPr>
        <w:ind w:left="720"/>
        <w:jc w:val="right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455AE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316A96">
        <w:rPr>
          <w:sz w:val="24"/>
        </w:rPr>
        <w:t>telj</w:t>
      </w:r>
      <w:r w:rsidR="008455AE">
        <w:rPr>
          <w:sz w:val="24"/>
        </w:rPr>
        <w:t>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354C77">
        <w:rPr>
          <w:sz w:val="24"/>
        </w:rPr>
        <w:t>Podružnica Slavonski Brod</w:t>
      </w:r>
      <w:r>
        <w:rPr>
          <w:sz w:val="24"/>
        </w:rPr>
        <w:t xml:space="preserve">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54C77" w:rsidP="00B479D5" w:rsidR="00354C77">
      <w:pPr>
        <w:ind w:firstLine="720"/>
        <w:jc w:val="both"/>
        <w:rPr>
          <w:sz w:val="24"/>
        </w:rPr>
      </w:pPr>
    </w:p>
    <w:p w:rsidRDefault="00B479D5" w:rsidP="00B479D5" w:rsidR="00354C77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D24361">
        <w:rPr>
          <w:sz w:val="24"/>
        </w:rPr>
        <w:t>20.listopada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354C77" w:rsidP="00B479D5" w:rsidR="00354C77">
      <w:pPr>
        <w:ind w:firstLine="720"/>
        <w:jc w:val="both"/>
        <w:rPr>
          <w:sz w:val="24"/>
        </w:rPr>
      </w:pPr>
    </w:p>
    <w:p w:rsidRDefault="008455AE" w:rsidP="00B479D5" w:rsidR="00354C77">
      <w:pPr>
        <w:ind w:firstLine="720"/>
        <w:jc w:val="both"/>
        <w:rPr>
          <w:sz w:val="24"/>
        </w:rPr>
      </w:pPr>
      <w:r>
        <w:rPr>
          <w:sz w:val="24"/>
        </w:rPr>
        <w:t>Izbor stečajnog</w:t>
      </w:r>
      <w:r w:rsidR="00316A96">
        <w:rPr>
          <w:sz w:val="24"/>
        </w:rPr>
        <w:t xml:space="preserve"> upravitelj</w:t>
      </w:r>
      <w:r>
        <w:rPr>
          <w:sz w:val="24"/>
        </w:rPr>
        <w:t>a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864D62" w:rsidP="00B479D5" w:rsidR="00864D62">
      <w:pPr>
        <w:ind w:firstLine="720"/>
        <w:jc w:val="both"/>
        <w:rPr>
          <w:sz w:val="24"/>
        </w:rPr>
      </w:pPr>
    </w:p>
    <w:p w:rsidRDefault="00D24361" w:rsidP="00D24361" w:rsidR="00864D62">
      <w:pPr>
        <w:ind w:firstLine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1480/2017-5</w:t>
      </w:r>
    </w:p>
    <w:p w:rsidRDefault="00D24361" w:rsidP="00D24361" w:rsidR="00D24361">
      <w:pPr>
        <w:ind w:firstLine="720"/>
        <w:jc w:val="right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24361">
        <w:rPr>
          <w:sz w:val="24"/>
        </w:rPr>
        <w:t>15.prosinca</w:t>
      </w:r>
      <w:r w:rsidR="006926BB">
        <w:rPr>
          <w:sz w:val="24"/>
        </w:rPr>
        <w:t xml:space="preserve"> 2017.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  <w:r w:rsidR="00316A96">
        <w:rPr>
          <w:sz w:val="24"/>
        </w:rPr>
        <w:t xml:space="preserve">   </w:t>
      </w:r>
      <w:r>
        <w:rPr>
          <w:sz w:val="24"/>
        </w:rPr>
        <w:t xml:space="preserve">  Vesna Vukelić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316A96">
        <w:rPr>
          <w:sz w:val="24"/>
        </w:rPr>
        <w:t>stečajno</w:t>
      </w:r>
      <w:r w:rsidR="008455AE">
        <w:rPr>
          <w:sz w:val="24"/>
        </w:rPr>
        <w:t>m</w:t>
      </w:r>
      <w:r w:rsidR="00316A96">
        <w:rPr>
          <w:sz w:val="24"/>
        </w:rPr>
        <w:t xml:space="preserve"> upravitelj</w:t>
      </w:r>
      <w:r w:rsidR="008455AE">
        <w:rPr>
          <w:sz w:val="24"/>
        </w:rPr>
        <w:t>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B6C8ADB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062A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132E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16A96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4C77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455AE"/>
    <w:rsid w:val="00851B40"/>
    <w:rsid w:val="00851D5B"/>
    <w:rsid w:val="0085600C"/>
    <w:rsid w:val="008577C6"/>
    <w:rsid w:val="0086218F"/>
    <w:rsid w:val="008622DB"/>
    <w:rsid w:val="008645DC"/>
    <w:rsid w:val="00864D62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5798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24361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37F8D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41D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41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41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25128.99</izvorni_sadrzaj>
    <derivirana_varijabla naziv="DomainObject.Predmet.InicijalnaVrijednost_1">25128.99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St-1480/2017</izvorni_sadrzaj>
    <derivirana_varijabla naziv="DomainObject.Predmet.OznakaBroj_1">St-1480/2017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KRIŽANOVIĆ d.o.o. za ugostiteljstvo, trgovinu i usluge</izvorni_sadrzaj>
    <derivirana_varijabla naziv="DomainObject.Predmet.ProtustrankaFormated_1">  KRIŽANOVIĆ d.o.o. za ugostiteljstvo, trgovinu i usluge</derivirana_varijabla>
  </DomainObject.Predmet.ProtustrankaFormated>
  <DomainObject.Predmet.ProtustrankaFormatedOIB>
    <izvorni_sadrzaj>  KRIŽANOVIĆ d.o.o. za ugostiteljstvo, trgovinu i usluge, OIB 28314866182</izvorni_sadrzaj>
    <derivirana_varijabla naziv="DomainObject.Predmet.ProtustrankaFormatedOIB_1">  KRIŽANOVIĆ d.o.o. za ugostiteljstvo, trgovinu i usluge, OIB 28314866182</derivirana_varijabla>
  </DomainObject.Predmet.ProtustrankaFormatedOIB>
  <DomainObject.Predmet.ProtustrankaFormatedWithAdress>
    <izvorni_sadrzaj> KRIŽANOVIĆ d.o.o. za ugostiteljstvo, trgovinu i usluge, Trg pobjede 11, 35000 Slavonski Brod</izvorni_sadrzaj>
    <derivirana_varijabla naziv="DomainObject.Predmet.ProtustrankaFormatedWithAdress_1"> KRIŽANOVIĆ d.o.o. za ugostiteljstvo, trgovinu i usluge, Trg pobjede 11, 35000 Slavonski Brod</derivirana_varijabla>
  </DomainObject.Predmet.ProtustrankaFormatedWithAdress>
  <DomainObject.Predmet.ProtustrankaFormatedWithAdressOIB>
    <izvorni_sadrzaj> KRIŽANOVIĆ d.o.o. za ugostiteljstvo, trgovinu i usluge, OIB 28314866182, Trg pobjede 11, 35000 Slavonski Brod</izvorni_sadrzaj>
    <derivirana_varijabla naziv="DomainObject.Predmet.ProtustrankaFormatedWithAdressOIB_1"> KRIŽANOVIĆ d.o.o. za ugostiteljstvo, trgovinu i usluge, OIB 28314866182, Trg pobjede 11, 35000 Slavonski Brod</derivirana_varijabla>
  </DomainObject.Predmet.ProtustrankaFormatedWithAdressOIB>
  <DomainObject.Predmet.ProtustrankaWithAdress>
    <izvorni_sadrzaj>KRIŽANOVIĆ d.o.o. za ugostiteljstvo, trgovinu i usluge Trg pobjede 11, 35000 Slavonski Brod</izvorni_sadrzaj>
    <derivirana_varijabla naziv="DomainObject.Predmet.ProtustrankaWithAdress_1">KRIŽANOVIĆ d.o.o. za ugostiteljstvo, trgovinu i usluge Trg pobjede 11, 35000 Slavonski Brod</derivirana_varijabla>
  </DomainObject.Predmet.ProtustrankaWithAdress>
  <DomainObject.Predmet.ProtustrankaWithAdressOIB>
    <izvorni_sadrzaj>KRIŽANOVIĆ d.o.o. za ugostiteljstvo, trgovinu i usluge, OIB 28314866182, Trg pobjede 11, 35000 Slavonski Brod</izvorni_sadrzaj>
    <derivirana_varijabla naziv="DomainObject.Predmet.ProtustrankaWithAdressOIB_1">KRIŽANOVIĆ d.o.o. za ugostiteljstvo, trgovinu i usluge, OIB 28314866182, Trg pobjede 11, 35000 Slavonski Brod</derivirana_varijabla>
  </DomainObject.Predmet.ProtustrankaWithAdressOIB>
  <DomainObject.Predmet.ProtustrankaNazivFormated>
    <izvorni_sadrzaj>KRIŽANOVIĆ d.o.o. za ugostiteljstvo, trgovinu i usluge</izvorni_sadrzaj>
    <derivirana_varijabla naziv="DomainObject.Predmet.ProtustrankaNazivFormated_1">KRIŽANOVIĆ d.o.o. za ugostiteljstvo, trgovinu i usluge</derivirana_varijabla>
  </DomainObject.Predmet.ProtustrankaNazivFormated>
  <DomainObject.Predmet.ProtustrankaNazivFormatedOIB>
    <izvorni_sadrzaj>KRIŽANOVIĆ d.o.o. za ugostiteljstvo, trgovinu i usluge, OIB 28314866182</izvorni_sadrzaj>
    <derivirana_varijabla naziv="DomainObject.Predmet.ProtustrankaNazivFormatedOIB_1">KRIŽANOVIĆ d.o.o. za ugostiteljstvo, trgovinu i usluge, OIB 28314866182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KRIŽANOVIĆ d.o.o. za ugostiteljstvo, trgovinu i usluge</item>
    </izvorni_sadrzaj>
    <derivirana_varijabla naziv="DomainObject.Predmet.ProtuStrankaListFormated_1">
      <item>KRIŽANOVIĆ d.o.o. za ugostiteljstvo, trgovinu i usluge</item>
    </derivirana_varijabla>
  </DomainObject.Predmet.ProtuStrankaListFormated>
  <DomainObject.Predmet.ProtuStrankaListFormatedOIB>
    <izvorni_sadrzaj>
      <item>KRIŽANOVIĆ d.o.o. za ugostiteljstvo, trgovinu i usluge, OIB 28314866182</item>
    </izvorni_sadrzaj>
    <derivirana_varijabla naziv="DomainObject.Predmet.ProtuStrankaListFormatedOIB_1">
      <item>KRIŽANOVIĆ d.o.o. za ugostiteljstvo, trgovinu i usluge, OIB 28314866182</item>
    </derivirana_varijabla>
  </DomainObject.Predmet.ProtuStrankaListFormatedOIB>
  <DomainObject.Predmet.ProtuStrankaListFormatedWithAdress>
    <izvorni_sadrzaj>
      <item>KRIŽANOVIĆ d.o.o. za ugostiteljstvo, trgovinu i usluge, Trg pobjede 11, 35000 Slavonski Brod</item>
    </izvorni_sadrzaj>
    <derivirana_varijabla naziv="DomainObject.Predmet.ProtuStrankaListFormatedWithAdress_1">
      <item>KRIŽANOVIĆ d.o.o. za ugostiteljstvo, trgovinu i usluge, Trg pobjede 11, 35000 Slavonski Brod</item>
    </derivirana_varijabla>
  </DomainObject.Predmet.ProtuStrankaListFormatedWithAdress>
  <DomainObject.Predmet.ProtuStrankaListFormatedWithAdressOIB>
    <izvorni_sadrzaj>
      <item>KRIŽANOVIĆ d.o.o. za ugostiteljstvo, trgovinu i usluge, OIB 28314866182, Trg pobjede 11, 35000 Slavonski Brod</item>
    </izvorni_sadrzaj>
    <derivirana_varijabla naziv="DomainObject.Predmet.ProtuStrankaListFormatedWithAdressOIB_1">
      <item>KRIŽANOVIĆ d.o.o. za ugostiteljstvo, trgovinu i usluge, OIB 28314866182, Trg pobjede 11, 35000 Slavonski Brod</item>
    </derivirana_varijabla>
  </DomainObject.Predmet.ProtuStrankaListFormatedWithAdressOIB>
  <DomainObject.Predmet.ProtuStrankaListNazivFormated>
    <izvorni_sadrzaj>
      <item>KRIŽANOVIĆ d.o.o. za ugostiteljstvo, trgovinu i usluge</item>
    </izvorni_sadrzaj>
    <derivirana_varijabla naziv="DomainObject.Predmet.ProtuStrankaListNazivFormated_1">
      <item>KRIŽANOVIĆ d.o.o. za ugostiteljstvo, trgovinu i usluge</item>
    </derivirana_varijabla>
  </DomainObject.Predmet.ProtuStrankaListNazivFormated>
  <DomainObject.Predmet.ProtuStrankaListNazivFormatedOIB>
    <izvorni_sadrzaj>
      <item>KRIŽANOVIĆ d.o.o. za ugostiteljstvo, trgovinu i usluge, OIB 28314866182</item>
    </izvorni_sadrzaj>
    <derivirana_varijabla naziv="DomainObject.Predmet.ProtuStrankaListNazivFormatedOIB_1">
      <item>KRIŽANOVIĆ d.o.o. za ugostiteljstvo, trgovinu i usluge, OIB 28314866182</item>
    </derivirana_varijabla>
  </DomainObject.Predmet.ProtuStrankaListNazivFormatedOIB>
  <DomainObject.Predmet.OstaliListFormated>
    <izvorni_sadrzaj>
      <item>Tomislav Križanović</item>
    </izvorni_sadrzaj>
    <derivirana_varijabla naziv="DomainObject.Predmet.OstaliListFormated_1">
      <item>Tomislav Križanović</item>
    </derivirana_varijabla>
  </DomainObject.Predmet.OstaliListFormated>
  <DomainObject.Predmet.OstaliListFormatedOIB>
    <izvorni_sadrzaj>
      <item>Tomislav Križanović</item>
    </izvorni_sadrzaj>
    <derivirana_varijabla naziv="DomainObject.Predmet.OstaliListFormatedOIB_1">
      <item>Tomislav Križanović</item>
    </derivirana_varijabla>
  </DomainObject.Predmet.OstaliListFormatedOIB>
  <DomainObject.Predmet.OstaliListFormatedWithAdress>
    <izvorni_sadrzaj>
      <item>Tomislav Križanović, Jurja Dobrile 11, 35000 Slavonski Brod</item>
    </izvorni_sadrzaj>
    <derivirana_varijabla naziv="DomainObject.Predmet.OstaliListFormatedWithAdress_1">
      <item>Tomislav Križanović, Jurja Dobrile 11, 35000 Slavonski Brod</item>
    </derivirana_varijabla>
  </DomainObject.Predmet.OstaliListFormatedWithAdress>
  <DomainObject.Predmet.OstaliListFormatedWithAdressOIB>
    <izvorni_sadrzaj>
      <item>Tomislav Križanović, Jurja Dobrile 11, 35000 Slavonski Brod</item>
    </izvorni_sadrzaj>
    <derivirana_varijabla naziv="DomainObject.Predmet.OstaliListFormatedWithAdressOIB_1">
      <item>Tomislav Križanović, Jurja Dobrile 11, 35000 Slavonski Brod</item>
    </derivirana_varijabla>
  </DomainObject.Predmet.OstaliListFormatedWithAdressOIB>
  <DomainObject.Predmet.OstaliListNazivFormated>
    <izvorni_sadrzaj>
      <item>Tomislav Križanović</item>
    </izvorni_sadrzaj>
    <derivirana_varijabla naziv="DomainObject.Predmet.OstaliListNazivFormated_1">
      <item>Tomislav Križanović</item>
    </derivirana_varijabla>
  </DomainObject.Predmet.OstaliListNazivFormated>
  <DomainObject.Predmet.OstaliListNazivFormatedOIB>
    <izvorni_sadrzaj>
      <item>Tomislav Križanović</item>
    </izvorni_sadrzaj>
    <derivirana_varijabla naziv="DomainObject.Predmet.OstaliListNazivFormatedOIB_1">
      <item>Tomislav Križanović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KRIŽANOVIĆ d.o.o. za ugostiteljstvo, trgovinu i usluge</izvorni_sadrzaj>
    <derivirana_varijabla naziv="DomainObject.Predmet.ProtustrankaIDrugi_1">KRIŽANOVIĆ 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KRIŽANOVIĆ d.o.o. za ugostiteljstvo, trgovinu i usluge, OIB 28314866182, Trg pobjede 11, 35000 Slavonski Brod</izvorni_sadrzaj>
    <derivirana_varijabla naziv="DomainObject.Predmet.ProtustrankaIDrugiAdressOIB_1">KRIŽANOVIĆ d.o.o. za ugostiteljstvo, trgovinu i usluge, OIB 28314866182, Trg pobjede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KRIŽANOVIĆ d.o.o. za ugostiteljstvo, trgovinu i usluge</item>
      <item>Tomislav Križanović</item>
    </izvorni_sadrzaj>
    <derivirana_varijabla naziv="DomainObject.Predmet.SudioniciListNaziv_1">
      <item>Financijska agencija</item>
      <item>KRIŽANOVIĆ d.o.o. za ugostiteljstvo, trgovinu i usluge</item>
      <item>Tomislav Križanović</item>
    </derivirana_varijabla>
  </DomainObject.Predmet.SudioniciListNaziv>
  <DomainObject.Predmet.SudioniciListAdressOIB>
    <izvorni_sadrzaj>
      <item>Financijska agencija, OIB 85821130368, Ulica grada Vukovara 70,10000 Zagreb</item>
      <item>KRIŽANOVIĆ d.o.o. za ugostiteljstvo, trgovinu i usluge, OIB 28314866182, Trg pobjede 11,35000 Slavonski Brod</item>
      <item>Tomislav Križanović, Jurja Dobrile 11,35000 Slavonski Brod</item>
    </izvorni_sadrzaj>
    <derivirana_varijabla naziv="DomainObject.Predmet.SudioniciListAdressOIB_1">
      <item>Financijska agencija, OIB 85821130368, Ulica grada Vukovara 70,10000 Zagreb</item>
      <item>KRIŽANOVIĆ d.o.o. za ugostiteljstvo, trgovinu i usluge, OIB 28314866182, Trg pobjede 11,35000 Slavonski Brod</item>
      <item>Tomislav Križanović, Jurja Dobrile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28314866182</item>
      <item>, OIB null</item>
    </izvorni_sadrzaj>
    <derivirana_varijabla naziv="DomainObject.Predmet.SudioniciListNazivOIB_1">
      <item>, OIB 85821130368</item>
      <item>, OIB 28314866182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816</properties:Words>
  <properties:Characters>4590</properties:Characters>
  <properties:Lines>128</properties:Lines>
  <properties:Paragraphs>43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2017-11-10T10:50:00Z</dcterms:created>
  <dc:creator>Trgovacki sud</dc:creator>
  <cp:lastModifiedBy>wsadmin</cp:lastModifiedBy>
  <cp:lastPrinted>2017-12-14T13:32:00Z</cp:lastPrinted>
  <dcterms:modified xmlns:xsi="http://www.w3.org/2001/XMLSchema-instance" xsi:type="dcterms:W3CDTF">2017-12-15T12:25:00Z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