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1396" w14:paraId="c9c1396" w:rsidRDefault="00984FC0" w:rsidP="00984FC0" w:rsidR="00984FC0">
      <w:pPr>
        <w15:collapsed w:val="false"/>
      </w:pPr>
      <w:bookmarkStart w:name="_GoBack" w:id="0"/>
      <w:bookmarkEnd w:id="0"/>
      <w:r>
        <w:t xml:space="preserve">           </w:t>
      </w:r>
      <w:r w:rsidR="00E42CCD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4FC0" w:rsidP="00984FC0" w:rsidR="00984FC0">
      <w:r>
        <w:t xml:space="preserve">      </w:t>
      </w:r>
    </w:p>
    <w:p w:rsidRDefault="00984FC0" w:rsidP="00984FC0" w:rsidR="00984FC0">
      <w:r>
        <w:t>REPUBLIKA HRVATSKA</w:t>
      </w:r>
    </w:p>
    <w:p w:rsidRDefault="00984FC0" w:rsidP="00984FC0" w:rsidR="00984FC0">
      <w:r>
        <w:t xml:space="preserve"> Trgovački sud u Zagrebu</w:t>
      </w:r>
    </w:p>
    <w:p w:rsidRDefault="00984FC0" w:rsidP="00984FC0" w:rsidR="00984FC0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984FC0" w:rsidP="00984FC0" w:rsidR="00984F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St-771/2019-</w:t>
      </w:r>
    </w:p>
    <w:p w:rsidRDefault="00984FC0" w:rsidP="00984FC0" w:rsidR="00984FC0"/>
    <w:p w:rsidRDefault="00984FC0" w:rsidP="00E63F84" w:rsidR="00984FC0">
      <w:pPr>
        <w:ind w:firstLine="708" w:left="2124"/>
      </w:pPr>
      <w:r>
        <w:t>R E P U B L I K A    H R V A T S K A</w:t>
      </w:r>
    </w:p>
    <w:p w:rsidRDefault="00984FC0" w:rsidP="00984FC0" w:rsidR="00984FC0"/>
    <w:p w:rsidRDefault="00984FC0" w:rsidP="00984FC0" w:rsidR="00984FC0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63F84">
        <w:t>Z A K L J U Č A K</w:t>
      </w:r>
    </w:p>
    <w:p w:rsidRDefault="00984FC0" w:rsidP="00984FC0" w:rsidR="00984FC0"/>
    <w:p w:rsidRDefault="00984FC0" w:rsidP="00984FC0" w:rsidR="00984FC0"/>
    <w:p w:rsidRDefault="00984FC0" w:rsidP="00984FC0" w:rsidR="00984FC0">
      <w:r>
        <w:tab/>
        <w:t xml:space="preserve">Trgovački sud u Zagrebu, sudac Danijela Uzelac, u stečajnom postupku nad dužnikom VIS VIRIDIS d.o.o., OIB 74773469800, Zagreb, Fra Grge Martića 6, </w:t>
      </w:r>
      <w:r w:rsidR="00E42CCD">
        <w:t>13</w:t>
      </w:r>
      <w:r w:rsidR="00905282">
        <w:t>. svibnja</w:t>
      </w:r>
      <w:r>
        <w:t xml:space="preserve"> 2019.</w:t>
      </w:r>
    </w:p>
    <w:p w:rsidRDefault="00984FC0" w:rsidP="00984FC0" w:rsidR="00984FC0"/>
    <w:p w:rsidRDefault="00984FC0" w:rsidP="00984FC0" w:rsidR="00984FC0">
      <w:r>
        <w:t xml:space="preserve"> </w:t>
      </w:r>
    </w:p>
    <w:p w:rsidRDefault="00984FC0" w:rsidP="00984FC0" w:rsidR="00984FC0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i j e š i o   j e</w:t>
      </w:r>
    </w:p>
    <w:p w:rsidRDefault="00984FC0" w:rsidP="00984FC0" w:rsidR="00984FC0"/>
    <w:p w:rsidRDefault="00984FC0" w:rsidP="00984FC0" w:rsidR="00984FC0"/>
    <w:p w:rsidRDefault="00984FC0" w:rsidP="00E63F84" w:rsidR="00984FC0">
      <w:pPr>
        <w:ind w:firstLine="708"/>
        <w:jc w:val="both"/>
      </w:pPr>
      <w:r>
        <w:t xml:space="preserve">I. Poziva se dužnik  VIS VIRIDIS d.o.o., OIB 74773469800, kao podnositelj prijedloga, u roku 8 dana od dana dostave ovog </w:t>
      </w:r>
      <w:r w:rsidR="00905282">
        <w:t xml:space="preserve">zaključka naznačiti </w:t>
      </w:r>
      <w:r w:rsidR="0037137A">
        <w:t>podatke za identifikaciji</w:t>
      </w:r>
      <w:r w:rsidR="00905282">
        <w:t xml:space="preserve"> </w:t>
      </w:r>
      <w:r w:rsidR="0037137A">
        <w:t>osobe koja je</w:t>
      </w:r>
      <w:r w:rsidR="00905282">
        <w:t xml:space="preserve"> podnijela prijedlog </w:t>
      </w:r>
      <w:r w:rsidR="00650F95">
        <w:t xml:space="preserve">za otvaranje stečajnog postupka </w:t>
      </w:r>
      <w:r w:rsidR="00905282">
        <w:t xml:space="preserve">u ime </w:t>
      </w:r>
      <w:r w:rsidR="003723A6">
        <w:t xml:space="preserve">dužnika, i to </w:t>
      </w:r>
      <w:r w:rsidR="00650F95">
        <w:t>njezino ime i prezime</w:t>
      </w:r>
      <w:r w:rsidR="00C84D95">
        <w:t>, O</w:t>
      </w:r>
      <w:r w:rsidR="00A73CDA">
        <w:t xml:space="preserve">IB </w:t>
      </w:r>
      <w:r w:rsidR="003723A6">
        <w:t xml:space="preserve">i adresu prebivališta, a </w:t>
      </w:r>
      <w:r w:rsidR="00DE09A5">
        <w:t>radi utvrđenja</w:t>
      </w:r>
      <w:r w:rsidR="0037137A">
        <w:t xml:space="preserve"> je li prijedlog podnesen od strane ovlaštene osobe</w:t>
      </w:r>
      <w:r w:rsidR="003723A6">
        <w:t xml:space="preserve"> sukladno odredbi članka 109</w:t>
      </w:r>
      <w:r w:rsidR="003723A6" w:rsidRPr="003723A6">
        <w:t xml:space="preserve">. stavka </w:t>
      </w:r>
      <w:r w:rsidR="003723A6">
        <w:t>4</w:t>
      </w:r>
      <w:r w:rsidR="003723A6" w:rsidRPr="003723A6">
        <w:t>. Stečajnog zakona („Narodne novine“ broj 71/15. i 104/17., dalje: SZ)</w:t>
      </w:r>
      <w:r w:rsidR="00650F95" w:rsidRPr="003723A6">
        <w:t>.</w:t>
      </w:r>
    </w:p>
    <w:p w:rsidRDefault="00984FC0" w:rsidP="00E63F84" w:rsidR="00984FC0">
      <w:pPr>
        <w:jc w:val="both"/>
      </w:pPr>
    </w:p>
    <w:p w:rsidRDefault="00984FC0" w:rsidP="00A73CDA" w:rsidR="00984FC0">
      <w:pPr>
        <w:ind w:firstLine="708"/>
        <w:jc w:val="both"/>
      </w:pPr>
      <w:r>
        <w:t>II. Ako dužnik</w:t>
      </w:r>
      <w:r w:rsidR="00E63F84">
        <w:t xml:space="preserve"> u</w:t>
      </w:r>
      <w:r w:rsidR="00366A69">
        <w:t xml:space="preserve"> određenom roku ne postupi u sk</w:t>
      </w:r>
      <w:r w:rsidR="00E63F84">
        <w:t>l</w:t>
      </w:r>
      <w:r w:rsidR="00650F95">
        <w:t>adu</w:t>
      </w:r>
      <w:r w:rsidR="00E63F84">
        <w:t xml:space="preserve"> s nalogom</w:t>
      </w:r>
      <w:r>
        <w:t>, sud će odbaciti prijedlog za otvaranje st</w:t>
      </w:r>
      <w:r w:rsidR="001853CB">
        <w:t xml:space="preserve">ečajnog postupka kao </w:t>
      </w:r>
      <w:r w:rsidR="00BE3593">
        <w:t>nedopušten.</w:t>
      </w:r>
    </w:p>
    <w:p w:rsidRDefault="00BE3593" w:rsidP="00A73CDA" w:rsidR="00BE3593">
      <w:pPr>
        <w:ind w:firstLine="708"/>
        <w:jc w:val="both"/>
      </w:pPr>
    </w:p>
    <w:p w:rsidRDefault="00984FC0" w:rsidP="00E63F84" w:rsidR="00984FC0">
      <w:pPr>
        <w:jc w:val="both"/>
      </w:pPr>
    </w:p>
    <w:p w:rsidRDefault="00984FC0" w:rsidP="00984FC0" w:rsidR="00984FC0"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42CCD">
        <w:t xml:space="preserve">   </w:t>
      </w:r>
      <w:r>
        <w:t>Obrazloženje</w:t>
      </w:r>
    </w:p>
    <w:p w:rsidRDefault="00984FC0" w:rsidP="00984FC0" w:rsidR="00984FC0"/>
    <w:p w:rsidRDefault="00984FC0" w:rsidP="00984FC0" w:rsidR="00984FC0"/>
    <w:p w:rsidRDefault="00984FC0" w:rsidP="00984FC0" w:rsidR="00366A69">
      <w:pPr>
        <w:ind w:firstLine="708"/>
        <w:jc w:val="both"/>
      </w:pPr>
      <w:r>
        <w:t xml:space="preserve">Dužnik je 21. ožujka 2019. podnio prijedlog za otvaranje stečajnog postupka na temelju odredaba čl. 16. i čl. 109. Stečajnog zakona (“Narodne novine” broj: 71/15. i 104/17., dalje: SZ). U prijedlogu je u bitnome naveo da kod dužnika postoji stečajni razlog nesposobnosti za plaćanje te je u prilog te tvrdnje dostavljena Potvrda Financijske agencije. Uz prijedlog je dostavljen </w:t>
      </w:r>
      <w:proofErr w:type="spellStart"/>
      <w:r>
        <w:t>prokazni</w:t>
      </w:r>
      <w:proofErr w:type="spellEnd"/>
      <w:r>
        <w:t xml:space="preserve"> popis imovine dužnika te popis dužnikovih obveza.</w:t>
      </w:r>
      <w:r w:rsidR="007F0431">
        <w:t xml:space="preserve"> </w:t>
      </w:r>
    </w:p>
    <w:p w:rsidRDefault="007F0431" w:rsidP="00984FC0" w:rsidR="007F0431">
      <w:pPr>
        <w:ind w:firstLine="708"/>
        <w:jc w:val="both"/>
      </w:pPr>
    </w:p>
    <w:p w:rsidRDefault="00366A69" w:rsidP="001853CB" w:rsidR="00984FC0">
      <w:pPr>
        <w:ind w:firstLine="708"/>
        <w:jc w:val="both"/>
      </w:pPr>
      <w:r>
        <w:t xml:space="preserve">Uvidom u prijedlog </w:t>
      </w:r>
      <w:r w:rsidR="00734369">
        <w:t xml:space="preserve">sadržan na obrascu 12 </w:t>
      </w:r>
      <w:r>
        <w:t>utvrđeno je da je prijedlog potpisan</w:t>
      </w:r>
      <w:r w:rsidR="00734369">
        <w:t xml:space="preserve"> u rubrici potpis podnositelja prijedloga nečitkim potpisom</w:t>
      </w:r>
      <w:r>
        <w:t xml:space="preserve">, ali </w:t>
      </w:r>
      <w:r w:rsidR="00E42CCD">
        <w:t xml:space="preserve">nije naznačeno svojstvo osobe </w:t>
      </w:r>
      <w:r w:rsidR="00734369">
        <w:t xml:space="preserve">koja ga je podnijela, </w:t>
      </w:r>
      <w:r w:rsidR="00C14543">
        <w:t>radi li se o članu uprave te njegovo ime i prezime</w:t>
      </w:r>
      <w:r w:rsidR="001853CB">
        <w:t>, osobni identifikacij</w:t>
      </w:r>
      <w:r w:rsidR="00A73CDA">
        <w:t>ski broj te adresu prebivališta</w:t>
      </w:r>
      <w:r w:rsidR="00DE09A5">
        <w:t xml:space="preserve"> osobe koja je podnijela prijedlog u ime dužnika</w:t>
      </w:r>
      <w:r w:rsidR="00C14543">
        <w:t>.</w:t>
      </w:r>
    </w:p>
    <w:p w:rsidRDefault="00A73CDA" w:rsidP="001853CB" w:rsidR="00A73CDA">
      <w:pPr>
        <w:ind w:firstLine="708"/>
        <w:jc w:val="both"/>
      </w:pPr>
    </w:p>
    <w:p w:rsidRDefault="00A73CDA" w:rsidP="009F60FD" w:rsidR="001853CB">
      <w:pPr>
        <w:ind w:firstLine="708"/>
        <w:jc w:val="both"/>
      </w:pPr>
      <w:r>
        <w:t xml:space="preserve">Prema odredbi članka 16. stavka 1. </w:t>
      </w:r>
      <w:r w:rsidR="003723A6">
        <w:t>SZ-a</w:t>
      </w:r>
      <w:r w:rsidR="00BE06C6" w:rsidRPr="00BE06C6">
        <w:t xml:space="preserve"> </w:t>
      </w:r>
      <w:r w:rsidR="00BE06C6">
        <w:t>p</w:t>
      </w:r>
      <w:r w:rsidR="00BE06C6" w:rsidRPr="00BE06C6">
        <w:t xml:space="preserve">rijedlog za otvaranje </w:t>
      </w:r>
      <w:proofErr w:type="spellStart"/>
      <w:r w:rsidR="00BE06C6" w:rsidRPr="00BE06C6">
        <w:t>predstečajnoga</w:t>
      </w:r>
      <w:proofErr w:type="spellEnd"/>
      <w:r w:rsidR="00BE06C6" w:rsidRPr="00BE06C6">
        <w:t xml:space="preserve"> i stečajnoga postupka podnosi se sudu na propisanom obrascu te sadržava podatke za </w:t>
      </w:r>
      <w:r w:rsidR="00BE06C6" w:rsidRPr="00BE06C6">
        <w:lastRenderedPageBreak/>
        <w:t>identifikaciju dužnika i podnositelja prijedloga i popis imovine i obveza dužnika</w:t>
      </w:r>
      <w:r w:rsidR="00BE06C6">
        <w:t xml:space="preserve">. </w:t>
      </w:r>
      <w:r w:rsidR="009F60FD">
        <w:t xml:space="preserve">Prema članku 14. SZ-a podaci za identifikaciju u smislu </w:t>
      </w:r>
      <w:r w:rsidR="00660A29">
        <w:t>SZ-a kada se radi o fizičkoj osobi</w:t>
      </w:r>
      <w:r w:rsidR="009F60FD">
        <w:t xml:space="preserve"> sastoje se od imena i prezimena, sjedišta i poslovne adrese, adrese prebivališta i osobnoga identifikacijskog broja.</w:t>
      </w:r>
    </w:p>
    <w:p w:rsidRDefault="00BE06C6" w:rsidP="00A73CDA" w:rsidR="00BE06C6">
      <w:pPr>
        <w:ind w:firstLine="708"/>
        <w:jc w:val="both"/>
      </w:pPr>
    </w:p>
    <w:p w:rsidRDefault="00BE06C6" w:rsidP="00BE3593" w:rsidR="00BE06C6">
      <w:pPr>
        <w:ind w:firstLine="708"/>
        <w:jc w:val="both"/>
      </w:pPr>
      <w:r>
        <w:t>Prema odredbi članka 109. stavka 4. SZ-a prijedlog za otvaranje stečajnoga postupka pravne osobe u ime dužnika ovlaštene su podnijeti: osoba ovlaštena za zastupanje dužnika po zakonu, član upravnoga odbora dioničkoga društva, likvidator dužnika, član nadzornoga odbora dužnika, ako nema osoba ovlaštenih za zastupanje dužnika po zakonu te član društva s ograničenom odgovornošću ako dužnik nema nadzorni odbor, a nema osoba ovlaštenih za zastupanje dužnika po zakonu.</w:t>
      </w:r>
    </w:p>
    <w:p w:rsidRDefault="001853CB" w:rsidP="00BE3593" w:rsidR="001853CB">
      <w:pPr>
        <w:ind w:firstLine="708"/>
        <w:jc w:val="both"/>
      </w:pPr>
    </w:p>
    <w:p w:rsidRDefault="00BE3593" w:rsidP="00BE3593" w:rsidR="00BE3593" w:rsidRPr="00BE3593">
      <w:pPr>
        <w:ind w:firstLine="708"/>
        <w:jc w:val="both"/>
      </w:pPr>
      <w:r w:rsidRPr="00BE3593">
        <w:t xml:space="preserve"> Ako dužnik u određenom roku ne postupi u skladu s nalogom, sud će odbaciti prijedlog za otvaranje stečajnog postupka kao nedopušten</w:t>
      </w:r>
      <w:r w:rsidR="00D92867">
        <w:t xml:space="preserve"> odnosno kao </w:t>
      </w:r>
      <w:r w:rsidRPr="00BE3593">
        <w:t>podnesen od strane neovlaštene osobe.</w:t>
      </w:r>
    </w:p>
    <w:p w:rsidRDefault="001853CB" w:rsidP="00BE3593" w:rsidR="001853CB">
      <w:pPr>
        <w:jc w:val="both"/>
      </w:pPr>
    </w:p>
    <w:p w:rsidRDefault="00C14543" w:rsidP="00984FC0" w:rsidR="00984FC0">
      <w:r>
        <w:t xml:space="preserve">  </w:t>
      </w:r>
      <w:r>
        <w:tab/>
      </w:r>
      <w:r>
        <w:tab/>
      </w:r>
      <w:r>
        <w:tab/>
      </w:r>
      <w:r>
        <w:tab/>
      </w:r>
      <w:r w:rsidR="00D92867">
        <w:t xml:space="preserve"> </w:t>
      </w:r>
      <w:r w:rsidR="00984FC0">
        <w:t xml:space="preserve"> U Zagrebu </w:t>
      </w:r>
      <w:r>
        <w:t>13</w:t>
      </w:r>
      <w:r w:rsidR="00366A69">
        <w:t>. svibnja</w:t>
      </w:r>
      <w:r w:rsidR="00984FC0">
        <w:t xml:space="preserve"> 2019.</w:t>
      </w:r>
    </w:p>
    <w:p w:rsidRDefault="00984FC0" w:rsidP="00BB40A4" w:rsidR="00984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984FC0" w:rsidP="00BB40A4" w:rsidR="00984FC0">
      <w:pPr>
        <w:jc w:val="right"/>
      </w:pPr>
      <w:r>
        <w:t xml:space="preserve">       </w:t>
      </w:r>
      <w:r w:rsidR="00C14543">
        <w:tab/>
      </w:r>
      <w:r w:rsidR="00C14543">
        <w:tab/>
      </w:r>
      <w:r w:rsidR="00C14543">
        <w:tab/>
      </w:r>
      <w:r w:rsidR="00C14543">
        <w:tab/>
      </w:r>
      <w:r w:rsidR="00C14543">
        <w:tab/>
      </w:r>
      <w:r w:rsidR="00C14543">
        <w:tab/>
      </w:r>
      <w:r w:rsidR="00C14543">
        <w:tab/>
      </w:r>
      <w:r w:rsidR="00C14543">
        <w:tab/>
      </w:r>
      <w:r w:rsidR="00C14543">
        <w:tab/>
      </w:r>
      <w:r w:rsidR="00780C02">
        <w:t xml:space="preserve">     </w:t>
      </w:r>
      <w:r>
        <w:t xml:space="preserve">  Danijela Uzelac, v.r.</w:t>
      </w:r>
    </w:p>
    <w:p w:rsidRDefault="00984FC0" w:rsidP="00984FC0" w:rsidR="00984FC0"/>
    <w:p w:rsidRDefault="00984FC0" w:rsidP="00984FC0" w:rsidR="00984FC0">
      <w:r>
        <w:t xml:space="preserve">Uputa o pravnom lijeku: Protiv ovog </w:t>
      </w:r>
      <w:r w:rsidR="00905282">
        <w:t>zaključka nije dopušten pravni lijek.</w:t>
      </w:r>
    </w:p>
    <w:p w:rsidRDefault="00984FC0" w:rsidP="00984FC0" w:rsidR="00984FC0"/>
    <w:p w:rsidRDefault="00984FC0" w:rsidP="00BB40A4" w:rsidR="00984FC0">
      <w:pPr>
        <w:ind w:firstLine="708"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84FC0" w:rsidP="00BB40A4" w:rsidR="00984FC0">
      <w:pPr>
        <w:ind w:firstLine="708" w:left="4956"/>
        <w:jc w:val="right"/>
      </w:pPr>
      <w:r>
        <w:t>Katarina Franjić</w:t>
      </w:r>
    </w:p>
    <w:p w:rsidRDefault="00984FC0" w:rsidP="00984FC0" w:rsidR="00984FC0"/>
    <w:p w:rsidRDefault="00C44FD1" w:rsidP="00780C02" w:rsidR="00C44FD1">
      <w:pPr>
        <w:jc w:val="both"/>
      </w:pPr>
    </w:p>
    <w:sectPr w:rsidR="00C44F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CB1"/>
    <w:rsid w:val="000B759F"/>
    <w:rsid w:val="001853CB"/>
    <w:rsid w:val="00366A69"/>
    <w:rsid w:val="0037137A"/>
    <w:rsid w:val="003723A6"/>
    <w:rsid w:val="00650F95"/>
    <w:rsid w:val="00660A29"/>
    <w:rsid w:val="00734369"/>
    <w:rsid w:val="00780C02"/>
    <w:rsid w:val="007F0431"/>
    <w:rsid w:val="00905282"/>
    <w:rsid w:val="00984FC0"/>
    <w:rsid w:val="009F60FD"/>
    <w:rsid w:val="00A73CDA"/>
    <w:rsid w:val="00AB2250"/>
    <w:rsid w:val="00B71CB1"/>
    <w:rsid w:val="00BB40A4"/>
    <w:rsid w:val="00BE06C6"/>
    <w:rsid w:val="00BE3593"/>
    <w:rsid w:val="00C14543"/>
    <w:rsid w:val="00C44FD1"/>
    <w:rsid w:val="00C84D95"/>
    <w:rsid w:val="00D92867"/>
    <w:rsid w:val="00DE09A5"/>
    <w:rsid w:val="00E42CCD"/>
    <w:rsid w:val="00E6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40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40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40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40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St-771/2019</izvorni_sadrzaj>
    <derivirana_varijabla naziv="DomainObject.Predmet.OznakaBroj_1">St-771/2019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VIRIDIS d.o.o.</izvorni_sadrzaj>
    <derivirana_varijabla naziv="DomainObject.Predmet.ProtustrankaFormated_1">  VIS VIRIDIS d.o.o.</derivirana_varijabla>
  </DomainObject.Predmet.ProtustrankaFormated>
  <DomainObject.Predmet.ProtustrankaFormatedOIB>
    <izvorni_sadrzaj>  VIS VIRIDIS d.o.o., OIB 74773469800</izvorni_sadrzaj>
    <derivirana_varijabla naziv="DomainObject.Predmet.ProtustrankaFormatedOIB_1">  VIS VIRIDIS d.o.o., OIB 74773469800</derivirana_varijabla>
  </DomainObject.Predmet.ProtustrankaFormatedOIB>
  <DomainObject.Predmet.ProtustrankaFormatedWithAdress>
    <izvorni_sadrzaj> VIS VIRIDIS d.o.o., Fra Grge Martića 6, 10000 Zagreb</izvorni_sadrzaj>
    <derivirana_varijabla naziv="DomainObject.Predmet.ProtustrankaFormatedWithAdress_1"> VIS VIRIDIS d.o.o., Fra Grge Martića 6, 10000 Zagreb</derivirana_varijabla>
  </DomainObject.Predmet.ProtustrankaFormatedWithAdress>
  <DomainObject.Predmet.ProtustrankaFormatedWithAdressOIB>
    <izvorni_sadrzaj> VIS VIRIDIS d.o.o., OIB 74773469800, Fra Grge Martića 6, 10000 Zagreb</izvorni_sadrzaj>
    <derivirana_varijabla naziv="DomainObject.Predmet.ProtustrankaFormatedWithAdressOIB_1"> VIS VIRIDIS d.o.o., OIB 74773469800, Fra Grge Martića 6, 10000 Zagreb</derivirana_varijabla>
  </DomainObject.Predmet.ProtustrankaFormatedWithAdressOIB>
  <DomainObject.Predmet.ProtustrankaWithAdress>
    <izvorni_sadrzaj>VIS VIRIDIS d.o.o. Fra Grge Martića 6, 10000 Zagreb</izvorni_sadrzaj>
    <derivirana_varijabla naziv="DomainObject.Predmet.ProtustrankaWithAdress_1">VIS VIRIDIS d.o.o. Fra Grge Martića 6, 10000 Zagreb</derivirana_varijabla>
  </DomainObject.Predmet.ProtustrankaWithAdress>
  <DomainObject.Predmet.ProtustrankaWithAdressOIB>
    <izvorni_sadrzaj>VIS VIRIDIS d.o.o., OIB 74773469800, Fra Grge Martića 6, 10000 Zagreb</izvorni_sadrzaj>
    <derivirana_varijabla naziv="DomainObject.Predmet.ProtustrankaWithAdressOIB_1">VIS VIRIDIS d.o.o., OIB 74773469800, Fra Grge Martića 6, 10000 Zagreb</derivirana_varijabla>
  </DomainObject.Predmet.ProtustrankaWithAdressOIB>
  <DomainObject.Predmet.ProtustrankaNazivFormated>
    <izvorni_sadrzaj>VIS VIRIDIS d.o.o.</izvorni_sadrzaj>
    <derivirana_varijabla naziv="DomainObject.Predmet.ProtustrankaNazivFormated_1">VIS VIRIDIS d.o.o.</derivirana_varijabla>
  </DomainObject.Predmet.ProtustrankaNazivFormated>
  <DomainObject.Predmet.ProtustrankaNazivFormatedOIB>
    <izvorni_sadrzaj>VIS VIRIDIS d.o.o., OIB 74773469800</izvorni_sadrzaj>
    <derivirana_varijabla naziv="DomainObject.Predmet.ProtustrankaNazivFormatedOIB_1">VIS VIRIDIS d.o.o., OIB 74773469800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 VIRIDIS d.o.o.</izvorni_sadrzaj>
    <derivirana_varijabla naziv="DomainObject.Predmet.StrankaFormated_1">  VIS VIRIDIS d.o.o.</derivirana_varijabla>
  </DomainObject.Predmet.StrankaFormated>
  <DomainObject.Predmet.StrankaFormatedOIB>
    <izvorni_sadrzaj>  VIS VIRIDIS d.o.o., OIB 74773469800</izvorni_sadrzaj>
    <derivirana_varijabla naziv="DomainObject.Predmet.StrankaFormatedOIB_1">  VIS VIRIDIS d.o.o., OIB 74773469800</derivirana_varijabla>
  </DomainObject.Predmet.StrankaFormatedOIB>
  <DomainObject.Predmet.StrankaFormatedWithAdress>
    <izvorni_sadrzaj> VIS VIRIDIS d.o.o., Fra Grge Martića 6, 10000 Zagreb</izvorni_sadrzaj>
    <derivirana_varijabla naziv="DomainObject.Predmet.StrankaFormatedWithAdress_1"> VIS VIRIDIS d.o.o., Fra Grge Martića 6, 10000 Zagreb</derivirana_varijabla>
  </DomainObject.Predmet.StrankaFormatedWithAdress>
  <DomainObject.Predmet.StrankaFormatedWithAdressOIB>
    <izvorni_sadrzaj> VIS VIRIDIS d.o.o., OIB 74773469800, Fra Grge Martića 6, 10000 Zagreb</izvorni_sadrzaj>
    <derivirana_varijabla naziv="DomainObject.Predmet.StrankaFormatedWithAdressOIB_1"> VIS VIRIDIS d.o.o., OIB 74773469800, Fra Grge Martića 6, 10000 Zagreb</derivirana_varijabla>
  </DomainObject.Predmet.StrankaFormatedWithAdressOIB>
  <DomainObject.Predmet.StrankaWithAdress>
    <izvorni_sadrzaj>VIS VIRIDIS d.o.o. Fra Grge Martića 6,10000 Zagreb</izvorni_sadrzaj>
    <derivirana_varijabla naziv="DomainObject.Predmet.StrankaWithAdress_1">VIS VIRIDIS d.o.o. Fra Grge Martića 6,10000 Zagreb</derivirana_varijabla>
  </DomainObject.Predmet.StrankaWithAdress>
  <DomainObject.Predmet.StrankaWithAdressOIB>
    <izvorni_sadrzaj>VIS VIRIDIS d.o.o., OIB 74773469800, Fra Grge Martića 6,10000 Zagreb</izvorni_sadrzaj>
    <derivirana_varijabla naziv="DomainObject.Predmet.StrankaWithAdressOIB_1">VIS VIRIDIS d.o.o., OIB 74773469800, Fra Grge Martića 6,10000 Zagreb</derivirana_varijabla>
  </DomainObject.Predmet.StrankaWithAdressOIB>
  <DomainObject.Predmet.StrankaNazivFormated>
    <izvorni_sadrzaj>VIS VIRIDIS d.o.o.</izvorni_sadrzaj>
    <derivirana_varijabla naziv="DomainObject.Predmet.StrankaNazivFormated_1">VIS VIRIDIS d.o.o.</derivirana_varijabla>
  </DomainObject.Predmet.StrankaNazivFormated>
  <DomainObject.Predmet.StrankaNazivFormatedOIB>
    <izvorni_sadrzaj>VIS VIRIDIS d.o.o., OIB 74773469800</izvorni_sadrzaj>
    <derivirana_varijabla naziv="DomainObject.Predmet.StrankaNazivFormatedOIB_1">VIS VIRIDIS d.o.o., OIB 74773469800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VIS VIRIDIS d.o.o.</item>
    </izvorni_sadrzaj>
    <derivirana_varijabla naziv="DomainObject.Predmet.StrankaListFormated_1">
      <item>VIS VIRIDIS d.o.o.</item>
    </derivirana_varijabla>
  </DomainObject.Predmet.StrankaListFormated>
  <DomainObject.Predmet.StrankaListFormatedOIB>
    <izvorni_sadrzaj>
      <item>VIS VIRIDIS d.o.o., OIB 74773469800</item>
    </izvorni_sadrzaj>
    <derivirana_varijabla naziv="DomainObject.Predmet.StrankaListFormatedOIB_1">
      <item>VIS VIRIDIS d.o.o., OIB 74773469800</item>
    </derivirana_varijabla>
  </DomainObject.Predmet.StrankaListFormatedOIB>
  <DomainObject.Predmet.StrankaListFormatedWithAdress>
    <izvorni_sadrzaj>
      <item>VIS VIRIDIS d.o.o., Fra Grge Martića 6, 10000 Zagreb</item>
    </izvorni_sadrzaj>
    <derivirana_varijabla naziv="DomainObject.Predmet.StrankaListFormatedWithAdress_1">
      <item>VIS VIRIDIS d.o.o., Fra Grge Martića 6, 10000 Zagreb</item>
    </derivirana_varijabla>
  </DomainObject.Predmet.StrankaListFormatedWithAdress>
  <DomainObject.Predmet.StrankaListFormatedWithAdressOIB>
    <izvorni_sadrzaj>
      <item>VIS VIRIDIS d.o.o., OIB 74773469800, Fra Grge Martića 6, 10000 Zagreb</item>
    </izvorni_sadrzaj>
    <derivirana_varijabla naziv="DomainObject.Predmet.StrankaListFormatedWithAdressOIB_1">
      <item>VIS VIRIDIS d.o.o., OIB 74773469800, Fra Grge Martića 6, 10000 Zagreb</item>
    </derivirana_varijabla>
  </DomainObject.Predmet.StrankaListFormatedWithAdressOIB>
  <DomainObject.Predmet.StrankaListNazivFormated>
    <izvorni_sadrzaj>
      <item>VIS VIRIDIS d.o.o.</item>
    </izvorni_sadrzaj>
    <derivirana_varijabla naziv="DomainObject.Predmet.StrankaListNazivFormated_1">
      <item>VIS VIRIDIS d.o.o.</item>
    </derivirana_varijabla>
  </DomainObject.Predmet.StrankaListNazivFormated>
  <DomainObject.Predmet.StrankaListNazivFormatedOIB>
    <izvorni_sadrzaj>
      <item>VIS VIRIDIS d.o.o., OIB 74773469800</item>
    </izvorni_sadrzaj>
    <derivirana_varijabla naziv="DomainObject.Predmet.StrankaListNazivFormatedOIB_1">
      <item>VIS VIRIDIS d.o.o., OIB 74773469800</item>
    </derivirana_varijabla>
  </DomainObject.Predmet.StrankaListNazivFormatedOIB>
  <DomainObject.Predmet.ProtuStrankaListFormated>
    <izvorni_sadrzaj>
      <item>VIS VIRIDIS d.o.o.</item>
    </izvorni_sadrzaj>
    <derivirana_varijabla naziv="DomainObject.Predmet.ProtuStrankaListFormated_1">
      <item>VIS VIRIDIS d.o.o.</item>
    </derivirana_varijabla>
  </DomainObject.Predmet.ProtuStrankaListFormated>
  <DomainObject.Predmet.ProtuStrankaListFormatedOIB>
    <izvorni_sadrzaj>
      <item>VIS VIRIDIS d.o.o., OIB 74773469800</item>
    </izvorni_sadrzaj>
    <derivirana_varijabla naziv="DomainObject.Predmet.ProtuStrankaListFormatedOIB_1">
      <item>VIS VIRIDIS d.o.o., OIB 74773469800</item>
    </derivirana_varijabla>
  </DomainObject.Predmet.ProtuStrankaListFormatedOIB>
  <DomainObject.Predmet.ProtuStrankaListFormatedWithAdress>
    <izvorni_sadrzaj>
      <item>VIS VIRIDIS d.o.o., Fra Grge Martića 6, 10000 Zagreb</item>
    </izvorni_sadrzaj>
    <derivirana_varijabla naziv="DomainObject.Predmet.ProtuStrankaListFormatedWithAdress_1">
      <item>VIS VIRIDIS d.o.o., Fra Grge Martića 6, 10000 Zagreb</item>
    </derivirana_varijabla>
  </DomainObject.Predmet.ProtuStrankaListFormatedWithAdress>
  <DomainObject.Predmet.ProtuStrankaListFormatedWithAdressOIB>
    <izvorni_sadrzaj>
      <item>VIS VIRIDIS d.o.o., OIB 74773469800, Fra Grge Martića 6, 10000 Zagreb</item>
    </izvorni_sadrzaj>
    <derivirana_varijabla naziv="DomainObject.Predmet.ProtuStrankaListFormatedWithAdressOIB_1">
      <item>VIS VIRIDIS d.o.o., OIB 74773469800, Fra Grge Martića 6, 10000 Zagreb</item>
    </derivirana_varijabla>
  </DomainObject.Predmet.ProtuStrankaListFormatedWithAdressOIB>
  <DomainObject.Predmet.ProtuStrankaListNazivFormated>
    <izvorni_sadrzaj>
      <item>VIS VIRIDIS d.o.o.</item>
    </izvorni_sadrzaj>
    <derivirana_varijabla naziv="DomainObject.Predmet.ProtuStrankaListNazivFormated_1">
      <item>VIS VIRIDIS d.o.o.</item>
    </derivirana_varijabla>
  </DomainObject.Predmet.ProtuStrankaListNazivFormated>
  <DomainObject.Predmet.ProtuStrankaListNazivFormatedOIB>
    <izvorni_sadrzaj>
      <item>VIS VIRIDIS d.o.o., OIB 74773469800</item>
    </izvorni_sadrzaj>
    <derivirana_varijabla naziv="DomainObject.Predmet.ProtuStrankaListNazivFormatedOIB_1">
      <item>VIS VIRIDIS d.o.o., OIB 74773469800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 VIRIDIS d.o.o.</izvorni_sadrzaj>
    <derivirana_varijabla naziv="DomainObject.Predmet.StrankaIDrugi_1">VIS VIRIDIS d.o.o.</derivirana_varijabla>
  </DomainObject.Predmet.StrankaIDrugi>
  <DomainObject.Predmet.ProtustrankaIDrugi>
    <izvorni_sadrzaj>VIS VIRIDIS d.o.o.</izvorni_sadrzaj>
    <derivirana_varijabla naziv="DomainObject.Predmet.ProtustrankaIDrugi_1">VIS VIRIDIS d.o.o.</derivirana_varijabla>
  </DomainObject.Predmet.ProtustrankaIDrugi>
  <DomainObject.Predmet.StrankaIDrugiAdressOIB>
    <izvorni_sadrzaj>VIS VIRIDIS d.o.o., OIB 74773469800, Fra Grge Martića 6, 10000 Zagreb</izvorni_sadrzaj>
    <derivirana_varijabla naziv="DomainObject.Predmet.StrankaIDrugiAdressOIB_1">VIS VIRIDIS d.o.o., OIB 74773469800, Fra Grge Martića 6, 10000 Zagreb</derivirana_varijabla>
  </DomainObject.Predmet.StrankaIDrugiAdressOIB>
  <DomainObject.Predmet.ProtustrankaIDrugiAdressOIB>
    <izvorni_sadrzaj>VIS VIRIDIS d.o.o., OIB 74773469800, Fra Grge Martića 6, 10000 Zagreb</izvorni_sadrzaj>
    <derivirana_varijabla naziv="DomainObject.Predmet.ProtustrankaIDrugiAdressOIB_1">VIS VIRIDIS d.o.o., OIB 74773469800, Fra Grge Martića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 VIRIDIS d.o.o.</item>
      <item>VIS VIRIDIS d.o.o.</item>
    </izvorni_sadrzaj>
    <derivirana_varijabla naziv="DomainObject.Predmet.SudioniciListNaziv_1">
      <item>VIS VIRIDIS d.o.o.</item>
      <item>VIS VIRIDIS d.o.o.</item>
    </derivirana_varijabla>
  </DomainObject.Predmet.SudioniciListNaziv>
  <DomainObject.Predmet.SudioniciListAdressOIB>
    <izvorni_sadrzaj>
      <item>VIS VIRIDIS d.o.o., OIB 74773469800, Fra Grge Martića 6,10000 Zagreb</item>
      <item>VIS VIRIDIS d.o.o., OIB 74773469800, Fra Grge Martića 6,10000 Zagreb</item>
    </izvorni_sadrzaj>
    <derivirana_varijabla naziv="DomainObject.Predmet.SudioniciListAdressOIB_1">
      <item>VIS VIRIDIS d.o.o., OIB 74773469800, Fra Grge Martića 6,10000 Zagreb</item>
      <item>VIS VIRIDIS d.o.o., OIB 74773469800, Fra Grge Martića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74773469800</item>
      <item>, OIB 74773469800</item>
    </izvorni_sadrzaj>
    <derivirana_varijabla naziv="DomainObject.Predmet.SudioniciListNazivOIB_1">
      <item>, OIB 74773469800</item>
      <item>, OIB 74773469800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St-771/2019-2</izvorni_sadrzaj>
    <derivirana_varijabla naziv="DomainObject.PredzadnjaOdlukaIzPredmeta.Oznaka_1">St-771/2019-2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475</properties:Words>
  <properties:Characters>2525</properties:Characters>
  <properties:Lines>71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2019-05-09T10:58:00Z</dcterms:created>
  <dc:creator>Danijela Uzelac</dc:creator>
  <dc:description/>
  <cp:keywords/>
  <cp:lastModifiedBy>Katarina Franjić</cp:lastModifiedBy>
  <dcterms:modified xmlns:xsi="http://www.w3.org/2001/XMLSchema-instance" xsi:type="dcterms:W3CDTF">2019-05-13T12:03:00Z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(st-771-19 zaključak nalog dužniku da se očituje tko ej podnio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