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a7f4" w14:paraId="685a7f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90293D">
        <w:rPr>
          <w:szCs w:val="24"/>
        </w:rPr>
        <w:t xml:space="preserve">6. srpnja </w:t>
      </w:r>
      <w:r>
        <w:rPr>
          <w:szCs w:val="24"/>
        </w:rPr>
        <w:t xml:space="preserve">2016. za provedbu skraćenog stečajnoga postupka nad dužnikom </w:t>
      </w:r>
      <w:r w:rsidR="00302F28">
        <w:t>TETRA ZADAR d.o.o.,</w:t>
      </w:r>
      <w:r>
        <w:t xml:space="preserve"> sa sjedištem u </w:t>
      </w:r>
      <w:r w:rsidR="0090293D">
        <w:t xml:space="preserve">Zadru, </w:t>
      </w:r>
      <w:r w:rsidR="00302F28">
        <w:t>7. Domobranske pukovnije 1</w:t>
      </w:r>
      <w:r w:rsidR="0090293D">
        <w:t>,</w:t>
      </w:r>
      <w:r>
        <w:t xml:space="preserve"> OIB: </w:t>
      </w:r>
      <w:r w:rsidR="00302F28">
        <w:t>33057398959</w:t>
      </w:r>
      <w:r w:rsidR="0090293D">
        <w:rPr>
          <w:szCs w:val="24"/>
        </w:rPr>
        <w:t>, 29</w:t>
      </w:r>
      <w:r>
        <w:rPr>
          <w:szCs w:val="24"/>
        </w:rPr>
        <w:t>. st</w:t>
      </w:r>
      <w:r w:rsidR="00462226">
        <w:rPr>
          <w:szCs w:val="24"/>
        </w:rPr>
        <w:t>udenog</w:t>
      </w:r>
      <w:r>
        <w:rPr>
          <w:szCs w:val="24"/>
        </w:rPr>
        <w:t xml:space="preserve"> 2016.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Zadar, </w:t>
      </w: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226" w:rsidR="00462226">
      <w:pPr>
        <w:spacing w:lineRule="auto" w:line="240" w:after="0"/>
      </w:pPr>
      <w:r>
        <w:separator/>
      </w:r>
    </w:p>
  </w:endnote>
  <w:endnote w:id="0" w:type="continuationSeparator">
    <w:p w:rsidRDefault="00462226" w:rsidR="004622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226" w:rsidR="00462226">
      <w:pPr>
        <w:spacing w:lineRule="auto" w:line="240" w:after="0"/>
      </w:pPr>
      <w:r>
        <w:separator/>
      </w:r>
    </w:p>
  </w:footnote>
  <w:footnote w:id="0" w:type="continuationSeparator">
    <w:p w:rsidRDefault="00462226" w:rsidR="004622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226" w:rsidP="0090293D" w:rsidR="00462226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A7A" w:rsidP="003C5A7A" w:rsidR="003C5A7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St-923/16-10</w:t>
    </w:r>
  </w:p>
  <w:p w:rsidRDefault="003C5A7A" w:rsidR="003C5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E2A8D"/>
    <w:rsid w:val="00223D57"/>
    <w:rsid w:val="00255E5D"/>
    <w:rsid w:val="00302F28"/>
    <w:rsid w:val="003C5A7A"/>
    <w:rsid w:val="00462226"/>
    <w:rsid w:val="0058023C"/>
    <w:rsid w:val="00752CB6"/>
    <w:rsid w:val="00792912"/>
    <w:rsid w:val="00850DC5"/>
    <w:rsid w:val="0090293D"/>
    <w:rsid w:val="00CE25E2"/>
    <w:rsid w:val="00DB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rezerviranogmjesta" w:type="character">
    <w:name w:val="Placeholder Text"/>
    <w:basedOn w:val="Zadanifontodlomka"/>
    <w:uiPriority w:val="99"/>
    <w:semiHidden/>
    <w:rsid w:val="00792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9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291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29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29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rezerviranogmjesta" w:type="character">
    <w:name w:val="Placeholder Text"/>
    <w:basedOn w:val="Zadanifontodlomka"/>
    <w:uiPriority w:val="99"/>
    <w:semiHidden/>
    <w:rsid w:val="00792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9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29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29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29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 ZADAR d.o.o. za uzgoj, preradu i promet ribom, te ostale poslovne usluge</izvorni_sadrzaj>
    <derivirana_varijabla naziv="DomainObject.Predmet.ProtustrankaFormated_1">  TETRA ZADAR d.o.o. za uzgoj, preradu i promet ribom, te ostale poslovne usluge</derivirana_varijabla>
  </DomainObject.Predmet.ProtustrankaFormated>
  <DomainObject.Predmet.ProtustrankaFormatedOIB>
    <izvorni_sadrzaj>  TETRA ZADAR d.o.o. za uzgoj, preradu i promet ribom, te ostale poslovne usluge, OIB 33057398959</izvorni_sadrzaj>
    <derivirana_varijabla naziv="DomainObject.Predmet.ProtustrankaFormatedOIB_1">  TETRA ZADAR d.o.o. za uzgoj, preradu i promet ribom, te ostale poslovne usluge, OIB 33057398959</derivirana_varijabla>
  </DomainObject.Predmet.ProtustrankaFormatedOIB>
  <DomainObject.Predmet.ProtustrankaFormatedWithAdress>
    <izvorni_sadrzaj> TETRA ZADAR d.o.o. za uzgoj, preradu i promet ribom, te ostale poslovne usluge, 7. domobranske pukovnije 1, 23000 Zadar</izvorni_sadrzaj>
    <derivirana_varijabla naziv="DomainObject.Predmet.ProtustrankaFormatedWithAdress_1"> TETRA ZADAR d.o.o. za uzgoj, preradu i promet ribom, te ostale poslovne usluge, 7. domobranske pukovnije 1, 23000 Zadar</derivirana_varijabla>
  </DomainObject.Predmet.ProtustrankaFormatedWithAdress>
  <DomainObject.Predmet.ProtustrankaFormatedWithAdressOIB>
    <izvorni_sadrzaj> TETRA ZADAR d.o.o. za uzgoj, preradu i promet ribom, te ostale poslovne usluge, OIB 33057398959, 7. domobranske pukovnije 1, 23000 Zadar</izvorni_sadrzaj>
    <derivirana_varijabla naziv="DomainObject.Predmet.ProtustrankaFormatedWithAdressOIB_1"> TETRA ZADAR d.o.o. za uzgoj, preradu i promet ribom, te ostale poslovne usluge, OIB 33057398959, 7. domobranske pukovnije 1, 23000 Zadar</derivirana_varijabla>
  </DomainObject.Predmet.ProtustrankaFormatedWithAdressOIB>
  <DomainObject.Predmet.ProtustrankaWithAdress>
    <izvorni_sadrzaj>TETRA ZADAR d.o.o. za uzgoj, preradu i promet ribom, te ostale poslovne usluge 7. domobranske pukovnije 1, 23000 Zadar</izvorni_sadrzaj>
    <derivirana_varijabla naziv="DomainObject.Predmet.ProtustrankaWithAdress_1">TETRA ZADAR d.o.o. za uzgoj, preradu i promet ribom, te ostale poslovne usluge 7. domobranske pukovnije 1, 23000 Zadar</derivirana_varijabla>
  </DomainObject.Predmet.ProtustrankaWithAdress>
  <DomainObject.Predmet.ProtustrankaWithAdressOIB>
    <izvorni_sadrzaj>TETRA ZADAR d.o.o. za uzgoj, preradu i promet ribom, te ostale poslovne usluge, OIB 33057398959, 7. domobranske pukovnije 1, 23000 Zadar</izvorni_sadrzaj>
    <derivirana_varijabla naziv="DomainObject.Predmet.ProtustrankaWithAdressOIB_1">TETRA ZADAR d.o.o. za uzgoj, preradu i promet ribom, te ostale poslovne usluge, OIB 33057398959, 7. domobranske pukovnije 1, 23000 Zadar</derivirana_varijabla>
  </DomainObject.Predmet.ProtustrankaWithAdressOIB>
  <DomainObject.Predmet.ProtustrankaNazivFormated>
    <izvorni_sadrzaj>TETRA ZADAR d.o.o. za uzgoj, preradu i promet ribom, te ostale poslovne usluge</izvorni_sadrzaj>
    <derivirana_varijabla naziv="DomainObject.Predmet.ProtustrankaNazivFormated_1">TETRA ZADAR d.o.o. za uzgoj, preradu i promet ribom, te ostale poslovne usluge</derivirana_varijabla>
  </DomainObject.Predmet.ProtustrankaNazivFormated>
  <DomainObject.Predmet.ProtustrankaNazivFormatedOIB>
    <izvorni_sadrzaj>TETRA ZADAR d.o.o. za uzgoj, preradu i promet ribom, te ostale poslovne usluge, OIB 33057398959</izvorni_sadrzaj>
    <derivirana_varijabla naziv="DomainObject.Predmet.ProtustrankaNazivFormatedOIB_1">TETRA ZADAR d.o.o. za uzgoj, preradu i promet ribom, te ostale poslovne usluge, OIB 33057398959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5888.08</izvorni_sadrzaj>
    <derivirana_varijabla naziv="DomainObject.Predmet.TrenutnaVrijednost_1">5888.08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TETRA ZADAR d.o.o. za uzgoj, preradu i promet ribom, te ostale poslovne usluge</item>
    </izvorni_sadrzaj>
    <derivirana_varijabla naziv="DomainObject.Predmet.ProtuStrankaListFormated_1">
      <item>TETRA ZADAR d.o.o. za uzgoj, preradu i promet ribom, te ostale poslovne usluge</item>
    </derivirana_varijabla>
  </DomainObject.Predmet.ProtuStrankaListFormated>
  <DomainObject.Predmet.ProtuStrankaListFormatedOIB>
    <izvorni_sadrzaj>
      <item>TETRA ZADAR d.o.o. za uzgoj, preradu i promet ribom, te ostale poslovne usluge, OIB 33057398959</item>
    </izvorni_sadrzaj>
    <derivirana_varijabla naziv="DomainObject.Predmet.ProtuStrankaListFormatedOIB_1">
      <item>TETRA ZADAR d.o.o. za uzgoj, preradu i promet ribom, te ostale poslovne usluge, OIB 33057398959</item>
    </derivirana_varijabla>
  </DomainObject.Predmet.ProtuStrankaListFormatedOIB>
  <DomainObject.Predmet.ProtuStrankaListFormatedWithAdress>
    <izvorni_sadrzaj>
      <item>TETRA ZADAR d.o.o. za uzgoj, preradu i promet ribom, te ostale poslovne usluge, 7. domobranske pukovnije 1, 23000 Zadar</item>
    </izvorni_sadrzaj>
    <derivirana_varijabla naziv="DomainObject.Predmet.ProtuStrankaListFormatedWithAdress_1">
      <item>TETRA ZADAR d.o.o. za uzgoj, preradu i promet ribom, te ostale poslovne usluge, 7. domobranske pukovnije 1, 23000 Zadar</item>
    </derivirana_varijabla>
  </DomainObject.Predmet.ProtuStrankaListFormatedWithAdress>
  <DomainObject.Predmet.ProtuStrankaListFormatedWithAdressOIB>
    <izvorni_sadrzaj>
      <item>TETRA ZADAR d.o.o. za uzgoj, preradu i promet ribom, te ostale poslovne usluge, OIB 33057398959, 7. domobranske pukovnije 1, 23000 Zadar</item>
    </izvorni_sadrzaj>
    <derivirana_varijabla naziv="DomainObject.Predmet.ProtuStrankaListFormatedWithAdressOIB_1">
      <item>TETRA ZADAR d.o.o. za uzgoj, preradu i promet ribom, te ostale poslovne usluge, OIB 33057398959, 7. domobranske pukovnije 1, 23000 Zadar</item>
    </derivirana_varijabla>
  </DomainObject.Predmet.ProtuStrankaListFormatedWithAdressOIB>
  <DomainObject.Predmet.ProtuStrankaListNazivFormated>
    <izvorni_sadrzaj>
      <item>TETRA ZADAR d.o.o. za uzgoj, preradu i promet ribom, te ostale poslovne usluge</item>
    </izvorni_sadrzaj>
    <derivirana_varijabla naziv="DomainObject.Predmet.ProtuStrankaListNazivFormated_1">
      <item>TETRA ZADAR d.o.o. za uzgoj, preradu i promet ribom, te ostale poslovne usluge</item>
    </derivirana_varijabla>
  </DomainObject.Predmet.ProtuStrankaListNazivFormated>
  <DomainObject.Predmet.ProtuStrankaListNazivFormatedOIB>
    <izvorni_sadrzaj>
      <item>TETRA ZADAR d.o.o. za uzgoj, preradu i promet ribom, te ostale poslovne usluge, OIB 33057398959</item>
    </izvorni_sadrzaj>
    <derivirana_varijabla naziv="DomainObject.Predmet.ProtuStrankaListNazivFormatedOIB_1">
      <item>TETRA ZADAR d.o.o. za uzgoj, preradu i promet ribom, te ostale poslovne usluge, OIB 33057398959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TETRA ZADAR d.o.o. za uzgoj, preradu i promet ribom, te ostale poslovne usluge</izvorni_sadrzaj>
    <derivirana_varijabla naziv="DomainObject.Predmet.ProtustrankaIDrugi_1">TETRA ZADAR d.o.o. za uzgoj, preradu i promet ribom, te ostale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TETRA ZADAR d.o.o. za uzgoj, preradu i promet ribom, te ostale poslovne usluge, OIB 33057398959, 7. domobranske pukovnije 1, 23000 Zadar</izvorni_sadrzaj>
    <derivirana_varijabla naziv="DomainObject.Predmet.ProtustrankaIDrugiAdressOIB_1">TETRA ZADAR d.o.o. za uzgoj, preradu i promet ribom, te ostale poslovne usluge, OIB 33057398959,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TETRA ZADAR d.o.o. za uzgoj, preradu i promet ribom, te ostale poslovne usluge</item>
    </izvorni_sadrzaj>
    <derivirana_varijabla naziv="DomainObject.Predmet.SudioniciListNaziv_1">
      <item>Financijska agencija</item>
      <item>TETRA ZADAR d.o.o. za uzgoj, preradu i promet ribom, te ostale poslovne usluge</item>
    </derivirana_varijabla>
  </DomainObject.Predmet.SudioniciListNaziv>
  <DomainObject.Predmet.SudioniciListAdressOIB>
    <izvorni_sadrzaj>
      <item>Financijska agencija, OIB 85821130368, Ivana Danila 4,23000 Zadar</item>
      <item>TETRA ZADAR d.o.o. za uzgoj, preradu i promet ribom, te ostale poslovne usluge, OIB 33057398959, 7. domobranske pukovnije 1,23000 Zadar</item>
    </izvorni_sadrzaj>
    <derivirana_varijabla naziv="DomainObject.Predmet.SudioniciListAdressOIB_1">
      <item>Financijska agencija, OIB 85821130368, Ivana Danila 4,23000 Zadar</item>
      <item>TETRA ZADAR d.o.o. za uzgoj, preradu i promet ribom, te ostale poslovne usluge, OIB 33057398959, 7. domobranske pukovnije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33057398959</item>
    </izvorni_sadrzaj>
    <derivirana_varijabla naziv="DomainObject.Predmet.SudioniciListNazivOIB_1">
      <item>, OIB 85821130368</item>
      <item>, OIB 33057398959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1031</properties:Characters>
  <properties:Lines>47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2016-11-29T13:39:00Z</cp:lastPrinted>
  <dcterms:modified xmlns:xsi="http://www.w3.org/2001/XMLSchema-instance" xsi:type="dcterms:W3CDTF">2016-11-29T13:49:00Z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