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822bd" w14:paraId="d7822bd" w:rsidRDefault="00AD6D3A" w:rsidP="00530E7E" w:rsidR="00530E7E">
      <w:pPr>
        <w:ind w:firstLine="567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7019D" w:rsidP="005C1297" w:rsidR="005C1297" w:rsidRPr="00363B59">
      <w:pPr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363B59">
        <w:rPr>
          <w:sz w:val="24"/>
          <w:szCs w:val="24"/>
        </w:rPr>
        <w:t>Republika Hrvatska</w:t>
      </w:r>
    </w:p>
    <w:p w:rsidRDefault="005C1297" w:rsidP="005C1297" w:rsidR="005C1297" w:rsidRPr="00363B59">
      <w:pPr>
        <w:rPr>
          <w:sz w:val="24"/>
          <w:szCs w:val="24"/>
        </w:rPr>
      </w:pPr>
      <w:r w:rsidRPr="00363B59">
        <w:rPr>
          <w:sz w:val="24"/>
          <w:szCs w:val="24"/>
        </w:rPr>
        <w:t xml:space="preserve">  Trgovački sud u Zagrebu</w:t>
      </w:r>
    </w:p>
    <w:p w:rsidRDefault="005C1297" w:rsidP="005C1297" w:rsidR="005C1297" w:rsidRPr="00363B59">
      <w:pPr>
        <w:rPr>
          <w:sz w:val="24"/>
          <w:szCs w:val="24"/>
        </w:rPr>
      </w:pPr>
      <w:r w:rsidRPr="00363B59">
        <w:rPr>
          <w:sz w:val="24"/>
          <w:szCs w:val="24"/>
        </w:rPr>
        <w:t xml:space="preserve">    Zagreb, </w:t>
      </w:r>
      <w:proofErr w:type="spellStart"/>
      <w:r w:rsidRPr="00363B59">
        <w:rPr>
          <w:sz w:val="24"/>
          <w:szCs w:val="24"/>
        </w:rPr>
        <w:t>Amruševa</w:t>
      </w:r>
      <w:proofErr w:type="spellEnd"/>
      <w:r w:rsidRPr="00363B59">
        <w:rPr>
          <w:sz w:val="24"/>
          <w:szCs w:val="24"/>
        </w:rPr>
        <w:t xml:space="preserve"> 2/II                                             </w:t>
      </w:r>
      <w:r w:rsidRPr="00363B59">
        <w:rPr>
          <w:sz w:val="24"/>
          <w:szCs w:val="24"/>
        </w:rPr>
        <w:tab/>
      </w:r>
      <w:r w:rsidRPr="00363B59">
        <w:rPr>
          <w:sz w:val="24"/>
          <w:szCs w:val="24"/>
        </w:rPr>
        <w:tab/>
      </w:r>
      <w:r w:rsidRPr="00363B59">
        <w:rPr>
          <w:sz w:val="24"/>
          <w:szCs w:val="24"/>
        </w:rPr>
        <w:tab/>
      </w:r>
      <w:r w:rsidR="00726A8D">
        <w:rPr>
          <w:sz w:val="24"/>
          <w:szCs w:val="24"/>
        </w:rPr>
        <w:t xml:space="preserve">      </w:t>
      </w:r>
      <w:r w:rsidRPr="00363B59">
        <w:rPr>
          <w:sz w:val="24"/>
          <w:szCs w:val="24"/>
        </w:rPr>
        <w:t>66 St-</w:t>
      </w:r>
      <w:r w:rsidR="0007051F">
        <w:rPr>
          <w:sz w:val="24"/>
          <w:szCs w:val="24"/>
        </w:rPr>
        <w:t>776</w:t>
      </w:r>
      <w:r w:rsidRPr="00363B59">
        <w:rPr>
          <w:sz w:val="24"/>
          <w:szCs w:val="24"/>
        </w:rPr>
        <w:t>/1</w:t>
      </w:r>
      <w:r w:rsidR="0007051F">
        <w:rPr>
          <w:sz w:val="24"/>
          <w:szCs w:val="24"/>
        </w:rPr>
        <w:t>4</w:t>
      </w:r>
    </w:p>
    <w:p w:rsidRDefault="00530E7E" w:rsidP="00B0658F" w:rsidR="00530E7E" w:rsidRPr="00335AF5">
      <w:pPr>
        <w:rPr>
          <w:sz w:val="24"/>
          <w:szCs w:val="24"/>
        </w:rPr>
      </w:pPr>
    </w:p>
    <w:p w:rsidRDefault="00530E7E" w:rsidP="00B0658F" w:rsidR="00530E7E" w:rsidRPr="00335AF5">
      <w:pPr>
        <w:jc w:val="center"/>
        <w:rPr>
          <w:sz w:val="24"/>
          <w:szCs w:val="24"/>
        </w:rPr>
      </w:pPr>
      <w:r w:rsidRPr="00335AF5">
        <w:rPr>
          <w:sz w:val="24"/>
          <w:szCs w:val="24"/>
        </w:rPr>
        <w:t>R E P U B L I K A   H R V A T S K A</w:t>
      </w:r>
    </w:p>
    <w:p w:rsidRDefault="005C1297" w:rsidP="005C1297" w:rsidR="005C1297" w:rsidRPr="00363B59">
      <w:pPr>
        <w:rPr>
          <w:sz w:val="24"/>
          <w:szCs w:val="24"/>
        </w:rPr>
      </w:pPr>
    </w:p>
    <w:p w:rsidRDefault="00C019F2" w:rsidP="005C1297" w:rsidR="005C1297" w:rsidRPr="00530E7E">
      <w:pPr>
        <w:jc w:val="center"/>
        <w:rPr>
          <w:sz w:val="24"/>
          <w:szCs w:val="24"/>
        </w:rPr>
      </w:pPr>
      <w:r w:rsidRP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Z</w:t>
      </w:r>
      <w:r w:rsid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A</w:t>
      </w:r>
      <w:r w:rsid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K</w:t>
      </w:r>
      <w:r w:rsid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L</w:t>
      </w:r>
      <w:r w:rsid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J</w:t>
      </w:r>
      <w:r w:rsid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U</w:t>
      </w:r>
      <w:r w:rsid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Č</w:t>
      </w:r>
      <w:r w:rsid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A</w:t>
      </w:r>
      <w:r w:rsid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K</w:t>
      </w:r>
    </w:p>
    <w:p w:rsidRDefault="005C1297" w:rsidP="005C1297" w:rsidR="005C1297" w:rsidRPr="007C3E9B">
      <w:pPr>
        <w:jc w:val="center"/>
        <w:rPr>
          <w:sz w:val="24"/>
          <w:szCs w:val="24"/>
        </w:rPr>
      </w:pPr>
    </w:p>
    <w:p w:rsidRDefault="00E13ABD" w:rsidP="00E13ABD" w:rsidR="00E13AB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Trgovački sud u Zagrebu po sucu pojedincu Mislavu Kolakušiću, kao stečajnom sucu u stečajnom postupku nad dužnikom </w:t>
      </w:r>
      <w:r w:rsidR="0007051F" w:rsidRPr="0007051F">
        <w:rPr>
          <w:sz w:val="24"/>
          <w:szCs w:val="24"/>
        </w:rPr>
        <w:t>AUTOSALON AUTOSTIL d.o.o. za trgovinu i usluge, u stečaju, Zagreb, Zagrebačka cesta 217, MBS:080469941, OIB:00079729320</w:t>
      </w:r>
      <w:r w:rsidR="00726A8D" w:rsidRPr="00726A8D">
        <w:rPr>
          <w:sz w:val="24"/>
          <w:szCs w:val="24"/>
        </w:rPr>
        <w:t>, 2</w:t>
      </w:r>
      <w:r w:rsidR="0007051F">
        <w:rPr>
          <w:sz w:val="24"/>
          <w:szCs w:val="24"/>
        </w:rPr>
        <w:t>5</w:t>
      </w:r>
      <w:r w:rsidR="00726A8D" w:rsidRPr="00726A8D">
        <w:rPr>
          <w:sz w:val="24"/>
          <w:szCs w:val="24"/>
        </w:rPr>
        <w:t xml:space="preserve">. </w:t>
      </w:r>
      <w:r w:rsidR="0007051F">
        <w:rPr>
          <w:sz w:val="24"/>
          <w:szCs w:val="24"/>
        </w:rPr>
        <w:t>studenoga</w:t>
      </w:r>
      <w:r w:rsidR="00726A8D" w:rsidRPr="00726A8D">
        <w:rPr>
          <w:sz w:val="24"/>
          <w:szCs w:val="24"/>
        </w:rPr>
        <w:t xml:space="preserve"> 201</w:t>
      </w:r>
      <w:r w:rsidR="0007051F">
        <w:rPr>
          <w:sz w:val="24"/>
          <w:szCs w:val="24"/>
        </w:rPr>
        <w:t>6</w:t>
      </w:r>
      <w:r w:rsidR="00726A8D" w:rsidRPr="00726A8D">
        <w:rPr>
          <w:sz w:val="24"/>
          <w:szCs w:val="24"/>
        </w:rPr>
        <w:t>.</w:t>
      </w:r>
      <w:r>
        <w:rPr>
          <w:sz w:val="24"/>
          <w:szCs w:val="24"/>
        </w:rPr>
        <w:t>,</w:t>
      </w:r>
    </w:p>
    <w:p w:rsidRDefault="00E13ABD" w:rsidP="00E13ABD" w:rsidR="00E13ABD">
      <w:pPr>
        <w:rPr>
          <w:sz w:val="24"/>
          <w:szCs w:val="24"/>
        </w:rPr>
      </w:pPr>
    </w:p>
    <w:p w:rsidRDefault="00FC3A9B" w:rsidP="00E13ABD" w:rsidR="00E13ABD">
      <w:pPr>
        <w:jc w:val="center"/>
        <w:rPr>
          <w:sz w:val="24"/>
          <w:szCs w:val="24"/>
        </w:rPr>
      </w:pPr>
      <w:r>
        <w:rPr>
          <w:sz w:val="24"/>
          <w:szCs w:val="24"/>
        </w:rPr>
        <w:t>z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l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j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u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č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i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j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e</w:t>
      </w:r>
    </w:p>
    <w:p w:rsidRDefault="00E13ABD" w:rsidP="00E13ABD" w:rsidR="00E13ABD">
      <w:pPr>
        <w:jc w:val="center"/>
        <w:rPr>
          <w:sz w:val="24"/>
          <w:szCs w:val="24"/>
        </w:rPr>
      </w:pPr>
    </w:p>
    <w:p w:rsidRDefault="00E13ABD" w:rsidP="00E13ABD" w:rsidR="00E13ABD">
      <w:pPr>
        <w:ind w:firstLine="708"/>
        <w:rPr>
          <w:sz w:val="24"/>
          <w:szCs w:val="24"/>
        </w:rPr>
      </w:pPr>
      <w:r>
        <w:rPr>
          <w:sz w:val="24"/>
          <w:szCs w:val="24"/>
        </w:rPr>
        <w:t>I</w:t>
      </w:r>
      <w:r>
        <w:rPr>
          <w:sz w:val="24"/>
          <w:szCs w:val="24"/>
        </w:rPr>
        <w:tab/>
        <w:t xml:space="preserve">Određuje se temeljem čl. </w:t>
      </w:r>
      <w:smartTag w:element="metricconverter" w:uri="urn:schemas-microsoft-com:office:smarttags">
        <w:smartTagPr>
          <w:attr w:val="203 st" w:name="ProductID"/>
        </w:smartTagPr>
        <w:r>
          <w:rPr>
            <w:sz w:val="24"/>
            <w:szCs w:val="24"/>
          </w:rPr>
          <w:t>203 st</w:t>
        </w:r>
      </w:smartTag>
      <w:r>
        <w:rPr>
          <w:sz w:val="24"/>
          <w:szCs w:val="24"/>
        </w:rPr>
        <w:t>. 2</w:t>
      </w:r>
      <w:r w:rsidR="009A666E">
        <w:rPr>
          <w:sz w:val="24"/>
          <w:szCs w:val="24"/>
        </w:rPr>
        <w:t>.</w:t>
      </w:r>
      <w:r>
        <w:rPr>
          <w:sz w:val="24"/>
          <w:szCs w:val="24"/>
        </w:rPr>
        <w:t xml:space="preserve"> Stečajnog zakona Skupština vjerovnika radi pribavljanja mišljenja o obustavi i zaključenju stečajnog postupka i drugo; </w:t>
      </w:r>
    </w:p>
    <w:p w:rsidRDefault="00E13ABD" w:rsidP="00E13ABD" w:rsidR="00E13ABD">
      <w:pPr>
        <w:ind w:left="1440"/>
        <w:jc w:val="center"/>
        <w:rPr>
          <w:sz w:val="24"/>
          <w:szCs w:val="24"/>
        </w:rPr>
      </w:pPr>
    </w:p>
    <w:p w:rsidRDefault="0009512A" w:rsidP="009A666E" w:rsidR="009A666E" w:rsidRPr="009A666E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11</w:t>
      </w:r>
      <w:r w:rsidR="009A666E" w:rsidRPr="009A666E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>siječnja</w:t>
      </w:r>
      <w:r w:rsidR="009A666E" w:rsidRPr="009A666E">
        <w:rPr>
          <w:b/>
          <w:sz w:val="24"/>
          <w:szCs w:val="24"/>
        </w:rPr>
        <w:t xml:space="preserve"> </w:t>
      </w:r>
      <w:r w:rsidR="00923F65">
        <w:rPr>
          <w:b/>
          <w:sz w:val="24"/>
          <w:szCs w:val="24"/>
        </w:rPr>
        <w:t>2017</w:t>
      </w:r>
      <w:r w:rsidR="009A666E" w:rsidRPr="009A666E">
        <w:rPr>
          <w:b/>
          <w:sz w:val="24"/>
          <w:szCs w:val="24"/>
        </w:rPr>
        <w:t>. u 10,</w:t>
      </w:r>
      <w:r w:rsidR="00726A8D">
        <w:rPr>
          <w:b/>
          <w:sz w:val="24"/>
          <w:szCs w:val="24"/>
        </w:rPr>
        <w:t>0</w:t>
      </w:r>
      <w:r w:rsidR="009A666E" w:rsidRPr="009A666E">
        <w:rPr>
          <w:b/>
          <w:sz w:val="24"/>
          <w:szCs w:val="24"/>
        </w:rPr>
        <w:t>0 sati</w:t>
      </w:r>
    </w:p>
    <w:p w:rsidRDefault="009A666E" w:rsidP="009A666E" w:rsidR="00E13ABD">
      <w:pPr>
        <w:jc w:val="center"/>
        <w:rPr>
          <w:b/>
          <w:sz w:val="24"/>
          <w:szCs w:val="24"/>
        </w:rPr>
      </w:pPr>
      <w:r w:rsidRPr="009A666E">
        <w:rPr>
          <w:b/>
          <w:sz w:val="24"/>
          <w:szCs w:val="24"/>
        </w:rPr>
        <w:t>u Trgovačkom sudu u Zagrebu, Petrinjska 8, soba 88/II (ulična zgrada).</w:t>
      </w:r>
    </w:p>
    <w:p w:rsidRDefault="009A666E" w:rsidP="009A666E" w:rsidR="009A666E">
      <w:pPr>
        <w:ind w:left="1440"/>
        <w:jc w:val="center"/>
        <w:rPr>
          <w:b/>
          <w:sz w:val="24"/>
          <w:szCs w:val="24"/>
        </w:rPr>
      </w:pPr>
    </w:p>
    <w:p w:rsidRDefault="00E13ABD" w:rsidP="00E13ABD" w:rsidR="00E13ABD">
      <w:pPr>
        <w:rPr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sz w:val="24"/>
          <w:szCs w:val="24"/>
        </w:rPr>
        <w:t>II</w:t>
      </w:r>
      <w:r>
        <w:rPr>
          <w:sz w:val="24"/>
          <w:szCs w:val="24"/>
        </w:rPr>
        <w:tab/>
        <w:t xml:space="preserve">Na Skupštinu se pozivaju pristupiti stečajni upravitelj i stečajni vjerovnici. </w:t>
      </w:r>
    </w:p>
    <w:p w:rsidRDefault="005C1297" w:rsidP="00380169" w:rsidR="005C1297" w:rsidRPr="000352C4">
      <w:pPr>
        <w:ind w:left="720"/>
        <w:rPr>
          <w:sz w:val="24"/>
          <w:szCs w:val="24"/>
        </w:rPr>
      </w:pPr>
      <w:r w:rsidRPr="000352C4">
        <w:rPr>
          <w:sz w:val="24"/>
          <w:szCs w:val="24"/>
        </w:rPr>
        <w:t xml:space="preserve">            </w:t>
      </w:r>
    </w:p>
    <w:p w:rsidRDefault="005C1297" w:rsidP="00FC3A9B" w:rsidR="005C1297" w:rsidRPr="000352C4">
      <w:pPr>
        <w:jc w:val="center"/>
        <w:rPr>
          <w:sz w:val="24"/>
          <w:szCs w:val="24"/>
        </w:rPr>
      </w:pPr>
      <w:r w:rsidRPr="000352C4">
        <w:rPr>
          <w:sz w:val="24"/>
          <w:szCs w:val="24"/>
        </w:rPr>
        <w:t>Obrazloženje</w:t>
      </w:r>
    </w:p>
    <w:p w:rsidRDefault="005C1297" w:rsidP="005C1297" w:rsidR="005C1297" w:rsidRPr="000352C4">
      <w:pPr>
        <w:ind w:left="720"/>
        <w:jc w:val="center"/>
        <w:rPr>
          <w:sz w:val="24"/>
          <w:szCs w:val="24"/>
        </w:rPr>
      </w:pPr>
    </w:p>
    <w:p w:rsidRDefault="005C1297" w:rsidP="009A666E" w:rsidR="00380169">
      <w:pPr>
        <w:jc w:val="both"/>
        <w:rPr>
          <w:sz w:val="24"/>
          <w:szCs w:val="24"/>
        </w:rPr>
      </w:pPr>
      <w:r w:rsidRPr="000352C4">
        <w:rPr>
          <w:sz w:val="24"/>
          <w:szCs w:val="24"/>
        </w:rPr>
        <w:tab/>
      </w:r>
      <w:r w:rsidR="00380169">
        <w:rPr>
          <w:sz w:val="24"/>
          <w:szCs w:val="24"/>
        </w:rPr>
        <w:t>Stečajni upravitelj zatražio</w:t>
      </w:r>
      <w:r w:rsidR="00987CEF">
        <w:rPr>
          <w:sz w:val="24"/>
          <w:szCs w:val="24"/>
        </w:rPr>
        <w:t xml:space="preserve"> je</w:t>
      </w:r>
      <w:r w:rsidR="00380169">
        <w:rPr>
          <w:sz w:val="24"/>
          <w:szCs w:val="24"/>
        </w:rPr>
        <w:t xml:space="preserve"> održavanje </w:t>
      </w:r>
      <w:r w:rsidR="00C019F2">
        <w:rPr>
          <w:sz w:val="24"/>
          <w:szCs w:val="24"/>
        </w:rPr>
        <w:t>skupštine vjerovnika</w:t>
      </w:r>
      <w:r w:rsidR="009A666E" w:rsidRPr="009A666E">
        <w:rPr>
          <w:sz w:val="24"/>
          <w:szCs w:val="24"/>
        </w:rPr>
        <w:t xml:space="preserve"> t</w:t>
      </w:r>
      <w:r w:rsidR="009A666E">
        <w:rPr>
          <w:sz w:val="24"/>
          <w:szCs w:val="24"/>
        </w:rPr>
        <w:t>emeljem odredbe članka 203.</w:t>
      </w:r>
      <w:r w:rsidRPr="000352C4">
        <w:rPr>
          <w:sz w:val="24"/>
          <w:szCs w:val="24"/>
        </w:rPr>
        <w:t xml:space="preserve"> Stečajnog zakona (NN 44/96, 29/99, 129/00, 123/03, 197/03, 187/04, 82/06</w:t>
      </w:r>
      <w:r w:rsidR="0007051F">
        <w:rPr>
          <w:sz w:val="24"/>
          <w:szCs w:val="24"/>
        </w:rPr>
        <w:t>,</w:t>
      </w:r>
      <w:r w:rsidRPr="000352C4">
        <w:rPr>
          <w:sz w:val="24"/>
          <w:szCs w:val="24"/>
        </w:rPr>
        <w:t xml:space="preserve"> 116/10</w:t>
      </w:r>
      <w:r w:rsidR="0007051F">
        <w:rPr>
          <w:sz w:val="24"/>
          <w:szCs w:val="24"/>
        </w:rPr>
        <w:t>, 25/12 i 133/12</w:t>
      </w:r>
      <w:r w:rsidRPr="000352C4">
        <w:rPr>
          <w:sz w:val="24"/>
          <w:szCs w:val="24"/>
        </w:rPr>
        <w:t>)</w:t>
      </w:r>
      <w:r w:rsidR="009A666E">
        <w:rPr>
          <w:sz w:val="24"/>
          <w:szCs w:val="24"/>
        </w:rPr>
        <w:t>.</w:t>
      </w:r>
      <w:r w:rsidR="00C019F2">
        <w:rPr>
          <w:sz w:val="24"/>
          <w:szCs w:val="24"/>
        </w:rPr>
        <w:t xml:space="preserve"> </w:t>
      </w:r>
    </w:p>
    <w:p w:rsidRDefault="00380169" w:rsidP="005C1297" w:rsidR="00380169">
      <w:pPr>
        <w:jc w:val="both"/>
        <w:rPr>
          <w:sz w:val="24"/>
          <w:szCs w:val="24"/>
        </w:rPr>
      </w:pPr>
    </w:p>
    <w:p w:rsidRDefault="008D3494" w:rsidP="00C34BFE" w:rsidR="008D3494">
      <w:pPr>
        <w:jc w:val="center"/>
        <w:rPr>
          <w:sz w:val="24"/>
          <w:szCs w:val="24"/>
        </w:rPr>
      </w:pPr>
      <w:r w:rsidRPr="000352C4">
        <w:rPr>
          <w:sz w:val="24"/>
          <w:szCs w:val="24"/>
        </w:rPr>
        <w:t xml:space="preserve">U Zagrebu </w:t>
      </w:r>
      <w:r w:rsidR="00726A8D">
        <w:rPr>
          <w:sz w:val="24"/>
          <w:szCs w:val="24"/>
        </w:rPr>
        <w:t>2</w:t>
      </w:r>
      <w:r w:rsidR="0007051F">
        <w:rPr>
          <w:sz w:val="24"/>
          <w:szCs w:val="24"/>
        </w:rPr>
        <w:t>5</w:t>
      </w:r>
      <w:r w:rsidR="00060EF2" w:rsidRPr="00060EF2">
        <w:rPr>
          <w:sz w:val="24"/>
          <w:szCs w:val="24"/>
        </w:rPr>
        <w:t xml:space="preserve">. </w:t>
      </w:r>
      <w:r w:rsidR="0007051F">
        <w:rPr>
          <w:sz w:val="24"/>
          <w:szCs w:val="24"/>
        </w:rPr>
        <w:t>studenoga</w:t>
      </w:r>
      <w:r w:rsidR="00060EF2" w:rsidRPr="00060EF2">
        <w:rPr>
          <w:sz w:val="24"/>
          <w:szCs w:val="24"/>
        </w:rPr>
        <w:t xml:space="preserve"> 201</w:t>
      </w:r>
      <w:r w:rsidR="0007051F">
        <w:rPr>
          <w:sz w:val="24"/>
          <w:szCs w:val="24"/>
        </w:rPr>
        <w:t>6</w:t>
      </w:r>
      <w:r w:rsidR="00060EF2" w:rsidRPr="00060EF2">
        <w:rPr>
          <w:sz w:val="24"/>
          <w:szCs w:val="24"/>
        </w:rPr>
        <w:t>.</w:t>
      </w:r>
    </w:p>
    <w:p w:rsidRDefault="00E31C51" w:rsidP="00C34BFE" w:rsidR="00E31C51">
      <w:pPr>
        <w:jc w:val="center"/>
        <w:rPr>
          <w:sz w:val="24"/>
          <w:szCs w:val="24"/>
        </w:rPr>
      </w:pPr>
    </w:p>
    <w:p w:rsidRDefault="008D3494" w:rsidP="008D3494" w:rsidR="008D3494" w:rsidRPr="000352C4">
      <w:pPr>
        <w:pStyle w:val="Tijeloteksta"/>
        <w:ind w:left="5760"/>
        <w:rPr>
          <w:sz w:val="24"/>
          <w:szCs w:val="24"/>
        </w:rPr>
      </w:pPr>
      <w:r w:rsidRPr="000352C4">
        <w:rPr>
          <w:sz w:val="24"/>
          <w:szCs w:val="24"/>
        </w:rPr>
        <w:tab/>
        <w:t>SUDAC:</w:t>
      </w:r>
    </w:p>
    <w:p w:rsidRDefault="008D3494" w:rsidP="008D3494" w:rsidR="008D3494" w:rsidRPr="000352C4">
      <w:pPr>
        <w:pStyle w:val="Tijeloteksta"/>
        <w:ind w:left="5760"/>
        <w:rPr>
          <w:sz w:val="24"/>
          <w:szCs w:val="24"/>
        </w:rPr>
      </w:pPr>
      <w:r w:rsidRPr="000352C4">
        <w:rPr>
          <w:sz w:val="24"/>
          <w:szCs w:val="24"/>
        </w:rPr>
        <w:t xml:space="preserve">   </w:t>
      </w:r>
      <w:r>
        <w:rPr>
          <w:sz w:val="24"/>
          <w:szCs w:val="24"/>
        </w:rPr>
        <w:t>Mislav Kolakušić</w:t>
      </w:r>
      <w:r w:rsidR="007A139D">
        <w:rPr>
          <w:sz w:val="24"/>
          <w:szCs w:val="24"/>
        </w:rPr>
        <w:t xml:space="preserve"> v.r.</w:t>
      </w:r>
    </w:p>
    <w:p w:rsidRDefault="00C34BFE" w:rsidP="008D3494" w:rsidR="00C34BFE" w:rsidRPr="000352C4">
      <w:pPr>
        <w:rPr>
          <w:sz w:val="24"/>
          <w:szCs w:val="24"/>
        </w:rPr>
      </w:pPr>
    </w:p>
    <w:p w:rsidRDefault="008D3494" w:rsidP="008D3494" w:rsidR="008D3494" w:rsidRPr="000352C4">
      <w:pPr>
        <w:rPr>
          <w:sz w:val="24"/>
          <w:szCs w:val="24"/>
        </w:rPr>
      </w:pPr>
      <w:r w:rsidRPr="000352C4">
        <w:rPr>
          <w:sz w:val="24"/>
          <w:szCs w:val="24"/>
        </w:rPr>
        <w:t>POUKA O PRAVNOM LIJEKU:</w:t>
      </w:r>
    </w:p>
    <w:p w:rsidRDefault="008D3494" w:rsidP="008D3494" w:rsidR="008D3494" w:rsidRPr="000352C4">
      <w:pPr>
        <w:rPr>
          <w:sz w:val="24"/>
          <w:szCs w:val="24"/>
        </w:rPr>
      </w:pPr>
      <w:r w:rsidRPr="000352C4">
        <w:rPr>
          <w:sz w:val="24"/>
          <w:szCs w:val="24"/>
        </w:rPr>
        <w:t xml:space="preserve">Protiv ovog </w:t>
      </w:r>
      <w:r w:rsidR="00FC3A9B">
        <w:rPr>
          <w:sz w:val="24"/>
          <w:szCs w:val="24"/>
        </w:rPr>
        <w:t>zaključka</w:t>
      </w:r>
      <w:r w:rsidRPr="000352C4">
        <w:rPr>
          <w:sz w:val="24"/>
          <w:szCs w:val="24"/>
        </w:rPr>
        <w:t xml:space="preserve">  nije dopuštena žalba</w:t>
      </w:r>
      <w:r w:rsidR="00FC3A9B">
        <w:rPr>
          <w:sz w:val="24"/>
          <w:szCs w:val="24"/>
        </w:rPr>
        <w:t xml:space="preserve"> (članak 11. stavak 9</w:t>
      </w:r>
      <w:r w:rsidRPr="000352C4">
        <w:rPr>
          <w:sz w:val="24"/>
          <w:szCs w:val="24"/>
        </w:rPr>
        <w:t>.</w:t>
      </w:r>
      <w:r w:rsidR="00FC3A9B">
        <w:rPr>
          <w:sz w:val="24"/>
          <w:szCs w:val="24"/>
        </w:rPr>
        <w:t xml:space="preserve"> Stečajnog zakona)</w:t>
      </w:r>
      <w:r w:rsidRPr="000352C4">
        <w:rPr>
          <w:sz w:val="24"/>
          <w:szCs w:val="24"/>
        </w:rPr>
        <w:t xml:space="preserve"> </w:t>
      </w:r>
    </w:p>
    <w:p w:rsidRDefault="00C34BFE" w:rsidP="008D3494" w:rsidR="00C34BFE">
      <w:pPr>
        <w:rPr>
          <w:sz w:val="24"/>
          <w:szCs w:val="24"/>
        </w:rPr>
      </w:pPr>
    </w:p>
    <w:p w:rsidRDefault="00530E7E" w:rsidP="008D3494" w:rsidR="00530E7E">
      <w:pPr>
        <w:rPr>
          <w:sz w:val="24"/>
          <w:szCs w:val="24"/>
        </w:rPr>
      </w:pPr>
    </w:p>
    <w:p w:rsidRDefault="007A139D" w:rsidP="007A1486" w:rsidR="007A139D" w:rsidRPr="007A139D">
      <w:pPr>
        <w:ind w:left="720"/>
        <w:rPr>
          <w:sz w:val="24"/>
          <w:szCs w:val="24"/>
        </w:rPr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39D">
        <w:rPr>
          <w:sz w:val="24"/>
          <w:szCs w:val="24"/>
        </w:rPr>
        <w:t xml:space="preserve">Za točnost </w:t>
      </w:r>
      <w:proofErr w:type="spellStart"/>
      <w:r w:rsidRPr="007A139D">
        <w:rPr>
          <w:sz w:val="24"/>
          <w:szCs w:val="24"/>
        </w:rPr>
        <w:t>otpravka</w:t>
      </w:r>
      <w:proofErr w:type="spellEnd"/>
      <w:r w:rsidRPr="007A139D">
        <w:rPr>
          <w:sz w:val="24"/>
          <w:szCs w:val="24"/>
        </w:rPr>
        <w:t xml:space="preserve"> - ovlašteni službenik</w:t>
      </w:r>
    </w:p>
    <w:p w:rsidRDefault="007A139D" w:rsidP="007A1486" w:rsidR="007A139D" w:rsidRPr="007A139D">
      <w:pPr>
        <w:ind w:left="720"/>
        <w:rPr>
          <w:sz w:val="24"/>
          <w:szCs w:val="24"/>
        </w:rPr>
      </w:pPr>
      <w:r w:rsidRPr="007A139D">
        <w:rPr>
          <w:sz w:val="24"/>
          <w:szCs w:val="24"/>
        </w:rPr>
        <w:tab/>
      </w:r>
      <w:r w:rsidRPr="007A139D">
        <w:rPr>
          <w:sz w:val="24"/>
          <w:szCs w:val="24"/>
        </w:rPr>
        <w:tab/>
      </w:r>
      <w:r w:rsidRPr="007A139D">
        <w:rPr>
          <w:sz w:val="24"/>
          <w:szCs w:val="24"/>
        </w:rPr>
        <w:tab/>
      </w:r>
      <w:r w:rsidRPr="007A139D">
        <w:rPr>
          <w:sz w:val="24"/>
          <w:szCs w:val="24"/>
        </w:rPr>
        <w:tab/>
      </w:r>
      <w:r w:rsidRPr="007A139D">
        <w:rPr>
          <w:sz w:val="24"/>
          <w:szCs w:val="24"/>
        </w:rPr>
        <w:tab/>
      </w:r>
      <w:r w:rsidRPr="007A139D">
        <w:rPr>
          <w:sz w:val="24"/>
          <w:szCs w:val="24"/>
        </w:rPr>
        <w:tab/>
        <w:t xml:space="preserve">        Ivana Stampf</w:t>
      </w:r>
    </w:p>
    <w:p w:rsidRDefault="007A139D" w:rsidP="007A1486" w:rsidR="007A139D" w:rsidRPr="007A1486">
      <w:pPr>
        <w:ind w:left="720"/>
      </w:pPr>
    </w:p>
    <w:p w:rsidRDefault="005C1297" w:rsidP="000A7827" w:rsidR="005C1297"/>
    <w:sectPr w:rsidSect="00546AD6" w:rsidR="005C1297">
      <w:pgSz w:h="16838" w:w="11906"/>
      <w:pgMar w:gutter="0" w:footer="708" w:header="708" w:left="1417" w:bottom="360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4CDD06D4"/>
    <w:multiLevelType w:val="hybridMultilevel"/>
    <w:tmpl w:val="29AAA9DA"/>
    <w:lvl w:tplc="CC5EBA3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1297"/>
    <w:rsid w:val="00021B7D"/>
    <w:rsid w:val="00060EF2"/>
    <w:rsid w:val="0007051F"/>
    <w:rsid w:val="0009512A"/>
    <w:rsid w:val="000A7827"/>
    <w:rsid w:val="000D7233"/>
    <w:rsid w:val="001166C1"/>
    <w:rsid w:val="00137A74"/>
    <w:rsid w:val="001C088B"/>
    <w:rsid w:val="0024780A"/>
    <w:rsid w:val="002F111F"/>
    <w:rsid w:val="00380169"/>
    <w:rsid w:val="00462DAC"/>
    <w:rsid w:val="00497ADF"/>
    <w:rsid w:val="00530E7E"/>
    <w:rsid w:val="00546AD6"/>
    <w:rsid w:val="0057019D"/>
    <w:rsid w:val="005922D8"/>
    <w:rsid w:val="005A2328"/>
    <w:rsid w:val="005C1297"/>
    <w:rsid w:val="005F1EA3"/>
    <w:rsid w:val="00637E27"/>
    <w:rsid w:val="006539DD"/>
    <w:rsid w:val="00726A8D"/>
    <w:rsid w:val="00740241"/>
    <w:rsid w:val="007A139D"/>
    <w:rsid w:val="00884ADD"/>
    <w:rsid w:val="008D3494"/>
    <w:rsid w:val="00923F65"/>
    <w:rsid w:val="00987CEF"/>
    <w:rsid w:val="009A666E"/>
    <w:rsid w:val="00AB622C"/>
    <w:rsid w:val="00AD6D3A"/>
    <w:rsid w:val="00B0658F"/>
    <w:rsid w:val="00C019F2"/>
    <w:rsid w:val="00C34BFE"/>
    <w:rsid w:val="00C368EF"/>
    <w:rsid w:val="00C611E2"/>
    <w:rsid w:val="00C94014"/>
    <w:rsid w:val="00DF7EE7"/>
    <w:rsid w:val="00E13ABD"/>
    <w:rsid w:val="00E31C51"/>
    <w:rsid w:val="00ED0DD8"/>
    <w:rsid w:val="00F06235"/>
    <w:rsid w:val="00F852D4"/>
    <w:rsid w:val="00FC3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129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dnevni-red" w:type="paragraph">
    <w:name w:val="dnevni-red"/>
    <w:basedOn w:val="Normal"/>
    <w:rsid w:val="008D3494"/>
    <w:pPr>
      <w:spacing w:afterAutospacing="true" w:after="100" w:beforeAutospacing="true" w:before="100"/>
    </w:pPr>
    <w:rPr>
      <w:sz w:val="24"/>
      <w:szCs w:val="24"/>
    </w:rPr>
  </w:style>
  <w:style w:customStyle="true" w:styleId="tekst" w:type="paragraph">
    <w:name w:val="tekst"/>
    <w:basedOn w:val="Normal"/>
    <w:rsid w:val="008D3494"/>
    <w:pPr>
      <w:spacing w:afterAutospacing="true" w:after="100" w:beforeAutospacing="true" w:before="100"/>
    </w:pPr>
    <w:rPr>
      <w:sz w:val="24"/>
      <w:szCs w:val="24"/>
    </w:rPr>
  </w:style>
  <w:style w:styleId="Tijeloteksta" w:type="paragraph">
    <w:name w:val="Body Text"/>
    <w:basedOn w:val="Normal"/>
    <w:rsid w:val="008D3494"/>
    <w:pPr>
      <w:jc w:val="both"/>
    </w:pPr>
  </w:style>
  <w:style w:styleId="Tekstbalonia" w:type="paragraph">
    <w:name w:val="Balloon Text"/>
    <w:basedOn w:val="Normal"/>
    <w:semiHidden/>
    <w:rsid w:val="00C34BF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A13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139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139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139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139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129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dnevni-red" w:type="paragraph">
    <w:name w:val="dnevni-red"/>
    <w:basedOn w:val="Normal"/>
    <w:rsid w:val="008D3494"/>
    <w:pPr>
      <w:spacing w:after="100" w:afterAutospacing="1" w:before="100" w:beforeAutospacing="1"/>
    </w:pPr>
    <w:rPr>
      <w:sz w:val="24"/>
      <w:szCs w:val="24"/>
    </w:rPr>
  </w:style>
  <w:style w:customStyle="1" w:styleId="tekst" w:type="paragraph">
    <w:name w:val="tekst"/>
    <w:basedOn w:val="Normal"/>
    <w:rsid w:val="008D3494"/>
    <w:pPr>
      <w:spacing w:after="100" w:afterAutospacing="1" w:before="100" w:beforeAutospacing="1"/>
    </w:pPr>
    <w:rPr>
      <w:sz w:val="24"/>
      <w:szCs w:val="24"/>
    </w:rPr>
  </w:style>
  <w:style w:styleId="Tijeloteksta" w:type="paragraph">
    <w:name w:val="Body Text"/>
    <w:basedOn w:val="Normal"/>
    <w:rsid w:val="008D3494"/>
    <w:pPr>
      <w:jc w:val="both"/>
    </w:pPr>
  </w:style>
  <w:style w:styleId="Tekstbalonia" w:type="paragraph">
    <w:name w:val="Balloon Text"/>
    <w:basedOn w:val="Normal"/>
    <w:semiHidden/>
    <w:rsid w:val="00C34BF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A13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139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139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139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139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247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studenog 2016.</izvorni_sadrzaj>
    <derivirana_varijabla naziv="DomainObject.DatumDonosenjaOdluke_1">25.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određivanje ročišta Skupštine vjerovnika</izvorni_sadrzaj>
    <derivirana_varijabla naziv="DomainObject.Primjedba_1">određivanje ročišta Skupštine vjerovnika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776</izvorni_sadrzaj>
    <derivirana_varijabla naziv="DomainObject.Predmet.Broj_1">776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listopada 2014.</izvorni_sadrzaj>
    <derivirana_varijabla naziv="DomainObject.Predmet.DatumOsnivanja_1">16.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St-776/2014</izvorni_sadrzaj>
    <derivirana_varijabla naziv="DomainObject.Predmet.OznakaBroj_1">St-776/2014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AUTOSALON AUTOSTIL d.o.o.</izvorni_sadrzaj>
    <derivirana_varijabla naziv="DomainObject.Predmet.ProtustrankaFormated_1">  AUTOSALON AUTOSTIL d.o.o.</derivirana_varijabla>
  </DomainObject.Predmet.ProtustrankaFormated>
  <DomainObject.Predmet.ProtustrankaFormatedOIB>
    <izvorni_sadrzaj>  AUTOSALON AUTOSTIL d.o.o., OIB 00079729320</izvorni_sadrzaj>
    <derivirana_varijabla naziv="DomainObject.Predmet.ProtustrankaFormatedOIB_1">  AUTOSALON AUTOSTIL d.o.o., OIB 00079729320</derivirana_varijabla>
  </DomainObject.Predmet.ProtustrankaFormatedOIB>
  <DomainObject.Predmet.ProtustrankaFormatedWithAdress>
    <izvorni_sadrzaj> AUTOSALON AUTOSTIL d.o.o., Zagrebačka cesta 217, 10000 Zagreb</izvorni_sadrzaj>
    <derivirana_varijabla naziv="DomainObject.Predmet.ProtustrankaFormatedWithAdress_1"> AUTOSALON AUTOSTIL d.o.o., Zagrebačka cesta 217, 10000 Zagreb</derivirana_varijabla>
  </DomainObject.Predmet.ProtustrankaFormatedWithAdress>
  <DomainObject.Predmet.ProtustrankaFormatedWithAdressOIB>
    <izvorni_sadrzaj> AUTOSALON AUTOSTIL d.o.o., OIB 00079729320, Zagrebačka cesta 217, 10000 Zagreb</izvorni_sadrzaj>
    <derivirana_varijabla naziv="DomainObject.Predmet.ProtustrankaFormatedWithAdressOIB_1"> AUTOSALON AUTOSTIL d.o.o., OIB 00079729320, Zagrebačka cesta 217, 10000 Zagreb</derivirana_varijabla>
  </DomainObject.Predmet.ProtustrankaFormatedWithAdressOIB>
  <DomainObject.Predmet.ProtustrankaWithAdress>
    <izvorni_sadrzaj>AUTOSALON AUTOSTIL d.o.o. Zagrebačka cesta 217, 10000 Zagreb</izvorni_sadrzaj>
    <derivirana_varijabla naziv="DomainObject.Predmet.ProtustrankaWithAdress_1">AUTOSALON AUTOSTIL d.o.o. Zagrebačka cesta 217, 10000 Zagreb</derivirana_varijabla>
  </DomainObject.Predmet.ProtustrankaWithAdress>
  <DomainObject.Predmet.ProtustrankaWithAdressOIB>
    <izvorni_sadrzaj>AUTOSALON AUTOSTIL d.o.o., OIB 00079729320, Zagrebačka cesta 217, 10000 Zagreb</izvorni_sadrzaj>
    <derivirana_varijabla naziv="DomainObject.Predmet.ProtustrankaWithAdressOIB_1">AUTOSALON AUTOSTIL d.o.o., OIB 00079729320, Zagrebačka cesta 217, 10000 Zagreb</derivirana_varijabla>
  </DomainObject.Predmet.ProtustrankaWithAdressOIB>
  <DomainObject.Predmet.ProtustrankaNazivFormated>
    <izvorni_sadrzaj>AUTOSALON AUTOSTIL d.o.o.</izvorni_sadrzaj>
    <derivirana_varijabla naziv="DomainObject.Predmet.ProtustrankaNazivFormated_1">AUTOSALON AUTOSTIL d.o.o.</derivirana_varijabla>
  </DomainObject.Predmet.ProtustrankaNazivFormated>
  <DomainObject.Predmet.ProtustrankaNazivFormatedOIB>
    <izvorni_sadrzaj>AUTOSALON AUTOSTIL d.o.o., OIB 00079729320</izvorni_sadrzaj>
    <derivirana_varijabla naziv="DomainObject.Predmet.ProtustrankaNazivFormatedOIB_1">AUTOSALON AUTOSTIL d.o.o., OIB 00079729320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FINANCIJA-POREZNA UPRAVA</izvorni_sadrzaj>
    <derivirana_varijabla naziv="DomainObject.Predmet.StrankaFormated_1">  MINISTARSTVO FINANCIJA-POREZNA UPRAVA</derivirana_varijabla>
  </DomainObject.Predmet.StrankaFormated>
  <DomainObject.Predmet.StrankaFormatedOIB>
    <izvorni_sadrzaj>  MINISTARSTVO FINANCIJA-POREZNA UPRAVA, OIB 18683136487</izvorni_sadrzaj>
    <derivirana_varijabla naziv="DomainObject.Predmet.StrankaFormatedOIB_1">  MINISTARSTVO FINANCIJA-POREZNA UPRAVA, OIB 18683136487</derivirana_varijabla>
  </DomainObject.Predmet.StrankaFormatedOIB>
  <DomainObject.Predmet.StrankaFormatedWithAdress>
    <izvorni_sadrzaj> MINISTARSTVO FINANCIJA-POREZNA UPRAVA, Albrechtova 42, 10000 Zagreb</izvorni_sadrzaj>
    <derivirana_varijabla naziv="DomainObject.Predmet.StrankaFormatedWithAdress_1"> MINISTARSTVO FINANCIJA-POREZNA UPRAVA, Albrechtova 42, 10000 Zagreb</derivirana_varijabla>
  </DomainObject.Predmet.StrankaFormatedWithAdress>
  <DomainObject.Predmet.StrankaFormatedWithAdressOIB>
    <izvorni_sadrzaj> MINISTARSTVO FINANCIJA-POREZNA UPRAVA, OIB 18683136487, Albrechtova 42, 10000 Zagreb</izvorni_sadrzaj>
    <derivirana_varijabla naziv="DomainObject.Predmet.StrankaFormatedWithAdressOIB_1"> MINISTARSTVO FINANCIJA-POREZNA UPRAVA, OIB 18683136487, Albrechtova 42, 10000 Zagreb</derivirana_varijabla>
  </DomainObject.Predmet.StrankaFormatedWithAdressOIB>
  <DomainObject.Predmet.StrankaWithAdress>
    <izvorni_sadrzaj>MINISTARSTVO FINANCIJA-POREZNA UPRAVA Albrechtova 42,10000 Zagreb</izvorni_sadrzaj>
    <derivirana_varijabla naziv="DomainObject.Predmet.StrankaWithAdress_1">MINISTARSTVO FINANCIJA-POREZNA UPRAVA Albrechtova 42,10000 Zagreb</derivirana_varijabla>
  </DomainObject.Predmet.StrankaWithAdress>
  <DomainObject.Predmet.StrankaWithAdressOIB>
    <izvorni_sadrzaj>MINISTARSTVO FINANCIJA-POREZNA UPRAVA, OIB 18683136487, Albrechtova 42,10000 Zagreb</izvorni_sadrzaj>
    <derivirana_varijabla naziv="DomainObject.Predmet.StrankaWithAdressOIB_1">MINISTARSTVO FINANCIJA-POREZNA UPRAVA, OIB 18683136487, Albrechtova 42,10000 Zagreb</derivirana_varijabla>
  </DomainObject.Predmet.StrankaWithAdressOIB>
  <DomainObject.Predmet.StrankaNazivFormated>
    <izvorni_sadrzaj>MINISTARSTVO FINANCIJA-POREZNA UPRAVA</izvorni_sadrzaj>
    <derivirana_varijabla naziv="DomainObject.Predmet.StrankaNazivFormated_1">MINISTARSTVO FINANCIJA-POREZNA UPRAVA</derivirana_varijabla>
  </DomainObject.Predmet.StrankaNazivFormated>
  <DomainObject.Predmet.StrankaNazivFormatedOIB>
    <izvorni_sadrzaj>MINISTARSTVO FINANCIJA-POREZNA UPRAVA, OIB 18683136487</izvorni_sadrzaj>
    <derivirana_varijabla naziv="DomainObject.Predmet.StrankaNazivFormatedOIB_1">MINISTARSTVO FINANCIJA-POREZNA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MINISTARSTVO FINANCIJA-POREZNA UPRAVA</item>
    </izvorni_sadrzaj>
    <derivirana_varijabla naziv="DomainObject.Predmet.StrankaListFormated_1">
      <item>MINISTARSTVO FINANCIJA-POREZNA UPRAVA</item>
    </derivirana_varijabla>
  </DomainObject.Predmet.StrankaListFormated>
  <DomainObject.Predmet.StrankaListFormatedOIB>
    <izvorni_sadrzaj>
      <item>MINISTARSTVO FINANCIJA-POREZNA UPRAVA, OIB 18683136487</item>
    </izvorni_sadrzaj>
    <derivirana_varijabla naziv="DomainObject.Predmet.StrankaListFormatedOIB_1">
      <item>MINISTARSTVO FINANCIJA-POREZNA UPRAVA, OIB 18683136487</item>
    </derivirana_varijabla>
  </DomainObject.Predmet.StrankaListFormatedOIB>
  <DomainObject.Predmet.StrankaListFormatedWithAdress>
    <izvorni_sadrzaj>
      <item>MINISTARSTVO FINANCIJA-POREZNA UPRAVA, Albrechtova 42, 10000 Zagreb</item>
    </izvorni_sadrzaj>
    <derivirana_varijabla naziv="DomainObject.Predmet.StrankaListFormatedWithAdress_1">
      <item>MINISTARSTVO FINANCIJA-POREZNA UPRAVA, Albrechtova 42, 10000 Zagreb</item>
    </derivirana_varijabla>
  </DomainObject.Predmet.StrankaListFormatedWithAdress>
  <DomainObject.Predmet.StrankaListFormatedWithAdressOIB>
    <izvorni_sadrzaj>
      <item>MINISTARSTVO FINANCIJA-POREZNA UPRAVA, OIB 18683136487, Albrechtova 42, 10000 Zagreb</item>
    </izvorni_sadrzaj>
    <derivirana_varijabla naziv="DomainObject.Predmet.StrankaListFormatedWithAdressOIB_1">
      <item>MINISTARSTVO FINANCIJA-POREZNA UPRAVA, OIB 18683136487, Albrechtova 42, 10000 Zagreb</item>
    </derivirana_varijabla>
  </DomainObject.Predmet.StrankaListFormatedWithAdressOIB>
  <DomainObject.Predmet.StrankaListNazivFormated>
    <izvorni_sadrzaj>
      <item>MINISTARSTVO FINANCIJA-POREZNA UPRAVA</item>
    </izvorni_sadrzaj>
    <derivirana_varijabla naziv="DomainObject.Predmet.StrankaListNazivFormated_1">
      <item>MINISTARSTVO FINANCIJA-POREZNA UPRAVA</item>
    </derivirana_varijabla>
  </DomainObject.Predmet.StrankaListNazivFormated>
  <DomainObject.Predmet.StrankaListNazivFormatedOIB>
    <izvorni_sadrzaj>
      <item>MINISTARSTVO FINANCIJA-POREZNA UPRAVA, OIB 18683136487</item>
    </izvorni_sadrzaj>
    <derivirana_varijabla naziv="DomainObject.Predmet.StrankaListNazivFormatedOIB_1">
      <item>MINISTARSTVO FINANCIJA-POREZNA UPRAVA, OIB 18683136487</item>
    </derivirana_varijabla>
  </DomainObject.Predmet.StrankaListNazivFormatedOIB>
  <DomainObject.Predmet.ProtuStrankaListFormated>
    <izvorni_sadrzaj>
      <item>AUTOSALON AUTOSTIL d.o.o.</item>
    </izvorni_sadrzaj>
    <derivirana_varijabla naziv="DomainObject.Predmet.ProtuStrankaListFormated_1">
      <item>AUTOSALON AUTOSTIL d.o.o.</item>
    </derivirana_varijabla>
  </DomainObject.Predmet.ProtuStrankaListFormated>
  <DomainObject.Predmet.ProtuStrankaListFormatedOIB>
    <izvorni_sadrzaj>
      <item>AUTOSALON AUTOSTIL d.o.o., OIB 00079729320</item>
    </izvorni_sadrzaj>
    <derivirana_varijabla naziv="DomainObject.Predmet.ProtuStrankaListFormatedOIB_1">
      <item>AUTOSALON AUTOSTIL d.o.o., OIB 00079729320</item>
    </derivirana_varijabla>
  </DomainObject.Predmet.ProtuStrankaListFormatedOIB>
  <DomainObject.Predmet.ProtuStrankaListFormatedWithAdress>
    <izvorni_sadrzaj>
      <item>AUTOSALON AUTOSTIL d.o.o., Zagrebačka cesta 217, 10000 Zagreb</item>
    </izvorni_sadrzaj>
    <derivirana_varijabla naziv="DomainObject.Predmet.ProtuStrankaListFormatedWithAdress_1">
      <item>AUTOSALON AUTOSTIL d.o.o., Zagrebačka cesta 217, 10000 Zagreb</item>
    </derivirana_varijabla>
  </DomainObject.Predmet.ProtuStrankaListFormatedWithAdress>
  <DomainObject.Predmet.ProtuStrankaListFormatedWithAdressOIB>
    <izvorni_sadrzaj>
      <item>AUTOSALON AUTOSTIL d.o.o., OIB 00079729320, Zagrebačka cesta 217, 10000 Zagreb</item>
    </izvorni_sadrzaj>
    <derivirana_varijabla naziv="DomainObject.Predmet.ProtuStrankaListFormatedWithAdressOIB_1">
      <item>AUTOSALON AUTOSTIL d.o.o., OIB 00079729320, Zagrebačka cesta 217, 10000 Zagreb</item>
    </derivirana_varijabla>
  </DomainObject.Predmet.ProtuStrankaListFormatedWithAdressOIB>
  <DomainObject.Predmet.ProtuStrankaListNazivFormated>
    <izvorni_sadrzaj>
      <item>AUTOSALON AUTOSTIL d.o.o.</item>
    </izvorni_sadrzaj>
    <derivirana_varijabla naziv="DomainObject.Predmet.ProtuStrankaListNazivFormated_1">
      <item>AUTOSALON AUTOSTIL d.o.o.</item>
    </derivirana_varijabla>
  </DomainObject.Predmet.ProtuStrankaListNazivFormated>
  <DomainObject.Predmet.ProtuStrankaListNazivFormatedOIB>
    <izvorni_sadrzaj>
      <item>AUTOSALON AUTOSTIL d.o.o., OIB 00079729320</item>
    </izvorni_sadrzaj>
    <derivirana_varijabla naziv="DomainObject.Predmet.ProtuStrankaListNazivFormatedOIB_1">
      <item>AUTOSALON AUTOSTIL d.o.o., OIB 00079729320</item>
    </derivirana_varijabla>
  </DomainObject.Predmet.ProtuStrankaListNazivFormatedOIB>
  <DomainObject.Predmet.OstaliListFormated>
    <izvorni_sadrzaj>
      <item>ZDENKO ČABRAJA</item>
      <item>IVICA ČABRAJA</item>
      <item>Marko Fak</item>
    </izvorni_sadrzaj>
    <derivirana_varijabla naziv="DomainObject.Predmet.OstaliListFormated_1">
      <item>ZDENKO ČABRAJA</item>
      <item>IVICA ČABRAJA</item>
      <item>Marko Fak</item>
    </derivirana_varijabla>
  </DomainObject.Predmet.OstaliListFormated>
  <DomainObject.Predmet.OstaliListFormatedOIB>
    <izvorni_sadrzaj>
      <item>ZDENKO ČABRAJA, OIB 60087119160</item>
      <item>IVICA ČABRAJA, OIB 33936852113</item>
      <item>Marko Fak, OIB 25300508272</item>
    </izvorni_sadrzaj>
    <derivirana_varijabla naziv="DomainObject.Predmet.OstaliListFormatedOIB_1">
      <item>ZDENKO ČABRAJA, OIB 60087119160</item>
      <item>IVICA ČABRAJA, OIB 33936852113</item>
      <item>Marko Fak, OIB 25300508272</item>
    </derivirana_varijabla>
  </DomainObject.Predmet.OstaliListFormatedOIB>
  <DomainObject.Predmet.OstaliListFormatedWithAdress>
    <izvorni_sadrzaj>
      <item>ZDENKO ČABRAJA, Črnomeljski odvojak 16, 10000 Zagreb</item>
      <item>IVICA ČABRAJA, Zagrebačka cesta 74, 10000 Zagreb</item>
      <item>Marko Fak, Trg Žrtava Fašizma 5, 10000 Zagreb</item>
    </izvorni_sadrzaj>
    <derivirana_varijabla naziv="DomainObject.Predmet.OstaliListFormatedWithAdress_1">
      <item>ZDENKO ČABRAJA, Črnomeljski odvojak 16, 10000 Zagreb</item>
      <item>IVICA ČABRAJA, Zagrebačka cesta 74, 10000 Zagreb</item>
      <item>Marko Fak, Trg Žrtava Fašizma 5, 10000 Zagreb</item>
    </derivirana_varijabla>
  </DomainObject.Predmet.OstaliListFormatedWithAdress>
  <DomainObject.Predmet.OstaliListFormatedWithAdressOIB>
    <izvorni_sadrzaj>
      <item>ZDENKO ČABRAJA, OIB 60087119160, Črnomeljski odvojak 16, 10000 Zagreb</item>
      <item>IVICA ČABRAJA, OIB 33936852113, Zagrebačka cesta 74, 10000 Zagreb</item>
      <item>Marko Fak, OIB 25300508272, Trg Žrtava Fašizma 5, 10000 Zagreb</item>
    </izvorni_sadrzaj>
    <derivirana_varijabla naziv="DomainObject.Predmet.OstaliListFormatedWithAdressOIB_1">
      <item>ZDENKO ČABRAJA, OIB 60087119160, Črnomeljski odvojak 16, 10000 Zagreb</item>
      <item>IVICA ČABRAJA, OIB 33936852113, Zagrebačka cesta 74, 10000 Zagreb</item>
      <item>Marko Fak, OIB 25300508272, Trg Žrtava Fašizma 5, 10000 Zagreb</item>
    </derivirana_varijabla>
  </DomainObject.Predmet.OstaliListFormatedWithAdressOIB>
  <DomainObject.Predmet.OstaliListNazivFormated>
    <izvorni_sadrzaj>
      <item>ZDENKO ČABRAJA</item>
      <item>IVICA ČABRAJA</item>
      <item>Marko Fak</item>
    </izvorni_sadrzaj>
    <derivirana_varijabla naziv="DomainObject.Predmet.OstaliListNazivFormated_1">
      <item>ZDENKO ČABRAJA</item>
      <item>IVICA ČABRAJA</item>
      <item>Marko Fak</item>
    </derivirana_varijabla>
  </DomainObject.Predmet.OstaliListNazivFormated>
  <DomainObject.Predmet.OstaliListNazivFormatedOIB>
    <izvorni_sadrzaj>
      <item>ZDENKO ČABRAJA, OIB 60087119160</item>
      <item>IVICA ČABRAJA, OIB 33936852113</item>
      <item>Marko Fak, OIB 25300508272</item>
    </izvorni_sadrzaj>
    <derivirana_varijabla naziv="DomainObject.Predmet.OstaliListNazivFormatedOIB_1">
      <item>ZDENKO ČABRAJA, OIB 60087119160</item>
      <item>IVICA ČABRAJA, OIB 33936852113</item>
      <item>Marko Fak, OIB 25300508272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2016.</izvorni_sadrzaj>
    <derivirana_varijabla naziv="DomainObject.Datum_1">25.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FINANCIJA-POREZNA UPRAVA</izvorni_sadrzaj>
    <derivirana_varijabla naziv="DomainObject.Predmet.StrankaIDrugi_1">MINISTARSTVO FINANCIJA-POREZNA UPRAVA</derivirana_varijabla>
  </DomainObject.Predmet.StrankaIDrugi>
  <DomainObject.Predmet.ProtustrankaIDrugi>
    <izvorni_sadrzaj>AUTOSALON AUTOSTIL d.o.o.</izvorni_sadrzaj>
    <derivirana_varijabla naziv="DomainObject.Predmet.ProtustrankaIDrugi_1">AUTOSALON AUTOSTIL d.o.o.</derivirana_varijabla>
  </DomainObject.Predmet.ProtustrankaIDrugi>
  <DomainObject.Predmet.StrankaIDrugiAdressOIB>
    <izvorni_sadrzaj>MINISTARSTVO FINANCIJA-POREZNA UPRAVA, OIB 18683136487, Albrechtova 42, 10000 Zagreb</izvorni_sadrzaj>
    <derivirana_varijabla naziv="DomainObject.Predmet.StrankaIDrugiAdressOIB_1">MINISTARSTVO FINANCIJA-POREZNA UPRAVA, OIB 18683136487, Albrechtova 42, 10000 Zagreb</derivirana_varijabla>
  </DomainObject.Predmet.StrankaIDrugiAdressOIB>
  <DomainObject.Predmet.ProtustrankaIDrugiAdressOIB>
    <izvorni_sadrzaj>AUTOSALON AUTOSTIL d.o.o., OIB 00079729320, Zagrebačka cesta 217, 10000 Zagreb</izvorni_sadrzaj>
    <derivirana_varijabla naziv="DomainObject.Predmet.ProtustrankaIDrugiAdressOIB_1">AUTOSALON AUTOSTIL d.o.o., OIB 00079729320, Zagrebačka cesta 217,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FINANCIJA-POREZNA UPRAVA</item>
      <item>AUTOSALON AUTOSTIL d.o.o.</item>
      <item>ZDENKO ČABRAJA</item>
      <item>IVICA ČABRAJA</item>
      <item>Marko Fak</item>
    </izvorni_sadrzaj>
    <derivirana_varijabla naziv="DomainObject.Predmet.SudioniciListNaziv_1">
      <item>MINISTARSTVO FINANCIJA-POREZNA UPRAVA</item>
      <item>AUTOSALON AUTOSTIL d.o.o.</item>
      <item>ZDENKO ČABRAJA</item>
      <item>IVICA ČABRAJA</item>
      <item>Marko Fak</item>
    </derivirana_varijabla>
  </DomainObject.Predmet.SudioniciListNaziv>
  <DomainObject.Predmet.SudioniciListAdressOIB>
    <izvorni_sadrzaj>
      <item>MINISTARSTVO FINANCIJA-POREZNA UPRAVA, OIB 18683136487, Albrechtova 42,10000 Zagreb</item>
      <item>AUTOSALON AUTOSTIL d.o.o., OIB 00079729320, Zagrebačka cesta 217,10000 Zagreb</item>
      <item>ZDENKO ČABRAJA, OIB 60087119160, Črnomeljski odvojak 16,10000 Zagreb</item>
      <item>IVICA ČABRAJA, OIB 33936852113, Zagrebačka cesta 74,10000 Zagreb</item>
      <item>Marko Fak, OIB 25300508272, Trg Žrtava Fašizma 5,10000 Zagreb</item>
    </izvorni_sadrzaj>
    <derivirana_varijabla naziv="DomainObject.Predmet.SudioniciListAdressOIB_1">
      <item>MINISTARSTVO FINANCIJA-POREZNA UPRAVA, OIB 18683136487, Albrechtova 42,10000 Zagreb</item>
      <item>AUTOSALON AUTOSTIL d.o.o., OIB 00079729320, Zagrebačka cesta 217,10000 Zagreb</item>
      <item>ZDENKO ČABRAJA, OIB 60087119160, Črnomeljski odvojak 16,10000 Zagreb</item>
      <item>IVICA ČABRAJA, OIB 33936852113, Zagrebačka cesta 74,10000 Zagreb</item>
      <item>Marko Fak, OIB 25300508272, Trg Žrtava Fašizma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00079729320</item>
      <item>, OIB 60087119160</item>
      <item>, OIB 33936852113</item>
      <item>, OIB 25300508272</item>
    </izvorni_sadrzaj>
    <derivirana_varijabla naziv="DomainObject.Predmet.SudioniciListNazivOIB_1">
      <item>, OIB 18683136487</item>
      <item>, OIB 00079729320</item>
      <item>, OIB 60087119160</item>
      <item>, OIB 33936852113</item>
      <item>, OIB 25300508272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Fak, OIB 25300508272, Petrinjska 28, 10000 Zagreb</item>
    </izvorni_sadrzaj>
    <derivirana_varijabla naziv="DomainObject.Predmet.StecajniUpraviteljiListAddressOIB_1">
      <item>Marko Fak, OIB 25300508272, Petrinjska 28,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193</properties:Words>
  <properties:Characters>984</properties:Characters>
  <properties:Lines>42</properties:Lines>
  <properties:Paragraphs>20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2016-11-25T08:51:00Z</dcterms:created>
  <dc:creator>mkolakusic</dc:creator>
  <cp:lastModifiedBy>Ivana Stampf</cp:lastModifiedBy>
  <cp:lastPrinted>2012-11-19T10:49:00Z</cp:lastPrinted>
  <dcterms:modified xmlns:xsi="http://www.w3.org/2001/XMLSchema-instance" xsi:type="dcterms:W3CDTF">2016-11-25T09:27:00Z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