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426ff" w14:paraId="97426ff" w:rsidRDefault="0067798E" w:rsidP="0067798E" w:rsidR="0067798E">
      <w:pPr>
        <w15:collapsed w:val="false"/>
      </w:pPr>
      <w:bookmarkStart w:name="_GoBack" w:id="0"/>
      <w:bookmarkEnd w:id="0"/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1C122A">
        <w:t>6475</w:t>
      </w:r>
      <w:r w:rsidR="006B3D4C">
        <w:t>/2015</w:t>
      </w:r>
      <w:r>
        <w:t xml:space="preserve">, temeljem odredbe članka 430. Stečajnog zakona (Narodne novine br. 71/15.), dana </w:t>
      </w:r>
      <w:r w:rsidR="006E35F3">
        <w:t xml:space="preserve">19. veljače </w:t>
      </w:r>
      <w:r>
        <w:t>201</w:t>
      </w:r>
      <w:r w:rsidR="0023202C">
        <w:t>6</w:t>
      </w:r>
      <w:r>
        <w:t>., objavljuje:</w:t>
      </w:r>
    </w:p>
    <w:p w:rsidRDefault="0067798E" w:rsidP="0067798E" w:rsidR="0067798E" w:rsidRPr="008155EE">
      <w:pPr>
        <w:rPr>
          <w:sz w:val="40"/>
          <w:szCs w:val="40"/>
        </w:rPr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9E4355">
      <w:pPr>
        <w:pStyle w:val="Odlomakpopisa"/>
        <w:numPr>
          <w:ilvl w:val="0"/>
          <w:numId w:val="1"/>
        </w:numPr>
        <w:jc w:val="both"/>
      </w:pPr>
      <w:r>
        <w:t>Za dužnika</w:t>
      </w:r>
      <w:r w:rsidR="001C122A">
        <w:t xml:space="preserve"> SIVNIK-KOVAČIĆ d.o.o., Zagreb, Ivana </w:t>
      </w:r>
      <w:proofErr w:type="spellStart"/>
      <w:r w:rsidR="001C122A">
        <w:t>Metelka</w:t>
      </w:r>
      <w:proofErr w:type="spellEnd"/>
      <w:r w:rsidR="001C122A">
        <w:t xml:space="preserve"> 6, OIB: 27958043141. </w:t>
      </w:r>
      <w:r w:rsidR="003B5DE7">
        <w:t xml:space="preserve"> </w:t>
      </w:r>
    </w:p>
    <w:p w:rsidRDefault="0067798E" w:rsidP="009E4355" w:rsidR="0067798E">
      <w:pPr>
        <w:ind w:left="708"/>
        <w:jc w:val="both"/>
      </w:pPr>
      <w:r>
        <w:t xml:space="preserve"> 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Iznos duga evidentiran na temelju neizvršenih osnov</w:t>
      </w:r>
      <w:r w:rsidR="009E4355">
        <w:t>a z</w:t>
      </w:r>
      <w:r w:rsidR="006B3D4C">
        <w:t xml:space="preserve">a plaćanje je  </w:t>
      </w:r>
      <w:r w:rsidR="001C122A">
        <w:t xml:space="preserve">1.361,15 </w:t>
      </w:r>
      <w:r>
        <w:t>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 xml:space="preserve">U Zagrebu, </w:t>
      </w:r>
      <w:r w:rsidR="00CF58AC">
        <w:t xml:space="preserve">19. veljače 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CF58AC" w:rsidP="00CF58AC" w:rsidR="00CF58AC">
      <w:r>
        <w:t>DNA:</w:t>
      </w:r>
    </w:p>
    <w:p w:rsidRDefault="00CF58AC" w:rsidP="00CF58AC" w:rsidR="00CF58AC">
      <w:pPr>
        <w:pStyle w:val="Odlomakpopisa"/>
        <w:numPr>
          <w:ilvl w:val="0"/>
          <w:numId w:val="2"/>
        </w:numPr>
      </w:pPr>
      <w:r>
        <w:t>E-oglasna ploča 45 dana (+3 dana)</w:t>
      </w:r>
    </w:p>
    <w:sectPr w:rsidSect="00ED6AA8" w:rsidR="00CF58A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130C6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58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130C6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30A78"/>
    <w:rsid w:val="000D7B97"/>
    <w:rsid w:val="00100B0A"/>
    <w:rsid w:val="00133143"/>
    <w:rsid w:val="001C0E7B"/>
    <w:rsid w:val="001C122A"/>
    <w:rsid w:val="0023202C"/>
    <w:rsid w:val="003B5DE7"/>
    <w:rsid w:val="004E4A3E"/>
    <w:rsid w:val="0051140D"/>
    <w:rsid w:val="005B79F7"/>
    <w:rsid w:val="006130C6"/>
    <w:rsid w:val="0067798E"/>
    <w:rsid w:val="006B3D4C"/>
    <w:rsid w:val="006E35F3"/>
    <w:rsid w:val="008E5E07"/>
    <w:rsid w:val="00982D19"/>
    <w:rsid w:val="00986851"/>
    <w:rsid w:val="009E4355"/>
    <w:rsid w:val="00C37A8A"/>
    <w:rsid w:val="00C41A73"/>
    <w:rsid w:val="00CE6CC7"/>
    <w:rsid w:val="00CF1453"/>
    <w:rsid w:val="00CF58AC"/>
    <w:rsid w:val="00F45B98"/>
    <w:rsid w:val="00FC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30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0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0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0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0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30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0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0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0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0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6475</izvorni_sadrzaj>
    <derivirana_varijabla naziv="DomainObject.Predmet.Broj_1">6475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St-6475/2015</izvorni_sadrzaj>
    <derivirana_varijabla naziv="DomainObject.Predmet.OznakaBroj_1">St-6475/2015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SIVNIK-KOVAČIĆ d.o.o.</izvorni_sadrzaj>
    <derivirana_varijabla naziv="DomainObject.Predmet.ProtustrankaFormated_1">  SIVNIK-KOVAČIĆ d.o.o.</derivirana_varijabla>
  </DomainObject.Predmet.ProtustrankaFormated>
  <DomainObject.Predmet.ProtustrankaFormatedOIB>
    <izvorni_sadrzaj>  SIVNIK-KOVAČIĆ d.o.o., OIB 27958043141</izvorni_sadrzaj>
    <derivirana_varijabla naziv="DomainObject.Predmet.ProtustrankaFormatedOIB_1">  SIVNIK-KOVAČIĆ d.o.o., OIB 27958043141</derivirana_varijabla>
  </DomainObject.Predmet.ProtustrankaFormatedOIB>
  <DomainObject.Predmet.ProtustrankaFormatedWithAdress>
    <izvorni_sadrzaj> SIVNIK-KOVAČIĆ d.o.o., Ivana Metelka 6, 10000 Zagreb</izvorni_sadrzaj>
    <derivirana_varijabla naziv="DomainObject.Predmet.ProtustrankaFormatedWithAdress_1"> SIVNIK-KOVAČIĆ d.o.o., Ivana Metelka 6, 10000 Zagreb</derivirana_varijabla>
  </DomainObject.Predmet.ProtustrankaFormatedWithAdress>
  <DomainObject.Predmet.ProtustrankaFormatedWithAdressOIB>
    <izvorni_sadrzaj> SIVNIK-KOVAČIĆ d.o.o., OIB 27958043141, Ivana Metelka 6, 10000 Zagreb</izvorni_sadrzaj>
    <derivirana_varijabla naziv="DomainObject.Predmet.ProtustrankaFormatedWithAdressOIB_1"> SIVNIK-KOVAČIĆ d.o.o., OIB 27958043141, Ivana Metelka 6, 10000 Zagreb</derivirana_varijabla>
  </DomainObject.Predmet.ProtustrankaFormatedWithAdressOIB>
  <DomainObject.Predmet.ProtustrankaWithAdress>
    <izvorni_sadrzaj>SIVNIK-KOVAČIĆ d.o.o. Ivana Metelka 6, 10000 Zagreb</izvorni_sadrzaj>
    <derivirana_varijabla naziv="DomainObject.Predmet.ProtustrankaWithAdress_1">SIVNIK-KOVAČIĆ d.o.o. Ivana Metelka 6, 10000 Zagreb</derivirana_varijabla>
  </DomainObject.Predmet.ProtustrankaWithAdress>
  <DomainObject.Predmet.ProtustrankaWithAdressOIB>
    <izvorni_sadrzaj>SIVNIK-KOVAČIĆ d.o.o., OIB 27958043141, Ivana Metelka 6, 10000 Zagreb</izvorni_sadrzaj>
    <derivirana_varijabla naziv="DomainObject.Predmet.ProtustrankaWithAdressOIB_1">SIVNIK-KOVAČIĆ d.o.o., OIB 27958043141, Ivana Metelka 6, 10000 Zagreb</derivirana_varijabla>
  </DomainObject.Predmet.ProtustrankaWithAdressOIB>
  <DomainObject.Predmet.ProtustrankaNazivFormated>
    <izvorni_sadrzaj>SIVNIK-KOVAČIĆ d.o.o.</izvorni_sadrzaj>
    <derivirana_varijabla naziv="DomainObject.Predmet.ProtustrankaNazivFormated_1">SIVNIK-KOVAČIĆ d.o.o.</derivirana_varijabla>
  </DomainObject.Predmet.ProtustrankaNazivFormated>
  <DomainObject.Predmet.ProtustrankaNazivFormatedOIB>
    <izvorni_sadrzaj>SIVNIK-KOVAČIĆ d.o.o., OIB 27958043141</izvorni_sadrzaj>
    <derivirana_varijabla naziv="DomainObject.Predmet.ProtustrankaNazivFormatedOIB_1">SIVNIK-KOVAČIĆ d.o.o., OIB 27958043141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SIVNIK-KOVAČIĆ d.o.o.</item>
    </izvorni_sadrzaj>
    <derivirana_varijabla naziv="DomainObject.Predmet.ProtuStrankaListFormated_1">
      <item>SIVNIK-KOVAČIĆ d.o.o.</item>
    </derivirana_varijabla>
  </DomainObject.Predmet.ProtuStrankaListFormated>
  <DomainObject.Predmet.ProtuStrankaListFormatedOIB>
    <izvorni_sadrzaj>
      <item>SIVNIK-KOVAČIĆ d.o.o., OIB 27958043141</item>
    </izvorni_sadrzaj>
    <derivirana_varijabla naziv="DomainObject.Predmet.ProtuStrankaListFormatedOIB_1">
      <item>SIVNIK-KOVAČIĆ d.o.o., OIB 27958043141</item>
    </derivirana_varijabla>
  </DomainObject.Predmet.ProtuStrankaListFormatedOIB>
  <DomainObject.Predmet.ProtuStrankaListFormatedWithAdress>
    <izvorni_sadrzaj>
      <item>SIVNIK-KOVAČIĆ d.o.o., Ivana Metelka 6, 10000 Zagreb</item>
    </izvorni_sadrzaj>
    <derivirana_varijabla naziv="DomainObject.Predmet.ProtuStrankaListFormatedWithAdress_1">
      <item>SIVNIK-KOVAČIĆ d.o.o., Ivana Metelka 6, 10000 Zagreb</item>
    </derivirana_varijabla>
  </DomainObject.Predmet.ProtuStrankaListFormatedWithAdress>
  <DomainObject.Predmet.ProtuStrankaListFormatedWithAdressOIB>
    <izvorni_sadrzaj>
      <item>SIVNIK-KOVAČIĆ d.o.o., OIB 27958043141, Ivana Metelka 6, 10000 Zagreb</item>
    </izvorni_sadrzaj>
    <derivirana_varijabla naziv="DomainObject.Predmet.ProtuStrankaListFormatedWithAdressOIB_1">
      <item>SIVNIK-KOVAČIĆ d.o.o., OIB 27958043141, Ivana Metelka 6, 10000 Zagreb</item>
    </derivirana_varijabla>
  </DomainObject.Predmet.ProtuStrankaListFormatedWithAdressOIB>
  <DomainObject.Predmet.ProtuStrankaListNazivFormated>
    <izvorni_sadrzaj>
      <item>SIVNIK-KOVAČIĆ d.o.o.</item>
    </izvorni_sadrzaj>
    <derivirana_varijabla naziv="DomainObject.Predmet.ProtuStrankaListNazivFormated_1">
      <item>SIVNIK-KOVAČIĆ d.o.o.</item>
    </derivirana_varijabla>
  </DomainObject.Predmet.ProtuStrankaListNazivFormated>
  <DomainObject.Predmet.ProtuStrankaListNazivFormatedOIB>
    <izvorni_sadrzaj>
      <item>SIVNIK-KOVAČIĆ d.o.o., OIB 27958043141</item>
    </izvorni_sadrzaj>
    <derivirana_varijabla naziv="DomainObject.Predmet.ProtuStrankaListNazivFormatedOIB_1">
      <item>SIVNIK-KOVAČIĆ d.o.o., OIB 27958043141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SIVNIK-KOVAČIĆ d.o.o.</izvorni_sadrzaj>
    <derivirana_varijabla naziv="DomainObject.Predmet.ProtustrankaIDrugi_1">SIVNIK-KOVAČIĆ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SIVNIK-KOVAČIĆ d.o.o., OIB 27958043141, Ivana Metelka 6, 10000 Zagreb</izvorni_sadrzaj>
    <derivirana_varijabla naziv="DomainObject.Predmet.ProtustrankaIDrugiAdressOIB_1">SIVNIK-KOVAČIĆ d.o.o., OIB 27958043141, Ivana Metelka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SIVNIK-KOVAČIĆ d.o.o.</item>
    </izvorni_sadrzaj>
    <derivirana_varijabla naziv="DomainObject.Predmet.SudioniciListNaziv_1">
      <item>FINA Regionalni centar Zagreb</item>
      <item>SIVNIK-KOVAČIĆ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SIVNIK-KOVAČIĆ d.o.o., OIB 27958043141, Ivana Metelka 6,10000 Zagreb</item>
    </izvorni_sadrzaj>
    <derivirana_varijabla naziv="DomainObject.Predmet.SudioniciListAdressOIB_1">
      <item>FINA Regionalni centar Zagreb, OIB 85821130368, Trg svibanjskih žrtava 1995. br.1,10000 Zagreb</item>
      <item>SIVNIK-KOVAČIĆ d.o.o., OIB 27958043141, Ivana Metelka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27958043141</item>
    </izvorni_sadrzaj>
    <derivirana_varijabla naziv="DomainObject.Predmet.SudioniciListNazivOIB_1">
      <item>, OIB 85821130368</item>
      <item>, OIB 27958043141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242</properties:Words>
  <properties:Characters>1326</properties:Characters>
  <properties:Lines>44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2016-02-19T11:38:00Z</dcterms:created>
  <dc:creator>Jelena Vučemilo Manojlovski</dc:creator>
  <cp:lastModifiedBy>Snježana Polanščak</cp:lastModifiedBy>
  <cp:lastPrinted>2016-02-19T11:38:00Z</cp:lastPrinted>
  <dcterms:modified xmlns:xsi="http://www.w3.org/2001/XMLSchema-instance" xsi:type="dcterms:W3CDTF">2016-02-19T12:34:00Z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