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783aa" w14:paraId="d8783aa"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4E7116">
        <w:t>177</w:t>
      </w:r>
      <w:r w:rsidR="005E735F">
        <w:t>8</w:t>
      </w:r>
      <w:r w:rsidR="003C5692">
        <w:t>/1</w:t>
      </w:r>
      <w:r w:rsidR="004E7116">
        <w:t>6</w:t>
      </w:r>
      <w:r w:rsidR="003C5692">
        <w:t>-</w:t>
      </w:r>
      <w:r w:rsidR="004E7116">
        <w:t>2</w:t>
      </w:r>
      <w:r w:rsidR="005E735F">
        <w:t>5</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192B13" w:rsidP="005E735F" w:rsidR="005E735F">
      <w:pPr>
        <w:jc w:val="both"/>
      </w:pPr>
      <w:r>
        <w:tab/>
      </w:r>
      <w:r w:rsidR="005E735F" w:rsidRPr="00B9024F">
        <w:t>Trgovački sud u Osijeku, po sucu mr. sc. Tihomiru Kovačeviću, kao stečajnom sucu, povodom prijedloga FINANCIJSKE AGENCIJE ZAGREB, Regionalni centar Osijek, L. Jagera 3, OIB 85821130368 za otvaranje stečajnog postupka nad dužnikom VEMP j.d.o.o. za ugostiteljstvo, trgovinu i usluge, Darda, F. K. Frankopana 12, MBS 030144200, OIB: 57926924594</w:t>
      </w:r>
      <w:r w:rsidR="005E735F" w:rsidRPr="0041082E">
        <w:t xml:space="preserve">, dana </w:t>
      </w:r>
      <w:r w:rsidR="005E735F">
        <w:t>18</w:t>
      </w:r>
      <w:r w:rsidR="005E735F" w:rsidRPr="0041082E">
        <w:t xml:space="preserve">. </w:t>
      </w:r>
      <w:r w:rsidR="005E735F">
        <w:t>travnja</w:t>
      </w:r>
      <w:r w:rsidR="005E735F" w:rsidRPr="0041082E">
        <w:t xml:space="preserve"> 201</w:t>
      </w:r>
      <w:r w:rsidR="005E735F">
        <w:t>8</w:t>
      </w:r>
      <w:r w:rsidR="005E735F" w:rsidRPr="0041082E">
        <w:t>.</w:t>
      </w:r>
    </w:p>
    <w:p w:rsidRDefault="005B067F" w:rsidP="005E735F" w:rsidR="005B067F">
      <w:pPr>
        <w:jc w:val="both"/>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5E735F" w:rsidR="00B324DF">
      <w:pPr>
        <w:pStyle w:val="Tijeloteksta"/>
        <w:numPr>
          <w:ilvl w:val="0"/>
          <w:numId w:val="11"/>
        </w:numPr>
      </w:pPr>
      <w:r>
        <w:t>Privremeno</w:t>
      </w:r>
      <w:r w:rsidR="005E735F">
        <w:t>m</w:t>
      </w:r>
      <w:r>
        <w:t xml:space="preserve"> stečajno</w:t>
      </w:r>
      <w:r w:rsidR="005E735F">
        <w:t>m</w:t>
      </w:r>
      <w:r>
        <w:t xml:space="preserve"> upravitelj</w:t>
      </w:r>
      <w:r w:rsidR="005E735F">
        <w:t>u</w:t>
      </w:r>
      <w:r>
        <w:t xml:space="preserve"> </w:t>
      </w:r>
      <w:r w:rsidR="005E735F" w:rsidRPr="005E735F">
        <w:rPr>
          <w:bCs/>
        </w:rPr>
        <w:t>Davor Lamza, Osijek, Zagrebačka 7, OIB 55486063770</w:t>
      </w:r>
      <w:r>
        <w:rPr>
          <w:b/>
        </w:rPr>
        <w:t xml:space="preserve">, </w:t>
      </w:r>
      <w:r>
        <w:t>odobrava se jednokratna nagrada</w:t>
      </w:r>
      <w:r w:rsidR="001843DF">
        <w:t xml:space="preserve"> i naknada stvarnih troškova</w:t>
      </w:r>
      <w:r>
        <w:t xml:space="preserve"> za rad za obnašanje dužnosti privremenog stečajnog upravitelja nad dužnikom </w:t>
      </w:r>
      <w:r w:rsidR="005E735F" w:rsidRPr="005E735F">
        <w:t>VEMP j.d.o.o. za ugostiteljstvo, trgovinu i usluge, Darda, F. K. Frankopana 12, MBS 030144200, OIB: 57926924594</w:t>
      </w:r>
      <w:r>
        <w:t xml:space="preserve">, </w:t>
      </w:r>
      <w:r w:rsidR="00B324DF">
        <w:t>u iznosu ukupnog troška od 3.500,00 kn uplatom na žiro-račun privremen</w:t>
      </w:r>
      <w:r w:rsidR="00C63AF8">
        <w:t>og</w:t>
      </w:r>
      <w:r w:rsidR="00B324DF">
        <w:t xml:space="preserve"> stečajn</w:t>
      </w:r>
      <w:r w:rsidR="00C63AF8">
        <w:t>og upravitelja</w:t>
      </w:r>
      <w:r w:rsidR="00B324DF">
        <w:t xml:space="preserve"> broj </w:t>
      </w:r>
      <w:r w:rsidR="00C63AF8">
        <w:t>HR40 2360 0003 1123 0488 7 kod ZAGREBAČKE BANKE d.d. Zagreb</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1B32D6">
        <w:t>s predmeta broj St-1778/16</w:t>
      </w:r>
      <w:r>
        <w:t xml:space="preserve"> izvrši isplatu privremeno</w:t>
      </w:r>
      <w:r w:rsidR="001B32D6">
        <w:t>m</w:t>
      </w:r>
      <w:r>
        <w:t xml:space="preserve"> stečajno</w:t>
      </w:r>
      <w:r w:rsidR="001B32D6">
        <w:t>m</w:t>
      </w:r>
      <w:r>
        <w:t xml:space="preserve"> upravitelj</w:t>
      </w:r>
      <w:r w:rsidR="001B32D6">
        <w:t>u</w:t>
      </w:r>
      <w:r>
        <w:t>na nje</w:t>
      </w:r>
      <w:r w:rsidR="001B32D6">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1D7299">
        <w:t>177</w:t>
      </w:r>
      <w:r w:rsidR="001B32D6">
        <w:t>8</w:t>
      </w:r>
      <w:r>
        <w:t>/1</w:t>
      </w:r>
      <w:r w:rsidR="001D7299">
        <w:t>6</w:t>
      </w:r>
      <w:r>
        <w:t>-</w:t>
      </w:r>
      <w:r w:rsidR="001D7299">
        <w:t>1</w:t>
      </w:r>
      <w:r w:rsidR="001B32D6">
        <w:t>4</w:t>
      </w:r>
      <w:r>
        <w:t xml:space="preserve"> od </w:t>
      </w:r>
      <w:r w:rsidR="001B32D6">
        <w:t>1</w:t>
      </w:r>
      <w:r w:rsidR="001D7299">
        <w:t>6</w:t>
      </w:r>
      <w:r>
        <w:t>.</w:t>
      </w:r>
      <w:r w:rsidR="00606815">
        <w:t>0</w:t>
      </w:r>
      <w:r w:rsidR="007F7D9A">
        <w:t>2</w:t>
      </w:r>
      <w:r>
        <w:t>.201</w:t>
      </w:r>
      <w:r w:rsidR="00606815">
        <w:t>8</w:t>
      </w:r>
      <w:r>
        <w:t xml:space="preserve">. pokrenut je prethodni postupak nad dužnikom i imenovan je </w:t>
      </w:r>
      <w:r w:rsidR="001B32D6">
        <w:t>Davor Lamza</w:t>
      </w:r>
      <w:r w:rsidR="001D7299">
        <w:t xml:space="preserve"> iz Osijeka</w:t>
      </w:r>
      <w:r>
        <w:t xml:space="preserve"> za privremen</w:t>
      </w:r>
      <w:r w:rsidR="001B32D6">
        <w:t>og</w:t>
      </w:r>
      <w:r>
        <w:t xml:space="preserve"> stečajn</w:t>
      </w:r>
      <w:r w:rsidR="001B32D6">
        <w:t>og</w:t>
      </w:r>
      <w:r>
        <w:t xml:space="preserve"> upravitelj</w:t>
      </w:r>
      <w:r w:rsidR="001B32D6">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506B78" w:rsidP="00397F6D" w:rsidR="00506B78">
      <w:pPr>
        <w:pStyle w:val="Tijeloteksta"/>
      </w:pPr>
    </w:p>
    <w:p w:rsidRDefault="00506B78" w:rsidP="00397F6D" w:rsidR="00506B78">
      <w:pPr>
        <w:pStyle w:val="Tijeloteksta"/>
      </w:pPr>
    </w:p>
    <w:p w:rsidRDefault="00397F6D" w:rsidP="00397F6D" w:rsidR="00397F6D">
      <w:pPr>
        <w:pStyle w:val="Tijeloteksta"/>
        <w:ind w:firstLine="708"/>
      </w:pPr>
    </w:p>
    <w:p w:rsidRDefault="00FC0CBC" w:rsidP="00FC0CBC" w:rsidR="00FC0CBC">
      <w:pPr>
        <w:pStyle w:val="Tijeloteksta"/>
        <w:ind w:firstLine="708"/>
      </w:pPr>
      <w:r>
        <w:t>Privremen</w:t>
      </w:r>
      <w:r w:rsidR="001B32D6">
        <w:t>i</w:t>
      </w:r>
      <w:r>
        <w:t xml:space="preserve"> stečajn</w:t>
      </w:r>
      <w:r w:rsidR="001B32D6">
        <w:t>i</w:t>
      </w:r>
      <w:r>
        <w:t xml:space="preserve"> upravitelj obavi</w:t>
      </w:r>
      <w:r w:rsidR="001B32D6">
        <w:t>o</w:t>
      </w:r>
      <w:r>
        <w:t xml:space="preserve"> je sve potrebne radnje, te je sastavi</w:t>
      </w:r>
      <w:r w:rsidR="001B32D6">
        <w:t>o</w:t>
      </w:r>
      <w:r>
        <w:t xml:space="preserve"> i dostavi</w:t>
      </w:r>
      <w:r w:rsidR="001B32D6">
        <w:t>o</w:t>
      </w:r>
      <w:r>
        <w:t xml:space="preserve"> svoje pisano izvješće i nazoči</w:t>
      </w:r>
      <w:r w:rsidR="001B32D6">
        <w:t>o</w:t>
      </w:r>
      <w:r>
        <w:t xml:space="preserve"> ročištu radi izjašnjenja o prijedlogu za otvaranje stečajnog postupka i ročištu radi rasprave o uvjetima za otvaranje stečajnog postupka, a dana </w:t>
      </w:r>
      <w:r w:rsidR="00480257">
        <w:t>13</w:t>
      </w:r>
      <w:r>
        <w:t>.</w:t>
      </w:r>
      <w:r w:rsidR="00FF414C">
        <w:t>0</w:t>
      </w:r>
      <w:r w:rsidR="00506B78">
        <w:t>4</w:t>
      </w:r>
      <w:r>
        <w:t>.201</w:t>
      </w:r>
      <w:r w:rsidR="00FF414C">
        <w:t>8</w:t>
      </w:r>
      <w:r>
        <w:t xml:space="preserve">. </w:t>
      </w:r>
      <w:r w:rsidR="00801E12">
        <w:t>zaprimljen</w:t>
      </w:r>
      <w:r>
        <w:t xml:space="preserve"> je </w:t>
      </w:r>
      <w:r w:rsidR="00801E12">
        <w:t xml:space="preserve">zahtjev za </w:t>
      </w:r>
      <w:r>
        <w:t xml:space="preserve">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801E12">
        <w:t>1</w:t>
      </w:r>
      <w:r w:rsidR="00480257">
        <w:t>8</w:t>
      </w:r>
      <w:r w:rsidR="00506B78" w:rsidRPr="00506B78">
        <w:t xml:space="preserve">. travnja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480257">
        <w:t>i</w:t>
      </w:r>
      <w:r>
        <w:t xml:space="preserve"> stečajn</w:t>
      </w:r>
      <w:r w:rsidR="00480257">
        <w:t>i</w:t>
      </w:r>
      <w:r>
        <w:t xml:space="preserve"> upravitelj</w:t>
      </w:r>
      <w:r w:rsidR="00F21D52">
        <w:t xml:space="preserve"> </w:t>
      </w:r>
      <w:r w:rsidR="00480257">
        <w:t>Davor Lamza</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2F48">
      <w:rPr>
        <w:rStyle w:val="Brojstranice"/>
        <w:noProof/>
      </w:rPr>
      <w:t>2</w:t>
    </w:r>
    <w:r>
      <w:rPr>
        <w:rStyle w:val="Brojstranice"/>
      </w:rPr>
      <w:fldChar w:fldCharType="end"/>
    </w:r>
  </w:p>
  <w:p w:rsidRDefault="000D2EFC" w:rsidP="002B47A8" w:rsidR="00E24B1F">
    <w:pPr>
      <w:jc w:val="right"/>
    </w:pPr>
    <w:r>
      <w:t>14 St-</w:t>
    </w:r>
    <w:r w:rsidR="005E735F" w:rsidRPr="005E735F">
      <w:t>1778/16-25</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3DF"/>
    <w:rsid w:val="00184ECB"/>
    <w:rsid w:val="00185268"/>
    <w:rsid w:val="00190DFF"/>
    <w:rsid w:val="00190EC3"/>
    <w:rsid w:val="00192B13"/>
    <w:rsid w:val="00193DED"/>
    <w:rsid w:val="001946D7"/>
    <w:rsid w:val="001A4492"/>
    <w:rsid w:val="001A6A6A"/>
    <w:rsid w:val="001A7D79"/>
    <w:rsid w:val="001B1808"/>
    <w:rsid w:val="001B32D6"/>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D7299"/>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257"/>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16"/>
    <w:rsid w:val="004E7185"/>
    <w:rsid w:val="00500B6C"/>
    <w:rsid w:val="0050129A"/>
    <w:rsid w:val="00503014"/>
    <w:rsid w:val="0050493F"/>
    <w:rsid w:val="00504F4B"/>
    <w:rsid w:val="00505D30"/>
    <w:rsid w:val="00506B78"/>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E735F"/>
    <w:rsid w:val="005F016E"/>
    <w:rsid w:val="005F2FDF"/>
    <w:rsid w:val="005F50A5"/>
    <w:rsid w:val="005F752D"/>
    <w:rsid w:val="00601A17"/>
    <w:rsid w:val="00602012"/>
    <w:rsid w:val="006021F1"/>
    <w:rsid w:val="00603646"/>
    <w:rsid w:val="00603F7D"/>
    <w:rsid w:val="00605C9B"/>
    <w:rsid w:val="00605F7C"/>
    <w:rsid w:val="00606815"/>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1E1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3AF8"/>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2F48"/>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EE2F48"/>
    <w:rPr>
      <w:color w:val="808080"/>
      <w:bdr w:space="0" w:sz="0" w:color="auto" w:val="none"/>
      <w:shd w:fill="auto" w:color="auto" w:val="clear"/>
    </w:rPr>
  </w:style>
  <w:style w:customStyle="true" w:styleId="eSPISCCParagraphDefaultFont" w:type="character">
    <w:name w:val="eSPIS_CC_Paragraph Default Font"/>
    <w:basedOn w:val="Zadanifontodlomka"/>
    <w:rsid w:val="00EE2F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2F48"/>
    <w:rPr>
      <w:bdr w:space="0" w:sz="0" w:color="auto" w:val="none"/>
      <w:shd w:fill="FFFFCC" w:color="auto" w:val="clear"/>
      <w:lang w:val="hr-HR"/>
    </w:rPr>
  </w:style>
  <w:style w:customStyle="true" w:styleId="PozadinaSvijetloCrvena" w:type="character">
    <w:name w:val="Pozadina_SvijetloCrvena"/>
    <w:basedOn w:val="eSPISCCParagraphDefaultFont"/>
    <w:rsid w:val="00EE2F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2F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EE2F48"/>
    <w:rPr>
      <w:color w:val="808080"/>
      <w:bdr w:color="auto" w:space="0" w:sz="0" w:val="none"/>
      <w:shd w:color="auto" w:fill="auto" w:val="clear"/>
    </w:rPr>
  </w:style>
  <w:style w:customStyle="1" w:styleId="eSPISCCParagraphDefaultFont" w:type="character">
    <w:name w:val="eSPIS_CC_Paragraph Default Font"/>
    <w:basedOn w:val="Zadanifontodlomka"/>
    <w:rsid w:val="00EE2F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2F48"/>
    <w:rPr>
      <w:bdr w:color="auto" w:space="0" w:sz="0" w:val="none"/>
      <w:shd w:color="auto" w:fill="FFFFCC" w:val="clear"/>
      <w:lang w:val="hr-HR"/>
    </w:rPr>
  </w:style>
  <w:style w:customStyle="1" w:styleId="PozadinaSvijetloCrvena" w:type="character">
    <w:name w:val="Pozadina_SvijetloCrvena"/>
    <w:basedOn w:val="eSPISCCParagraphDefaultFont"/>
    <w:rsid w:val="00EE2F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2F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1778</izvorni_sadrzaj>
    <derivirana_varijabla naziv="DomainObject.Predmet.Broj_1">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St-1778/2016</izvorni_sadrzaj>
    <derivirana_varijabla naziv="DomainObject.Predmet.OznakaBroj_1">St-1778/2016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VEMP j.d.o.o. za ugostiteljstvo, trgovinu i usluge</izvorni_sadrzaj>
    <derivirana_varijabla naziv="DomainObject.Predmet.ProtustrankaFormated_1">  VEMP j.d.o.o. za ugostiteljstvo, trgovinu i usluge</derivirana_varijabla>
  </DomainObject.Predmet.ProtustrankaFormated>
  <DomainObject.Predmet.ProtustrankaFormatedOIB>
    <izvorni_sadrzaj>  VEMP j.d.o.o. za ugostiteljstvo, trgovinu i usluge, OIB 57926924594</izvorni_sadrzaj>
    <derivirana_varijabla naziv="DomainObject.Predmet.ProtustrankaFormatedOIB_1">  VEMP j.d.o.o. za ugostiteljstvo, trgovinu i usluge, OIB 57926924594</derivirana_varijabla>
  </DomainObject.Predmet.ProtustrankaFormatedOIB>
  <DomainObject.Predmet.ProtustrankaFormatedWithAdress>
    <izvorni_sadrzaj> VEMP j.d.o.o. za ugostiteljstvo, trgovinu i usluge, F. K. Frankopana 12 , 31326 Darda</izvorni_sadrzaj>
    <derivirana_varijabla naziv="DomainObject.Predmet.ProtustrankaFormatedWithAdress_1"> VEMP j.d.o.o. za ugostiteljstvo, trgovinu i usluge, F. K. Frankopana 12 , 31326 Darda</derivirana_varijabla>
  </DomainObject.Predmet.ProtustrankaFormatedWithAdress>
  <DomainObject.Predmet.ProtustrankaFormatedWithAdressOIB>
    <izvorni_sadrzaj> VEMP j.d.o.o. za ugostiteljstvo, trgovinu i usluge, OIB 57926924594, F. K. Frankopana 12 , 31326 Darda</izvorni_sadrzaj>
    <derivirana_varijabla naziv="DomainObject.Predmet.ProtustrankaFormatedWithAdressOIB_1"> VEMP j.d.o.o. za ugostiteljstvo, trgovinu i usluge, OIB 57926924594, F. K. Frankopana 12 , 31326 Darda</derivirana_varijabla>
  </DomainObject.Predmet.ProtustrankaFormatedWithAdressOIB>
  <DomainObject.Predmet.ProtustrankaWithAdress>
    <izvorni_sadrzaj>VEMP j.d.o.o. za ugostiteljstvo, trgovinu i usluge F. K. Frankopana 12 , 31326 Darda</izvorni_sadrzaj>
    <derivirana_varijabla naziv="DomainObject.Predmet.ProtustrankaWithAdress_1">VEMP j.d.o.o. za ugostiteljstvo, trgovinu i usluge F. K. Frankopana 12 , 31326 Darda</derivirana_varijabla>
  </DomainObject.Predmet.ProtustrankaWithAdress>
  <DomainObject.Predmet.ProtustrankaWithAdressOIB>
    <izvorni_sadrzaj>VEMP j.d.o.o. za ugostiteljstvo, trgovinu i usluge, OIB 57926924594, F. K. Frankopana 12 , 31326 Darda</izvorni_sadrzaj>
    <derivirana_varijabla naziv="DomainObject.Predmet.ProtustrankaWithAdressOIB_1">VEMP j.d.o.o. za ugostiteljstvo, trgovinu i usluge, OIB 57926924594, F. K. Frankopana 12 , 31326 Darda</derivirana_varijabla>
  </DomainObject.Predmet.ProtustrankaWithAdressOIB>
  <DomainObject.Predmet.ProtustrankaNazivFormated>
    <izvorni_sadrzaj>VEMP j.d.o.o. za ugostiteljstvo, trgovinu i usluge</izvorni_sadrzaj>
    <derivirana_varijabla naziv="DomainObject.Predmet.ProtustrankaNazivFormated_1">VEMP j.d.o.o. za ugostiteljstvo, trgovinu i usluge</derivirana_varijabla>
  </DomainObject.Predmet.ProtustrankaNazivFormated>
  <DomainObject.Predmet.ProtustrankaNazivFormatedOIB>
    <izvorni_sadrzaj>VEMP j.d.o.o. za ugostiteljstvo, trgovinu i usluge, OIB 57926924594</izvorni_sadrzaj>
    <derivirana_varijabla naziv="DomainObject.Predmet.ProtustrankaNazivFormatedOIB_1">VEMP j.d.o.o. za ugostiteljstvo, trgovinu i usluge, OIB 57926924594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VEMP j.d.o.o. za ugostiteljstvo, trgovinu i usluge</item>
    </izvorni_sadrzaj>
    <derivirana_varijabla naziv="DomainObject.Predmet.ProtuStrankaListFormated_1">
      <item>VEMP j.d.o.o. za ugostiteljstvo, trgovinu i usluge</item>
    </derivirana_varijabla>
  </DomainObject.Predmet.ProtuStrankaListFormated>
  <DomainObject.Predmet.ProtuStrankaListFormatedOIB>
    <izvorni_sadrzaj>
      <item>VEMP j.d.o.o. za ugostiteljstvo, trgovinu i usluge, OIB 57926924594</item>
    </izvorni_sadrzaj>
    <derivirana_varijabla naziv="DomainObject.Predmet.ProtuStrankaListFormatedOIB_1">
      <item>VEMP j.d.o.o. za ugostiteljstvo, trgovinu i usluge, OIB 57926924594</item>
    </derivirana_varijabla>
  </DomainObject.Predmet.ProtuStrankaListFormatedOIB>
  <DomainObject.Predmet.ProtuStrankaListFormatedWithAdress>
    <izvorni_sadrzaj>
      <item>VEMP j.d.o.o. za ugostiteljstvo, trgovinu i usluge, F. K. Frankopana 12 , 31326 Darda</item>
    </izvorni_sadrzaj>
    <derivirana_varijabla naziv="DomainObject.Predmet.ProtuStrankaListFormatedWithAdress_1">
      <item>VEMP j.d.o.o. za ugostiteljstvo, trgovinu i usluge, F. K. Frankopana 12 , 31326 Darda</item>
    </derivirana_varijabla>
  </DomainObject.Predmet.ProtuStrankaListFormatedWithAdress>
  <DomainObject.Predmet.ProtuStrankaListFormatedWithAdressOIB>
    <izvorni_sadrzaj>
      <item>VEMP j.d.o.o. za ugostiteljstvo, trgovinu i usluge, OIB 57926924594, F. K. Frankopana 12 , 31326 Darda</item>
    </izvorni_sadrzaj>
    <derivirana_varijabla naziv="DomainObject.Predmet.ProtuStrankaListFormatedWithAdressOIB_1">
      <item>VEMP j.d.o.o. za ugostiteljstvo, trgovinu i usluge, OIB 57926924594, F. K. Frankopana 12 , 31326 Darda</item>
    </derivirana_varijabla>
  </DomainObject.Predmet.ProtuStrankaListFormatedWithAdressOIB>
  <DomainObject.Predmet.ProtuStrankaListNazivFormated>
    <izvorni_sadrzaj>
      <item>VEMP j.d.o.o. za ugostiteljstvo, trgovinu i usluge</item>
    </izvorni_sadrzaj>
    <derivirana_varijabla naziv="DomainObject.Predmet.ProtuStrankaListNazivFormated_1">
      <item>VEMP j.d.o.o. za ugostiteljstvo, trgovinu i usluge</item>
    </derivirana_varijabla>
  </DomainObject.Predmet.ProtuStrankaListNazivFormated>
  <DomainObject.Predmet.ProtuStrankaListNazivFormatedOIB>
    <izvorni_sadrzaj>
      <item>VEMP j.d.o.o. za ugostiteljstvo, trgovinu i usluge, OIB 57926924594</item>
    </izvorni_sadrzaj>
    <derivirana_varijabla naziv="DomainObject.Predmet.ProtuStrankaListNazivFormatedOIB_1">
      <item>VEMP j.d.o.o. za ugostiteljstvo, trgovinu i usluge, OIB 57926924594</item>
    </derivirana_varijabla>
  </DomainObject.Predmet.ProtuStrankaListNazivFormatedOIB>
  <DomainObject.Predmet.OstaliListFormated>
    <izvorni_sadrzaj>
      <item>Mario Horvat</item>
    </izvorni_sadrzaj>
    <derivirana_varijabla naziv="DomainObject.Predmet.OstaliListFormated_1">
      <item>Mario Horvat</item>
    </derivirana_varijabla>
  </DomainObject.Predmet.OstaliListFormated>
  <DomainObject.Predmet.OstaliListFormatedOIB>
    <izvorni_sadrzaj>
      <item>Mario Horvat, OIB 53556913392</item>
    </izvorni_sadrzaj>
    <derivirana_varijabla naziv="DomainObject.Predmet.OstaliListFormatedOIB_1">
      <item>Mario Horvat, OIB 53556913392</item>
    </derivirana_varijabla>
  </DomainObject.Predmet.OstaliListFormatedOIB>
  <DomainObject.Predmet.OstaliListFormatedWithAdress>
    <izvorni_sadrzaj>
      <item>Mario Horvat, F.k.frankopana 12, 31326 Darda</item>
    </izvorni_sadrzaj>
    <derivirana_varijabla naziv="DomainObject.Predmet.OstaliListFormatedWithAdress_1">
      <item>Mario Horvat, F.k.frankopana 12, 31326 Darda</item>
    </derivirana_varijabla>
  </DomainObject.Predmet.OstaliListFormatedWithAdress>
  <DomainObject.Predmet.OstaliListFormatedWithAdressOIB>
    <izvorni_sadrzaj>
      <item>Mario Horvat, OIB 53556913392, F.k.frankopana 12, 31326 Darda</item>
    </izvorni_sadrzaj>
    <derivirana_varijabla naziv="DomainObject.Predmet.OstaliListFormatedWithAdressOIB_1">
      <item>Mario Horvat, OIB 53556913392, F.k.frankopana 12, 31326 Darda</item>
    </derivirana_varijabla>
  </DomainObject.Predmet.OstaliListFormatedWithAdressOIB>
  <DomainObject.Predmet.OstaliListNazivFormated>
    <izvorni_sadrzaj>
      <item>Mario Horvat</item>
    </izvorni_sadrzaj>
    <derivirana_varijabla naziv="DomainObject.Predmet.OstaliListNazivFormated_1">
      <item>Mario Horvat</item>
    </derivirana_varijabla>
  </DomainObject.Predmet.OstaliListNazivFormated>
  <DomainObject.Predmet.OstaliListNazivFormatedOIB>
    <izvorni_sadrzaj>
      <item>Mario Horvat, OIB 53556913392</item>
    </izvorni_sadrzaj>
    <derivirana_varijabla naziv="DomainObject.Predmet.OstaliListNazivFormatedOIB_1">
      <item>Mario Horvat, OIB 53556913392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VEMP j.d.o.o. za ugostiteljstvo, trgovinu i usluge</izvorni_sadrzaj>
    <derivirana_varijabla naziv="DomainObject.Predmet.ProtustrankaIDrugi_1">VEMP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VEMP j.d.o.o. za ugostiteljstvo, trgovinu i usluge, OIB 57926924594, F. K. Frankopana 12 , 31326 Darda</izvorni_sadrzaj>
    <derivirana_varijabla naziv="DomainObject.Predmet.ProtustrankaIDrugiAdressOIB_1">VEMP j.d.o.o. za ugostiteljstvo, trgovinu i usluge, OIB 57926924594, F. K. Frankopana 12 ,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VEMP j.d.o.o. za ugostiteljstvo, trgovinu i usluge</item>
      <item>Mario Horvat</item>
    </izvorni_sadrzaj>
    <derivirana_varijabla naziv="DomainObject.Predmet.SudioniciListNaziv_1">
      <item>FINA RC OSIJEK</item>
      <item>VEMP j.d.o.o. za ugostiteljstvo, trgovinu i usluge</item>
      <item>Mario Horvat</item>
    </derivirana_varijabla>
  </DomainObject.Predmet.SudioniciListNaziv>
  <DomainObject.Predmet.SudioniciListAdressOIB>
    <izvorni_sadrzaj>
      <item>FINA RC OSIJEK, OIB 85821130368</item>
      <item>VEMP j.d.o.o. za ugostiteljstvo, trgovinu i usluge, OIB 57926924594, F. K. Frankopana 12 ,31326 Darda</item>
      <item>Mario Horvat, OIB 53556913392, F.k.frankopana 12,31326 Darda</item>
    </izvorni_sadrzaj>
    <derivirana_varijabla naziv="DomainObject.Predmet.SudioniciListAdressOIB_1">
      <item>FINA RC OSIJEK, OIB 85821130368</item>
      <item>VEMP j.d.o.o. za ugostiteljstvo, trgovinu i usluge, OIB 57926924594, F. K. Frankopana 12 ,31326 Darda</item>
      <item>Mario Horvat, OIB 53556913392, F.k.frankopana 12,31326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57926924594</item>
      <item>, OIB 53556913392</item>
    </izvorni_sadrzaj>
    <derivirana_varijabla naziv="DomainObject.Predmet.SudioniciListNazivOIB_1">
      <item>, OIB 85821130368</item>
      <item>, OIB 57926924594</item>
      <item>, OIB 53556913392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4FCC3-1878-42E0-812C-3A049D4794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449</properties:Words>
  <properties:Characters>2408</properties:Characters>
  <properties:Lines>74</properties:Lines>
  <properties:Paragraphs>21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2018-04-18T10:29:00Z</dcterms:modified>
  <cp:revision>13</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