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04857" w14:paraId="b304857"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5E2BC4">
      <w:pPr>
        <w:jc w:val="both"/>
        <w:rPr>
          <w:rFonts w:hAnsi="Times New Roman" w:ascii="Times New Roman"/>
          <w:szCs w:val="24"/>
        </w:rPr>
      </w:pP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426FC8">
        <w:rPr>
          <w:rFonts w:hAnsi="Times New Roman" w:ascii="Times New Roman"/>
          <w:szCs w:val="24"/>
        </w:rPr>
        <w:t>SMILE HEL-ANI j.d.o.o. za trgovinu i usluge, Velika Mlaka (Grad Velika Gorica), Ivana Gorana Kovačića 1</w:t>
      </w:r>
      <w:r w:rsidR="004F2A98">
        <w:rPr>
          <w:rFonts w:hAnsi="Times New Roman" w:ascii="Times New Roman"/>
          <w:szCs w:val="24"/>
        </w:rPr>
        <w:t xml:space="preserve">, </w:t>
      </w:r>
      <w:r w:rsidR="00426FC8">
        <w:rPr>
          <w:rFonts w:hAnsi="Times New Roman" w:ascii="Times New Roman"/>
          <w:szCs w:val="24"/>
        </w:rPr>
        <w:t xml:space="preserve"> </w:t>
      </w:r>
      <w:r w:rsidR="004F2A98">
        <w:rPr>
          <w:rFonts w:hAnsi="Times New Roman" w:ascii="Times New Roman"/>
          <w:szCs w:val="24"/>
        </w:rPr>
        <w:t xml:space="preserve">OIB 28175822569 </w:t>
      </w:r>
      <w:r w:rsidR="008B5275">
        <w:rPr>
          <w:rFonts w:hAnsi="Times New Roman" w:ascii="Times New Roman"/>
          <w:szCs w:val="24"/>
        </w:rPr>
        <w:t>dana</w:t>
      </w:r>
      <w:r w:rsidR="000F2934" w:rsidRPr="0016314D">
        <w:rPr>
          <w:rFonts w:hAnsi="Times New Roman" w:ascii="Times New Roman"/>
          <w:szCs w:val="24"/>
        </w:rPr>
        <w:t xml:space="preserve"> </w:t>
      </w:r>
      <w:r w:rsidR="006B60FA">
        <w:rPr>
          <w:rFonts w:hAnsi="Times New Roman" w:ascii="Times New Roman"/>
          <w:szCs w:val="24"/>
        </w:rPr>
        <w:t>21</w:t>
      </w:r>
      <w:r w:rsidR="00C3211A">
        <w:rPr>
          <w:rFonts w:hAnsi="Times New Roman" w:ascii="Times New Roman"/>
          <w:szCs w:val="24"/>
        </w:rPr>
        <w:t>.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4F2A98">
        <w:rPr>
          <w:rFonts w:hAnsi="Times New Roman" w:ascii="Times New Roman"/>
          <w:szCs w:val="24"/>
        </w:rPr>
        <w:t>SMILE HEL-ANI j.d.o.o. za trgovinu i usluge, Velika Mlaka (Grad Velika Gorica), Ivana Gorana Kovačića 1,  OIB 28175822569</w:t>
      </w:r>
      <w:r w:rsidR="007C4194" w:rsidRPr="005F25C9">
        <w:rPr>
          <w:rFonts w:hAnsi="Times New Roman" w:ascii="Times New Roman"/>
          <w:szCs w:val="24"/>
        </w:rPr>
        <w:t>.</w:t>
      </w:r>
    </w:p>
    <w:p w:rsidRDefault="008F17CD" w:rsidP="008F17CD" w:rsidR="00D20A54" w:rsidRPr="008F17CD">
      <w:pPr>
        <w:ind w:hanging="708" w:left="708"/>
        <w:jc w:val="both"/>
        <w:rPr>
          <w:rFonts w:hAnsi="Times New Roman" w:ascii="Times New Roman"/>
          <w:szCs w:val="24"/>
          <w:u w:val="single"/>
        </w:rPr>
      </w:pPr>
      <w:r>
        <w:rPr>
          <w:rFonts w:hAnsi="Times New Roman" w:ascii="Times New Roman"/>
          <w:szCs w:val="24"/>
        </w:rPr>
        <w:t>II)</w:t>
      </w:r>
      <w:r>
        <w:rPr>
          <w:rFonts w:hAnsi="Times New Roman" w:ascii="Times New Roman"/>
          <w:szCs w:val="24"/>
        </w:rPr>
        <w:tab/>
      </w:r>
      <w:r w:rsidR="00F35A6E" w:rsidRPr="008F17CD">
        <w:rPr>
          <w:rFonts w:hAnsi="Times New Roman" w:ascii="Times New Roman"/>
          <w:szCs w:val="24"/>
        </w:rPr>
        <w:t xml:space="preserve">Za stečajnog upravitelja imenuje </w:t>
      </w:r>
      <w:r w:rsidR="00F35A6E" w:rsidRPr="00D24CFC">
        <w:rPr>
          <w:rFonts w:hAnsi="Times New Roman" w:ascii="Times New Roman"/>
          <w:szCs w:val="24"/>
        </w:rPr>
        <w:t>se</w:t>
      </w:r>
      <w:r w:rsidR="00D24CFC" w:rsidRPr="00D24CFC">
        <w:rPr>
          <w:rFonts w:hAnsi="Times New Roman" w:ascii="Times New Roman"/>
          <w:szCs w:val="24"/>
        </w:rPr>
        <w:t xml:space="preserve"> Šakić Ana, Dubovačka 29, Zagreb, OIB: 06903243250.</w:t>
      </w:r>
      <w:r w:rsidR="00D24CFC">
        <w:rPr>
          <w:rFonts w:cs="ArialMT" w:hAnsi="ArialMT" w:ascii="ArialMT"/>
          <w:sz w:val="14"/>
          <w:szCs w:val="14"/>
        </w:rPr>
        <w:t xml:space="preserve"> </w:t>
      </w:r>
    </w:p>
    <w:p w:rsidRDefault="008F17CD" w:rsidP="008F17CD" w:rsidR="008B5275" w:rsidRPr="008F17CD">
      <w:pPr>
        <w:ind w:hanging="708" w:left="708"/>
        <w:jc w:val="both"/>
        <w:rPr>
          <w:rFonts w:hAnsi="Times New Roman" w:ascii="Times New Roman"/>
          <w:szCs w:val="24"/>
        </w:rPr>
      </w:pPr>
      <w:r>
        <w:rPr>
          <w:rFonts w:hAnsi="Times New Roman" w:ascii="Times New Roman"/>
          <w:szCs w:val="24"/>
        </w:rPr>
        <w:t>III)</w:t>
      </w:r>
      <w:r>
        <w:rPr>
          <w:rFonts w:hAnsi="Times New Roman" w:ascii="Times New Roman"/>
          <w:szCs w:val="24"/>
        </w:rPr>
        <w:tab/>
      </w:r>
      <w:r w:rsidR="00F35A6E" w:rsidRPr="008F17CD">
        <w:rPr>
          <w:rFonts w:hAnsi="Times New Roman" w:ascii="Times New Roman"/>
          <w:szCs w:val="24"/>
        </w:rPr>
        <w:t xml:space="preserve">Zaključuje se stečajni postupak nad dužnikom </w:t>
      </w:r>
      <w:r w:rsidR="004F2A98">
        <w:rPr>
          <w:rFonts w:hAnsi="Times New Roman" w:ascii="Times New Roman"/>
          <w:szCs w:val="24"/>
        </w:rPr>
        <w:t>SMILE HEL-ANI j.d.o.o. za trgovinu i usluge, Velika Mlaka (Grad Velika Gorica), Ivana Gorana Kovačića 1,  OIB 28175822569</w:t>
      </w:r>
      <w:r w:rsidR="007C4194" w:rsidRPr="008F17CD">
        <w:rPr>
          <w:rFonts w:hAnsi="Times New Roman" w:ascii="Times New Roman"/>
          <w:szCs w:val="24"/>
        </w:rPr>
        <w:t xml:space="preserve">, </w:t>
      </w:r>
      <w:r w:rsidR="00F35A6E" w:rsidRPr="008F17CD">
        <w:rPr>
          <w:rFonts w:hAnsi="Times New Roman" w:ascii="Times New Roman"/>
          <w:szCs w:val="24"/>
        </w:rPr>
        <w:t>temeljem odredbe</w:t>
      </w:r>
      <w:r w:rsidR="008B5275" w:rsidRPr="008F17CD">
        <w:rPr>
          <w:rFonts w:hAnsi="Times New Roman" w:ascii="Times New Roman"/>
          <w:szCs w:val="24"/>
        </w:rPr>
        <w:t xml:space="preserve"> čl. 132. Stečajnog zakona.</w:t>
      </w:r>
      <w:r w:rsidR="008B5275" w:rsidRPr="008F17CD">
        <w:rPr>
          <w:rFonts w:hAnsi="Times New Roman" w:ascii="Times New Roman"/>
          <w:szCs w:val="24"/>
        </w:rPr>
        <w:tab/>
      </w:r>
      <w:r w:rsidR="008B5275" w:rsidRPr="008F17CD">
        <w:rPr>
          <w:rFonts w:hAnsi="Times New Roman" w:ascii="Times New Roman"/>
          <w:szCs w:val="24"/>
        </w:rPr>
        <w:tab/>
      </w:r>
    </w:p>
    <w:p w:rsidRDefault="008F17CD" w:rsidP="008F17CD" w:rsidR="00167E9E" w:rsidRPr="008F17CD">
      <w:pPr>
        <w:ind w:hanging="708" w:left="708"/>
        <w:jc w:val="both"/>
        <w:rPr>
          <w:rFonts w:hAnsi="Times New Roman" w:ascii="Times New Roman"/>
          <w:szCs w:val="24"/>
        </w:rPr>
      </w:pPr>
      <w:r>
        <w:rPr>
          <w:rFonts w:hAnsi="Times New Roman" w:ascii="Times New Roman"/>
          <w:szCs w:val="24"/>
        </w:rPr>
        <w:t>IV)</w:t>
      </w:r>
      <w:r>
        <w:rPr>
          <w:rFonts w:hAnsi="Times New Roman" w:ascii="Times New Roman"/>
          <w:szCs w:val="24"/>
        </w:rPr>
        <w:tab/>
      </w:r>
      <w:r w:rsidR="00F35A6E" w:rsidRPr="008F17CD">
        <w:rPr>
          <w:rFonts w:hAnsi="Times New Roman" w:ascii="Times New Roman"/>
          <w:szCs w:val="24"/>
        </w:rPr>
        <w:t xml:space="preserve">Ovo će se rješenje objaviti na </w:t>
      </w:r>
      <w:r w:rsidR="008B5275" w:rsidRPr="008F17CD">
        <w:rPr>
          <w:rFonts w:hAnsi="Times New Roman" w:ascii="Times New Roman"/>
          <w:szCs w:val="24"/>
        </w:rPr>
        <w:t>mrežnoj stranici e-Oglasna ploča</w:t>
      </w:r>
      <w:r w:rsidR="00F35A6E" w:rsidRPr="008F17CD">
        <w:rPr>
          <w:rFonts w:hAnsi="Times New Roman" w:ascii="Times New Roman"/>
          <w:szCs w:val="24"/>
        </w:rPr>
        <w:t xml:space="preserve"> </w:t>
      </w:r>
      <w:r w:rsidR="008B5275" w:rsidRPr="008F17CD">
        <w:rPr>
          <w:rFonts w:hAnsi="Times New Roman" w:ascii="Times New Roman"/>
          <w:szCs w:val="24"/>
        </w:rPr>
        <w:t xml:space="preserve">Trgovačkog suda u Zagrebu, </w:t>
      </w:r>
      <w:r w:rsidR="00F35A6E" w:rsidRPr="008F17CD">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 xml:space="preserve">Temeljem prijedloga predlagatelja za otvaranjem stečajnog postupka nad dužnikom sukladno odredbi čl. </w:t>
      </w:r>
      <w:r w:rsidR="0041231F">
        <w:rPr>
          <w:rFonts w:hAnsi="Times New Roman" w:ascii="Times New Roman"/>
          <w:szCs w:val="24"/>
        </w:rPr>
        <w:t>110</w:t>
      </w:r>
      <w:r w:rsidR="00D42B80" w:rsidRPr="000D7BC3">
        <w:rPr>
          <w:rFonts w:hAnsi="Times New Roman" w:ascii="Times New Roman"/>
          <w:szCs w:val="24"/>
        </w:rPr>
        <w:t>. st.</w:t>
      </w:r>
      <w:r w:rsidR="0041231F">
        <w:rPr>
          <w:rFonts w:hAnsi="Times New Roman" w:ascii="Times New Roman"/>
          <w:szCs w:val="24"/>
        </w:rPr>
        <w:t xml:space="preserve"> 1</w:t>
      </w:r>
      <w:r w:rsidR="00D42B80" w:rsidRPr="000D7BC3">
        <w:rPr>
          <w:rFonts w:hAnsi="Times New Roman" w:ascii="Times New Roman"/>
          <w:szCs w:val="24"/>
        </w:rPr>
        <w:t>.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41231F">
        <w:rPr>
          <w:rFonts w:hAnsi="Times New Roman" w:ascii="Times New Roman"/>
          <w:szCs w:val="24"/>
        </w:rPr>
        <w:t>120</w:t>
      </w:r>
      <w:r w:rsidR="00727B88">
        <w:rPr>
          <w:rFonts w:hAnsi="Times New Roman" w:ascii="Times New Roman"/>
          <w:szCs w:val="24"/>
        </w:rPr>
        <w:t xml:space="preserve"> </w:t>
      </w:r>
      <w:r w:rsidR="00D526C0">
        <w:rPr>
          <w:rFonts w:hAnsi="Times New Roman" w:ascii="Times New Roman"/>
          <w:szCs w:val="24"/>
        </w:rPr>
        <w:t xml:space="preserve">dana s iznosom od </w:t>
      </w:r>
      <w:r w:rsidR="00BF77B2">
        <w:rPr>
          <w:rFonts w:hAnsi="Times New Roman" w:ascii="Times New Roman"/>
          <w:szCs w:val="24"/>
        </w:rPr>
        <w:t>13.915,20</w:t>
      </w:r>
      <w:r w:rsidR="007C4194">
        <w:rPr>
          <w:rFonts w:hAnsi="Times New Roman" w:ascii="Times New Roman"/>
          <w:szCs w:val="24"/>
        </w:rPr>
        <w:t xml:space="preserve"> </w:t>
      </w:r>
      <w:r w:rsidR="00D526C0">
        <w:rPr>
          <w:rFonts w:hAnsi="Times New Roman" w:ascii="Times New Roman"/>
          <w:szCs w:val="24"/>
        </w:rPr>
        <w:t>kn.</w:t>
      </w: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w:t>
      </w:r>
    </w:p>
    <w:p w:rsidRDefault="00E31E04" w:rsidP="00E31E04" w:rsidR="00E31E04" w:rsidRPr="00E31E04">
      <w:pPr>
        <w:ind w:firstLine="708"/>
        <w:jc w:val="both"/>
        <w:rPr>
          <w:rFonts w:hAnsi="Times New Roman" w:ascii="Times New Roman"/>
        </w:rPr>
      </w:pPr>
      <w:r w:rsidRPr="00E31E04">
        <w:rPr>
          <w:rFonts w:hAnsi="Times New Roman" w:ascii="Times New Roman"/>
        </w:rPr>
        <w:lastRenderedPageBreak/>
        <w:t>Kako je svrha stečajnog postupka unovčiti dužnikovu imovinu i njome namiriti njegove vjerovnike, sud je zatražio očitovanje o stanju dužnikove imovine od Porezne uprave, Ministarstva unutarnjih poslova vezano za vozila, Gradskog ureda za katastar i geodetske poslove vezano za katastarsko stanje nekretnina te uvid u aplikaciju za pristup elektroničkom sustavu zemljišnih knjiga i pretrazi vezano za zemljišnoknjižno stanje eventualnih dužnikovih nekretnina, koji odgovaraju da dužnik nema imovine.</w:t>
      </w:r>
    </w:p>
    <w:p w:rsidRDefault="00E31E04" w:rsidP="00E31E04" w:rsidR="00E31E04" w:rsidRPr="00E31E04">
      <w:pPr>
        <w:ind w:firstLine="708"/>
        <w:jc w:val="both"/>
        <w:rPr>
          <w:rFonts w:hAnsi="Times New Roman" w:ascii="Times New Roman"/>
        </w:rPr>
      </w:pPr>
      <w:r w:rsidRPr="00E31E04">
        <w:rPr>
          <w:rFonts w:hAnsi="Times New Roman" w:ascii="Times New Roman"/>
        </w:rPr>
        <w:t>Kako time proizlazi da nema imovine koja bi činila stečajnu masu, to su ispunjeni uvjeti za postupanje po odredbi čl. 132 SZ-a.</w:t>
      </w:r>
    </w:p>
    <w:p w:rsidRDefault="00A911B1" w:rsidP="00F85A7F" w:rsidR="00F85A7F">
      <w:pPr>
        <w:ind w:firstLine="708"/>
        <w:jc w:val="both"/>
        <w:rPr>
          <w:rFonts w:hAnsi="Times New Roman" w:ascii="Times New Roman"/>
          <w:szCs w:val="24"/>
        </w:rPr>
      </w:pPr>
      <w:r w:rsidRPr="00AA7BE8">
        <w:rPr>
          <w:rFonts w:hAnsi="Times New Roman" w:ascii="Times New Roman"/>
          <w:szCs w:val="24"/>
        </w:rPr>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0F22CF">
        <w:rPr>
          <w:rFonts w:hAnsi="Times New Roman" w:ascii="Times New Roman"/>
          <w:szCs w:val="24"/>
        </w:rPr>
        <w:t>6</w:t>
      </w:r>
      <w:r w:rsidR="003B0C56">
        <w:rPr>
          <w:rFonts w:hAnsi="Times New Roman" w:ascii="Times New Roman"/>
          <w:szCs w:val="24"/>
        </w:rPr>
        <w:t>. travnja 2018.</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pPr>
        <w:jc w:val="center"/>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5E2BC4">
        <w:rPr>
          <w:rFonts w:hAnsi="Times New Roman" w:ascii="Times New Roman"/>
          <w:szCs w:val="24"/>
        </w:rPr>
        <w:t>Zagreb</w:t>
      </w:r>
      <w:r w:rsidRPr="005E2BC4">
        <w:rPr>
          <w:rFonts w:hAnsi="Times New Roman" w:ascii="Times New Roman"/>
          <w:szCs w:val="24"/>
        </w:rPr>
        <w:t>u</w:t>
      </w:r>
      <w:r w:rsidR="001F634C">
        <w:rPr>
          <w:rFonts w:hAnsi="Times New Roman" w:ascii="Times New Roman"/>
          <w:szCs w:val="24"/>
        </w:rPr>
        <w:t xml:space="preserve">, </w:t>
      </w:r>
      <w:r w:rsidR="003B0C56">
        <w:rPr>
          <w:rFonts w:hAnsi="Times New Roman" w:ascii="Times New Roman"/>
          <w:szCs w:val="24"/>
        </w:rPr>
        <w:t>21</w:t>
      </w:r>
      <w:r w:rsidR="00B843A1">
        <w:rPr>
          <w:rFonts w:hAnsi="Times New Roman" w:ascii="Times New Roman"/>
          <w:szCs w:val="24"/>
        </w:rPr>
        <w:t>. rujna</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Pr="005E2BC4">
        <w:rPr>
          <w:rFonts w:hAnsi="Times New Roman" w:ascii="Times New Roman"/>
          <w:szCs w:val="24"/>
        </w:rPr>
        <w:t>Nevenka Siladi Rstić</w:t>
      </w:r>
      <w:r w:rsidR="00952AEB">
        <w:rPr>
          <w:rFonts w:hAnsi="Times New Roman" w:ascii="Times New Roman"/>
          <w:szCs w:val="24"/>
        </w:rPr>
        <w:t>,v.r.</w:t>
      </w:r>
    </w:p>
    <w:p w:rsidRDefault="00E83B74" w:rsidP="00E335E3" w:rsidR="00E335E3" w:rsidRPr="005E2BC4">
      <w:pPr>
        <w:jc w:val="both"/>
        <w:rPr>
          <w:rFonts w:hAnsi="Times New Roman" w:ascii="Times New Roman"/>
          <w:i/>
          <w:szCs w:val="24"/>
        </w:rPr>
      </w:pPr>
      <w:r w:rsidRPr="005E2BC4">
        <w:rPr>
          <w:rFonts w:hAnsi="Times New Roman" w:ascii="Times New Roman"/>
          <w:i/>
          <w:szCs w:val="24"/>
        </w:rPr>
        <w:t>Uputa o pravnom lijeku</w:t>
      </w:r>
      <w:r w:rsidR="00E335E3" w:rsidRPr="005E2BC4">
        <w:rPr>
          <w:rFonts w:hAnsi="Times New Roman" w:ascii="Times New Roman"/>
          <w:i/>
          <w:szCs w:val="24"/>
        </w:rPr>
        <w:t>:</w:t>
      </w:r>
    </w:p>
    <w:p w:rsidRDefault="00E335E3" w:rsidP="00E335E3" w:rsidR="00E335E3" w:rsidRPr="005E2BC4">
      <w:pPr>
        <w:jc w:val="both"/>
        <w:rPr>
          <w:rFonts w:hAnsi="Times New Roman" w:ascii="Times New Roman"/>
          <w:i/>
          <w:szCs w:val="24"/>
        </w:rPr>
      </w:pPr>
      <w:r w:rsidRPr="005E2BC4">
        <w:rPr>
          <w:rFonts w:hAnsi="Times New Roman" w:ascii="Times New Roman"/>
          <w:i/>
          <w:szCs w:val="24"/>
        </w:rPr>
        <w:t>Protiv rješenja</w:t>
      </w:r>
      <w:r w:rsidR="00F85A7F">
        <w:rPr>
          <w:rFonts w:hAnsi="Times New Roman" w:ascii="Times New Roman"/>
          <w:i/>
          <w:szCs w:val="24"/>
        </w:rPr>
        <w:t xml:space="preserve"> dopuštena je </w:t>
      </w:r>
      <w:r w:rsidR="00173936" w:rsidRPr="005E2BC4">
        <w:rPr>
          <w:rFonts w:hAnsi="Times New Roman" w:ascii="Times New Roman"/>
          <w:i/>
          <w:szCs w:val="24"/>
        </w:rPr>
        <w:t>žal</w:t>
      </w:r>
      <w:r w:rsidR="00F85A7F">
        <w:rPr>
          <w:rFonts w:hAnsi="Times New Roman" w:ascii="Times New Roman"/>
          <w:i/>
          <w:szCs w:val="24"/>
        </w:rPr>
        <w:t xml:space="preserve">ba Visokom trgovačkom sudu RH, </w:t>
      </w:r>
      <w:r w:rsidR="00173936" w:rsidRPr="005E2BC4">
        <w:rPr>
          <w:rFonts w:hAnsi="Times New Roman" w:ascii="Times New Roman"/>
          <w:i/>
          <w:szCs w:val="24"/>
        </w:rPr>
        <w:t>u roku od 8 dana, a koja se podnosi putem ovog suda u 3 primjerka.</w:t>
      </w:r>
    </w:p>
    <w:p w:rsidRDefault="00496D08" w:rsidP="00E45901" w:rsidR="00496D08">
      <w:pPr>
        <w:jc w:val="both"/>
        <w:rPr>
          <w:rFonts w:hAnsi="Times New Roman" w:ascii="Times New Roman"/>
          <w:szCs w:val="24"/>
        </w:rPr>
      </w:pPr>
    </w:p>
    <w:p w:rsidRDefault="00952AEB" w:rsidR="00952AEB" w:rsidRPr="00952AEB">
      <w:pPr>
        <w:rPr>
          <w:rFonts w:hAnsi="Times New Roman" w:ascii="Times New Roman"/>
        </w:rPr>
      </w:pP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sidRPr="00952AEB">
        <w:rPr>
          <w:rFonts w:hAnsi="Times New Roman" w:ascii="Times New Roman"/>
        </w:rPr>
        <w:t>Za točnost otpravka-ovl. službenik</w:t>
      </w:r>
    </w:p>
    <w:p w:rsidRDefault="00952AEB" w:rsidR="00952AEB" w:rsidRPr="00952AEB">
      <w:pPr>
        <w:rPr>
          <w:rFonts w:hAnsi="Times New Roman" w:ascii="Times New Roman"/>
        </w:rPr>
      </w:pPr>
      <w:r w:rsidRPr="00952AEB">
        <w:rPr>
          <w:rFonts w:hAnsi="Times New Roman" w:ascii="Times New Roman"/>
        </w:rPr>
        <w:tab/>
      </w:r>
      <w:r w:rsidRPr="00952AEB">
        <w:rPr>
          <w:rFonts w:hAnsi="Times New Roman" w:ascii="Times New Roman"/>
        </w:rPr>
        <w:tab/>
      </w:r>
      <w:r w:rsidRPr="00952AEB">
        <w:rPr>
          <w:rFonts w:hAnsi="Times New Roman" w:ascii="Times New Roman"/>
        </w:rPr>
        <w:tab/>
      </w:r>
      <w:r w:rsidRPr="00952AEB">
        <w:rPr>
          <w:rFonts w:hAnsi="Times New Roman" w:ascii="Times New Roman"/>
        </w:rPr>
        <w:tab/>
      </w:r>
      <w:r w:rsidRPr="00952AEB">
        <w:rPr>
          <w:rFonts w:hAnsi="Times New Roman" w:ascii="Times New Roman"/>
        </w:rPr>
        <w:tab/>
      </w:r>
      <w:r w:rsidRPr="00952AEB">
        <w:rPr>
          <w:rFonts w:hAnsi="Times New Roman" w:ascii="Times New Roman"/>
        </w:rPr>
        <w:tab/>
      </w:r>
      <w:r w:rsidRPr="00952AEB">
        <w:rPr>
          <w:rFonts w:hAnsi="Times New Roman" w:ascii="Times New Roman"/>
        </w:rPr>
        <w:tab/>
      </w:r>
      <w:r w:rsidRPr="00952AEB">
        <w:rPr>
          <w:rFonts w:hAnsi="Times New Roman" w:ascii="Times New Roman"/>
        </w:rPr>
        <w:tab/>
      </w:r>
      <w:r w:rsidRPr="00952AEB">
        <w:rPr>
          <w:rFonts w:hAnsi="Times New Roman" w:ascii="Times New Roman"/>
        </w:rPr>
        <w:tab/>
        <w:t>Vinka Mihalinčić</w:t>
      </w:r>
    </w:p>
    <w:p w:rsidRDefault="00DA1AAD" w:rsidP="00952AEB" w:rsidR="00DA1AAD" w:rsidRPr="002D7BAB">
      <w:pPr>
        <w:tabs>
          <w:tab w:pos="426" w:val="left"/>
        </w:tabs>
        <w:jc w:val="both"/>
        <w:rPr>
          <w:rFonts w:hAnsi="Times New Roman" w:ascii="Times New Roman"/>
          <w:szCs w:val="24"/>
        </w:rPr>
      </w:pPr>
    </w:p>
    <w:sectPr w:rsidSect="001F634C" w:rsidR="00DA1AAD" w:rsidRPr="002D7BAB">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Arial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952AEB">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C80893">
      <w:rPr>
        <w:rFonts w:hAnsi="Times New Roman" w:ascii="Times New Roman"/>
        <w:szCs w:val="24"/>
      </w:rPr>
      <w:t>5</w:t>
    </w:r>
    <w:r w:rsidR="00BF77B2">
      <w:rPr>
        <w:rFonts w:hAnsi="Times New Roman" w:ascii="Times New Roman"/>
        <w:szCs w:val="24"/>
      </w:rPr>
      <w:t>787</w:t>
    </w:r>
    <w:r w:rsidR="004F2A98">
      <w:rPr>
        <w:rFonts w:hAnsi="Times New Roman" w:ascii="Times New Roman"/>
        <w:szCs w:val="24"/>
      </w:rPr>
      <w:t>/16-18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745959">
      <w:rPr>
        <w:rFonts w:hAnsi="Times New Roman" w:ascii="Times New Roman"/>
        <w:szCs w:val="24"/>
      </w:rPr>
      <w:t>5</w:t>
    </w:r>
    <w:r w:rsidR="00DA6310">
      <w:rPr>
        <w:rFonts w:hAnsi="Times New Roman" w:ascii="Times New Roman"/>
        <w:szCs w:val="24"/>
      </w:rPr>
      <w:t>787</w:t>
    </w:r>
    <w:r w:rsidR="006B60FA">
      <w:rPr>
        <w:rFonts w:hAnsi="Times New Roman" w:ascii="Times New Roman"/>
        <w:szCs w:val="24"/>
      </w:rPr>
      <w:t>/16-</w:t>
    </w:r>
    <w:r w:rsidR="004F2A98">
      <w:rPr>
        <w:rFonts w:hAnsi="Times New Roman" w:ascii="Times New Roman"/>
        <w:szCs w:val="24"/>
      </w:rPr>
      <w:t>18</w:t>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3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2CF"/>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BA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0C56"/>
    <w:rsid w:val="003B2EC1"/>
    <w:rsid w:val="003C3021"/>
    <w:rsid w:val="003C31BF"/>
    <w:rsid w:val="003C5395"/>
    <w:rsid w:val="003C611C"/>
    <w:rsid w:val="003E6003"/>
    <w:rsid w:val="003F0E59"/>
    <w:rsid w:val="003F260E"/>
    <w:rsid w:val="003F462E"/>
    <w:rsid w:val="00402C63"/>
    <w:rsid w:val="0041114A"/>
    <w:rsid w:val="0041231F"/>
    <w:rsid w:val="00412375"/>
    <w:rsid w:val="00415CFD"/>
    <w:rsid w:val="00416AC1"/>
    <w:rsid w:val="004171A6"/>
    <w:rsid w:val="00426FC8"/>
    <w:rsid w:val="00432D08"/>
    <w:rsid w:val="00434383"/>
    <w:rsid w:val="00436A60"/>
    <w:rsid w:val="004457F5"/>
    <w:rsid w:val="00445F3B"/>
    <w:rsid w:val="00454952"/>
    <w:rsid w:val="004570FE"/>
    <w:rsid w:val="00460E56"/>
    <w:rsid w:val="0046526F"/>
    <w:rsid w:val="00465909"/>
    <w:rsid w:val="00466569"/>
    <w:rsid w:val="00466E6B"/>
    <w:rsid w:val="004750F5"/>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2A9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B60FA"/>
    <w:rsid w:val="006C0A39"/>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45959"/>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17CD"/>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2AEB"/>
    <w:rsid w:val="009545ED"/>
    <w:rsid w:val="00955CAD"/>
    <w:rsid w:val="0095677C"/>
    <w:rsid w:val="00956E9E"/>
    <w:rsid w:val="00970AA9"/>
    <w:rsid w:val="00971465"/>
    <w:rsid w:val="00971C38"/>
    <w:rsid w:val="0097235E"/>
    <w:rsid w:val="00973B77"/>
    <w:rsid w:val="00975263"/>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1F68"/>
    <w:rsid w:val="00A22B3F"/>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0306"/>
    <w:rsid w:val="00AF4EA5"/>
    <w:rsid w:val="00AF4F8B"/>
    <w:rsid w:val="00AF595B"/>
    <w:rsid w:val="00B0157F"/>
    <w:rsid w:val="00B06C7D"/>
    <w:rsid w:val="00B107F2"/>
    <w:rsid w:val="00B1783A"/>
    <w:rsid w:val="00B22DD3"/>
    <w:rsid w:val="00B2542A"/>
    <w:rsid w:val="00B27E41"/>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BF77B2"/>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0893"/>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4CFC"/>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A6310"/>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25E0"/>
    <w:rsid w:val="00E1472C"/>
    <w:rsid w:val="00E151B6"/>
    <w:rsid w:val="00E15496"/>
    <w:rsid w:val="00E20925"/>
    <w:rsid w:val="00E22A86"/>
    <w:rsid w:val="00E24C27"/>
    <w:rsid w:val="00E24EC9"/>
    <w:rsid w:val="00E25F59"/>
    <w:rsid w:val="00E3175E"/>
    <w:rsid w:val="00E31E04"/>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952AEB"/>
    <w:rPr>
      <w:color w:val="808080"/>
      <w:bdr w:space="0" w:sz="0" w:color="auto" w:val="none"/>
      <w:shd w:fill="auto" w:color="auto" w:val="clear"/>
    </w:rPr>
  </w:style>
  <w:style w:customStyle="true" w:styleId="eSPISCCParagraphDefaultFont" w:type="character">
    <w:name w:val="eSPIS_CC_Paragraph Default Font"/>
    <w:basedOn w:val="Zadanifontodlomka"/>
    <w:rsid w:val="00952AE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52AE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52AE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52AE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952AEB"/>
    <w:rPr>
      <w:color w:val="808080"/>
      <w:bdr w:color="auto" w:space="0" w:sz="0" w:val="none"/>
      <w:shd w:color="auto" w:fill="auto" w:val="clear"/>
    </w:rPr>
  </w:style>
  <w:style w:customStyle="1" w:styleId="eSPISCCParagraphDefaultFont" w:type="character">
    <w:name w:val="eSPIS_CC_Paragraph Default Font"/>
    <w:basedOn w:val="Zadanifontodlomka"/>
    <w:rsid w:val="00952AE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52AE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52AE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52AE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5787</izvorni_sadrzaj>
    <derivirana_varijabla naziv="DomainObject.Predmet.Broj_1">5787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St-5787/2016</izvorni_sadrzaj>
    <derivirana_varijabla naziv="DomainObject.Predmet.OznakaBroj_1">St-5787/2016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upit</izvorni_sadrzaj>
    <derivirana_varijabla naziv="DomainObject.Predmet.PrimjedbaSuca_1">upit</derivirana_varijabla>
  </DomainObject.Predmet.PrimjedbaSuca>
  <DomainObject.Predmet.ProtustrankaFormated>
    <izvorni_sadrzaj>  SMILE HEL-ANI j.d.o.o. za trgovinu i usluge zastupanog po punomoćniku Anita Novosel</izvorni_sadrzaj>
    <derivirana_varijabla naziv="DomainObject.Predmet.ProtustrankaFormated_1">  SMILE HEL-ANI j.d.o.o. za trgovinu i usluge zastupanog po punomoćniku Anita Novosel</derivirana_varijabla>
  </DomainObject.Predmet.ProtustrankaFormated>
  <DomainObject.Predmet.ProtustrankaFormatedOIB>
    <izvorni_sadrzaj>  SMILE HEL-ANI j.d.o.o. za trgovinu i usluge, OIB 28175822569 zastupanog po punomoćniku Anita Novosel</izvorni_sadrzaj>
    <derivirana_varijabla naziv="DomainObject.Predmet.ProtustrankaFormatedOIB_1">  SMILE HEL-ANI j.d.o.o. za trgovinu i usluge, OIB 28175822569 zastupanog po punomoćniku Anita Novosel</derivirana_varijabla>
  </DomainObject.Predmet.ProtustrankaFormatedOIB>
  <DomainObject.Predmet.ProtustrankaFormatedWithAdress>
    <izvorni_sadrzaj> SMILE HEL-ANI j.d.o.o. za trgovinu i usluge, Ivana Gorana Kovačića 1, 10010 Velika Mlaka zastupanog po punomoćniku Anita Novosel</izvorni_sadrzaj>
    <derivirana_varijabla naziv="DomainObject.Predmet.ProtustrankaFormatedWithAdress_1"> SMILE HEL-ANI j.d.o.o. za trgovinu i usluge, Ivana Gorana Kovačića 1, 10010 Velika Mlaka zastupanog po punomoćniku Anita Novosel</derivirana_varijabla>
  </DomainObject.Predmet.ProtustrankaFormatedWithAdress>
  <DomainObject.Predmet.ProtustrankaFormatedWithAdressOIB>
    <izvorni_sadrzaj> SMILE HEL-ANI j.d.o.o. za trgovinu i usluge, OIB 28175822569, Ivana Gorana Kovačića 1, 10010 Velika Mlaka zastupanog po punomoćniku Anita Novosel</izvorni_sadrzaj>
    <derivirana_varijabla naziv="DomainObject.Predmet.ProtustrankaFormatedWithAdressOIB_1"> SMILE HEL-ANI j.d.o.o. za trgovinu i usluge, OIB 28175822569, Ivana Gorana Kovačića 1, 10010 Velika Mlaka zastupanog po punomoćniku Anita Novosel</derivirana_varijabla>
  </DomainObject.Predmet.ProtustrankaFormatedWithAdressOIB>
  <DomainObject.Predmet.ProtustrankaWithAdress>
    <izvorni_sadrzaj>SMILE HEL-ANI j.d.o.o. za trgovinu i usluge Ivana Gorana Kovačića 1, 10010 Velika Mlaka</izvorni_sadrzaj>
    <derivirana_varijabla naziv="DomainObject.Predmet.ProtustrankaWithAdress_1">SMILE HEL-ANI j.d.o.o. za trgovinu i usluge Ivana Gorana Kovačića 1, 10010 Velika Mlaka</derivirana_varijabla>
  </DomainObject.Predmet.ProtustrankaWithAdress>
  <DomainObject.Predmet.ProtustrankaWithAdressOIB>
    <izvorni_sadrzaj>SMILE HEL-ANI j.d.o.o. za trgovinu i usluge, OIB 28175822569, Ivana Gorana Kovačića 1, 10010 Velika Mlaka</izvorni_sadrzaj>
    <derivirana_varijabla naziv="DomainObject.Predmet.ProtustrankaWithAdressOIB_1">SMILE HEL-ANI j.d.o.o. za trgovinu i usluge, OIB 28175822569, Ivana Gorana Kovačića 1, 10010 Velika Mlaka</derivirana_varijabla>
  </DomainObject.Predmet.ProtustrankaWithAdressOIB>
  <DomainObject.Predmet.ProtustrankaNazivFormated>
    <izvorni_sadrzaj>SMILE HEL-ANI j.d.o.o. za trgovinu i usluge</izvorni_sadrzaj>
    <derivirana_varijabla naziv="DomainObject.Predmet.ProtustrankaNazivFormated_1">SMILE HEL-ANI j.d.o.o. za trgovinu i usluge</derivirana_varijabla>
  </DomainObject.Predmet.ProtustrankaNazivFormated>
  <DomainObject.Predmet.ProtustrankaNazivFormatedOIB>
    <izvorni_sadrzaj>SMILE HEL-ANI j.d.o.o. za trgovinu i usluge, OIB 28175822569</izvorni_sadrzaj>
    <derivirana_varijabla naziv="DomainObject.Predmet.ProtustrankaNazivFormatedOIB_1">SMILE HEL-ANI j.d.o.o. za trgovinu i usluge, OIB 28175822569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SMILE HEL-ANI j.d.o.o. za trgovinu i usluge zastupanog po punomoćniku Anita Novosel</item>
    </izvorni_sadrzaj>
    <derivirana_varijabla naziv="DomainObject.Predmet.ProtuStrankaListFormated_1">
      <item>SMILE HEL-ANI j.d.o.o. za trgovinu i usluge zastupanog po punomoćniku Anita Novosel</item>
    </derivirana_varijabla>
  </DomainObject.Predmet.ProtuStrankaListFormated>
  <DomainObject.Predmet.ProtuStrankaListFormatedOIB>
    <izvorni_sadrzaj>
      <item>SMILE HEL-ANI j.d.o.o. za trgovinu i usluge, OIB 28175822569 zastupanog po punomoćniku Anita Novosel</item>
    </izvorni_sadrzaj>
    <derivirana_varijabla naziv="DomainObject.Predmet.ProtuStrankaListFormatedOIB_1">
      <item>SMILE HEL-ANI j.d.o.o. za trgovinu i usluge, OIB 28175822569 zastupanog po punomoćniku Anita Novosel</item>
    </derivirana_varijabla>
  </DomainObject.Predmet.ProtuStrankaListFormatedOIB>
  <DomainObject.Predmet.ProtuStrankaListFormatedWithAdress>
    <izvorni_sadrzaj>
      <item>SMILE HEL-ANI j.d.o.o. za trgovinu i usluge, Ivana Gorana Kovačića 1, 10010 Velika Mlaka zastupanog po punomoćniku Anita Novosel</item>
    </izvorni_sadrzaj>
    <derivirana_varijabla naziv="DomainObject.Predmet.ProtuStrankaListFormatedWithAdress_1">
      <item>SMILE HEL-ANI j.d.o.o. za trgovinu i usluge, Ivana Gorana Kovačića 1, 10010 Velika Mlaka zastupanog po punomoćniku Anita Novosel</item>
    </derivirana_varijabla>
  </DomainObject.Predmet.ProtuStrankaListFormatedWithAdress>
  <DomainObject.Predmet.ProtuStrankaListFormatedWithAdressOIB>
    <izvorni_sadrzaj>
      <item>SMILE HEL-ANI j.d.o.o. za trgovinu i usluge, OIB 28175822569, Ivana Gorana Kovačića 1, 10010 Velika Mlaka zastupanog po punomoćniku Anita Novosel</item>
    </izvorni_sadrzaj>
    <derivirana_varijabla naziv="DomainObject.Predmet.ProtuStrankaListFormatedWithAdressOIB_1">
      <item>SMILE HEL-ANI j.d.o.o. za trgovinu i usluge, OIB 28175822569, Ivana Gorana Kovačića 1, 10010 Velika Mlaka zastupanog po punomoćniku Anita Novosel</item>
    </derivirana_varijabla>
  </DomainObject.Predmet.ProtuStrankaListFormatedWithAdressOIB>
  <DomainObject.Predmet.ProtuStrankaListNazivFormated>
    <izvorni_sadrzaj>
      <item>SMILE HEL-ANI j.d.o.o. za trgovinu i usluge</item>
    </izvorni_sadrzaj>
    <derivirana_varijabla naziv="DomainObject.Predmet.ProtuStrankaListNazivFormated_1">
      <item>SMILE HEL-ANI j.d.o.o. za trgovinu i usluge</item>
    </derivirana_varijabla>
  </DomainObject.Predmet.ProtuStrankaListNazivFormated>
  <DomainObject.Predmet.ProtuStrankaListNazivFormatedOIB>
    <izvorni_sadrzaj>
      <item>SMILE HEL-ANI j.d.o.o. za trgovinu i usluge, OIB 28175822569</item>
    </izvorni_sadrzaj>
    <derivirana_varijabla naziv="DomainObject.Predmet.ProtuStrankaListNazivFormatedOIB_1">
      <item>SMILE HEL-ANI j.d.o.o. za trgovinu i usluge, OIB 28175822569</item>
    </derivirana_varijabla>
  </DomainObject.Predmet.ProtuStrankaListNazivFormatedOIB>
  <DomainObject.Predmet.OstaliListFormated>
    <izvorni_sadrzaj>
      <item>Anita Novosel punomoćnica sudionika u postupku SMILE HEL-ANI j.d.o.o. za trgovinu i usluge</item>
    </izvorni_sadrzaj>
    <derivirana_varijabla naziv="DomainObject.Predmet.OstaliListFormated_1">
      <item>Anita Novosel punomoćnica sudionika u postupku SMILE HEL-ANI j.d.o.o. za trgovinu i usluge</item>
    </derivirana_varijabla>
  </DomainObject.Predmet.OstaliListFormated>
  <DomainObject.Predmet.OstaliListFormatedOIB>
    <izvorni_sadrzaj>
      <item>Anita Novosel, OIB 72420525929 punomoćnica sudionika u postupku SMILE HEL-ANI j.d.o.o. za trgovinu i usluge</item>
    </izvorni_sadrzaj>
    <derivirana_varijabla naziv="DomainObject.Predmet.OstaliListFormatedOIB_1">
      <item>Anita Novosel, OIB 72420525929 punomoćnica sudionika u postupku SMILE HEL-ANI j.d.o.o. za trgovinu i usluge</item>
    </derivirana_varijabla>
  </DomainObject.Predmet.OstaliListFormatedOIB>
  <DomainObject.Predmet.OstaliListFormatedWithAdress>
    <izvorni_sadrzaj>
      <item>Anita Novosel, Mate Bedeka 46, 10410 Vukovina punomoćnica sudionika u postupku SMILE HEL-ANI j.d.o.o. za trgovinu i usluge</item>
    </izvorni_sadrzaj>
    <derivirana_varijabla naziv="DomainObject.Predmet.OstaliListFormatedWithAdress_1">
      <item>Anita Novosel, Mate Bedeka 46, 10410 Vukovina punomoćnica sudionika u postupku SMILE HEL-ANI j.d.o.o. za trgovinu i usluge</item>
    </derivirana_varijabla>
  </DomainObject.Predmet.OstaliListFormatedWithAdress>
  <DomainObject.Predmet.OstaliListFormatedWithAdressOIB>
    <izvorni_sadrzaj>
      <item>Anita Novosel, OIB 72420525929, Mate Bedeka 46, 10410 Vukovina punomoćnica sudionika u postupku SMILE HEL-ANI j.d.o.o. za trgovinu i usluge</item>
    </izvorni_sadrzaj>
    <derivirana_varijabla naziv="DomainObject.Predmet.OstaliListFormatedWithAdressOIB_1">
      <item>Anita Novosel, OIB 72420525929, Mate Bedeka 46, 10410 Vukovina punomoćnica sudionika u postupku SMILE HEL-ANI j.d.o.o. za trgovinu i usluge</item>
    </derivirana_varijabla>
  </DomainObject.Predmet.OstaliListFormatedWithAdressOIB>
  <DomainObject.Predmet.OstaliListNazivFormated>
    <izvorni_sadrzaj>
      <item>Anita Novosel</item>
    </izvorni_sadrzaj>
    <derivirana_varijabla naziv="DomainObject.Predmet.OstaliListNazivFormated_1">
      <item>Anita Novosel</item>
    </derivirana_varijabla>
  </DomainObject.Predmet.OstaliListNazivFormated>
  <DomainObject.Predmet.OstaliListNazivFormatedOIB>
    <izvorni_sadrzaj>
      <item>Anita Novosel, OIB 72420525929</item>
    </izvorni_sadrzaj>
    <derivirana_varijabla naziv="DomainObject.Predmet.OstaliListNazivFormatedOIB_1">
      <item>Anita Novosel, OIB 72420525929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SMILE HEL-ANI j.d.o.o. za trgovinu i usluge</izvorni_sadrzaj>
    <derivirana_varijabla naziv="DomainObject.Predmet.ProtustrankaIDrugi_1">SMILE HEL-ANI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SMILE HEL-ANI j.d.o.o. za trgovinu i usluge, OIB 28175822569, Ivana Gorana Kovačića 1, 10010 Velika Mlaka</izvorni_sadrzaj>
    <derivirana_varijabla naziv="DomainObject.Predmet.ProtustrankaIDrugiAdressOIB_1">SMILE HEL-ANI j.d.o.o. za trgovinu i usluge, OIB 28175822569, Ivana Gorana Kovačića 1, 10010 Velika Mlaka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SMILE HEL-ANI j.d.o.o. za trgovinu i usluge</item>
      <item>Anita Novosel</item>
      <item>vjerovnici</item>
    </izvorni_sadrzaj>
    <derivirana_varijabla naziv="DomainObject.Predmet.SudioniciListNaziv_1">
      <item>FINA Regionalni centar Zagreb</item>
      <item>SMILE HEL-ANI j.d.o.o. za trgovinu i usluge</item>
      <item>Anita Novosel</item>
      <item>vjerovnici</item>
    </derivirana_varijabla>
  </DomainObject.Predmet.SudioniciListNaziv>
  <DomainObject.Predmet.SudioniciListAdressOIB>
    <izvorni_sadrzaj>
      <item>FINA Regionalni centar Zagreb, OIB 85821130368, Trg svibanjskih žrtava 1995. br. 1,10000 Zagreb</item>
      <item>SMILE HEL-ANI j.d.o.o. za trgovinu i usluge, OIB 28175822569, Ivana Gorana Kovačića 1,10010 Velika Mlaka</item>
      <item>Anita Novosel, OIB 72420525929, Mate Bedeka 46,10410 Vukovina</item>
      <item>vjerovnici</item>
    </izvorni_sadrzaj>
    <derivirana_varijabla naziv="DomainObject.Predmet.SudioniciListAdressOIB_1">
      <item>FINA Regionalni centar Zagreb, OIB 85821130368, Trg svibanjskih žrtava 1995. br. 1,10000 Zagreb</item>
      <item>SMILE HEL-ANI j.d.o.o. za trgovinu i usluge, OIB 28175822569, Ivana Gorana Kovačića 1,10010 Velika Mlaka</item>
      <item>Anita Novosel, OIB 72420525929, Mate Bedeka 46,10410 Vukovina</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28175822569</item>
      <item>, OIB 72420525929</item>
      <item>, OIB null</item>
    </izvorni_sadrzaj>
    <derivirana_varijabla naziv="DomainObject.Predmet.SudioniciListNazivOIB_1">
      <item>, OIB 85821130368</item>
      <item>, OIB 28175822569</item>
      <item>, OIB 72420525929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CD3302-65DA-4364-BEDB-438EDBA651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772</properties:Words>
  <properties:Characters>4178</properties:Characters>
  <properties:Lines>82</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2018-09-21T11:02:00Z</dcterms:created>
  <dc:creator>rsticn</dc:creator>
  <cp:lastModifiedBy>Vinka Mihalinčić</cp:lastModifiedBy>
  <cp:lastPrinted>2018-09-12T08:07:00Z</cp:lastPrinted>
  <dcterms:modified xmlns:xsi="http://www.w3.org/2001/XMLSchema-instance" xsi:type="dcterms:W3CDTF">2018-09-21T11:29:00Z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(st-5787-16 - SMILE HEL-ANI.docx)</vt:lpwstr>
  </prop:property>
  <prop:property name="CC_coloring" pid="4" fmtid="{D5CDD505-2E9C-101B-9397-08002B2CF9AE}">
    <vt:bool>false</vt:bool>
  </prop:property>
  <prop:property name="BrojStranica" pid="5" fmtid="{D5CDD505-2E9C-101B-9397-08002B2CF9AE}">
    <vt:i4>2</vt:i4>
  </prop:property>
</prop:Properties>
</file>