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34e8" w14:paraId="cbd34e8" w:rsidRDefault="005918D4" w:rsidP="008B0747" w:rsidR="005918D4" w:rsidRPr="008B0747">
      <w:pPr>
        <w15:collapsed w:val="false"/>
      </w:pPr>
      <w:bookmarkStart w:name="_GoBack" w:id="0"/>
      <w:bookmarkEnd w:id="0"/>
      <w:r w:rsidRPr="008B0747">
        <w:t>REPUBLIKA HRVATSKA</w:t>
      </w:r>
    </w:p>
    <w:p w:rsidRDefault="005918D4" w:rsidP="00BF4DA9" w:rsidR="00F142E8" w:rsidRPr="008B0747">
      <w:r w:rsidRPr="008B0747">
        <w:t>TRGOVAČKI SUD U PAZINU</w:t>
      </w:r>
    </w:p>
    <w:p w:rsidRDefault="005918D4" w:rsidP="008B0747" w:rsidR="005918D4" w:rsidRPr="008B0747">
      <w:pPr>
        <w:jc w:val="right"/>
      </w:pPr>
      <w:r w:rsidRPr="008B0747">
        <w:tab/>
      </w:r>
      <w:r w:rsidRPr="008B0747">
        <w:tab/>
      </w:r>
    </w:p>
    <w:p w:rsidRDefault="009B29E0" w:rsidP="0073545A" w:rsidR="0073545A">
      <w:pPr>
        <w:jc w:val="center"/>
        <w:rPr>
          <w:b/>
        </w:rPr>
      </w:pPr>
      <w:r>
        <w:rPr>
          <w:b/>
        </w:rPr>
        <w:t>ZAPISNIK</w:t>
      </w:r>
    </w:p>
    <w:p w:rsidRDefault="009B65FD" w:rsidP="009B65FD" w:rsidR="009B65FD">
      <w:pPr>
        <w:jc w:val="center"/>
      </w:pPr>
    </w:p>
    <w:p w:rsidRDefault="00D97C20" w:rsidP="009B65FD" w:rsidR="009B65FD">
      <w:pPr>
        <w:jc w:val="center"/>
      </w:pPr>
      <w:r>
        <w:t>održan</w:t>
      </w:r>
      <w:r w:rsidR="00117FE1">
        <w:t xml:space="preserve"> dana 21</w:t>
      </w:r>
      <w:r w:rsidR="009B65FD">
        <w:t xml:space="preserve">. </w:t>
      </w:r>
      <w:r w:rsidR="00117FE1">
        <w:t>studenog</w:t>
      </w:r>
      <w:r w:rsidR="009B65FD">
        <w:t xml:space="preserve"> 2016. godine u </w:t>
      </w:r>
      <w:r w:rsidR="00117FE1">
        <w:t>10,00</w:t>
      </w:r>
      <w:r w:rsidR="009B65FD">
        <w:t xml:space="preserve"> sati na Trgovačkom sudu u Pazinu, </w:t>
      </w:r>
    </w:p>
    <w:p w:rsidRDefault="009B65FD" w:rsidP="009B65FD" w:rsidR="009B65FD">
      <w:pPr>
        <w:jc w:val="center"/>
      </w:pPr>
      <w:r>
        <w:t xml:space="preserve">u stečajnom postupku nad stečajnim dužnikom </w:t>
      </w:r>
    </w:p>
    <w:p w:rsidRDefault="00F865C9" w:rsidP="00F865C9" w:rsidR="00F865C9">
      <w:pPr>
        <w:jc w:val="center"/>
        <w:rPr>
          <w:b/>
        </w:rPr>
      </w:pPr>
      <w:r>
        <w:rPr>
          <w:b/>
        </w:rPr>
        <w:t>BE TOURS d.o.o. „u stečaju“</w:t>
      </w:r>
    </w:p>
    <w:p w:rsidRDefault="00F865C9" w:rsidP="00F865C9" w:rsidR="00F865C9">
      <w:pPr>
        <w:jc w:val="center"/>
        <w:rPr>
          <w:b/>
        </w:rPr>
      </w:pPr>
      <w:r>
        <w:rPr>
          <w:b/>
        </w:rPr>
        <w:t>Nova Vas, Rotonda 5</w:t>
      </w:r>
    </w:p>
    <w:p w:rsidRDefault="00F865C9" w:rsidP="00F865C9" w:rsidR="00F865C9">
      <w:pPr>
        <w:jc w:val="center"/>
        <w:rPr>
          <w:b/>
        </w:rPr>
      </w:pPr>
      <w:r>
        <w:rPr>
          <w:b/>
        </w:rPr>
        <w:t>OIB: 35517742318</w:t>
      </w:r>
    </w:p>
    <w:p w:rsidRDefault="009B65FD" w:rsidP="009B65FD" w:rsidR="009B65FD">
      <w:pPr>
        <w:jc w:val="center"/>
        <w:rPr>
          <w:b/>
        </w:rPr>
      </w:pPr>
    </w:p>
    <w:p w:rsidRDefault="009B65FD" w:rsidP="009B65FD" w:rsidR="009B65FD">
      <w:pPr>
        <w:jc w:val="center"/>
        <w:rPr>
          <w:b/>
        </w:rPr>
      </w:pPr>
    </w:p>
    <w:p w:rsidRDefault="009B65FD" w:rsidP="009B65FD" w:rsidR="009B65FD">
      <w:pPr>
        <w:jc w:val="both"/>
      </w:pPr>
      <w:r>
        <w:t>STEČAJNA SUTKINJA: Tijana Licul</w:t>
      </w:r>
    </w:p>
    <w:p w:rsidRDefault="009B65FD" w:rsidP="009B65FD" w:rsidR="00C64E16">
      <w:pPr>
        <w:jc w:val="both"/>
      </w:pPr>
      <w:r>
        <w:t>ZAPISNIČARKA: Sanja Prodan</w:t>
      </w:r>
      <w:r>
        <w:tab/>
      </w:r>
    </w:p>
    <w:p w:rsidRDefault="009B65FD" w:rsidP="009B65FD" w:rsidR="009B65FD">
      <w:pPr>
        <w:jc w:val="both"/>
      </w:pPr>
    </w:p>
    <w:p w:rsidRDefault="009B65FD" w:rsidP="009B65FD" w:rsidR="009B65FD">
      <w:pPr>
        <w:jc w:val="both"/>
      </w:pPr>
      <w:r>
        <w:t xml:space="preserve">STEČAJNI UPRAVITELJ: </w:t>
      </w:r>
      <w:r w:rsidR="00F865C9">
        <w:t>Zinko Grgurić</w:t>
      </w:r>
    </w:p>
    <w:p w:rsidRDefault="00C64E16" w:rsidP="00C64E16" w:rsidR="00C64E16">
      <w:pPr>
        <w:jc w:val="both"/>
      </w:pPr>
    </w:p>
    <w:p w:rsidRDefault="00C64E16" w:rsidP="00C64E16" w:rsidR="00C64E16">
      <w:pPr>
        <w:jc w:val="center"/>
      </w:pPr>
      <w:r>
        <w:t xml:space="preserve">Početak u </w:t>
      </w:r>
      <w:r w:rsidR="00F865C9">
        <w:t>10:</w:t>
      </w:r>
      <w:r w:rsidR="00117FE1">
        <w:t>00</w:t>
      </w:r>
      <w:r>
        <w:t xml:space="preserve"> sati</w:t>
      </w:r>
    </w:p>
    <w:p w:rsidRDefault="00266760" w:rsidP="008B0747" w:rsidR="00266760" w:rsidRPr="008B0747">
      <w:pPr>
        <w:jc w:val="both"/>
      </w:pPr>
    </w:p>
    <w:p w:rsidRDefault="00611408" w:rsidP="008B0747" w:rsidR="00266760" w:rsidRPr="008B0747">
      <w:pPr>
        <w:ind w:firstLine="708"/>
        <w:jc w:val="both"/>
      </w:pPr>
      <w:r w:rsidRPr="008B0747">
        <w:t xml:space="preserve">Otvara se </w:t>
      </w:r>
    </w:p>
    <w:p w:rsidRDefault="00266760" w:rsidP="008B0747" w:rsidR="00266760" w:rsidRPr="008B0747">
      <w:pPr>
        <w:jc w:val="center"/>
      </w:pPr>
    </w:p>
    <w:p w:rsidRDefault="00611408" w:rsidP="008B0747" w:rsidR="00266760" w:rsidRPr="008B0747">
      <w:pPr>
        <w:jc w:val="center"/>
      </w:pPr>
      <w:r w:rsidRPr="008B0747">
        <w:t>SKUPŠTINA</w:t>
      </w:r>
      <w:r w:rsidR="00266760" w:rsidRPr="008B0747">
        <w:t xml:space="preserve"> </w:t>
      </w:r>
      <w:r w:rsidR="000173A2">
        <w:t>VJEROVNIKA</w:t>
      </w:r>
    </w:p>
    <w:p w:rsidRDefault="00266760" w:rsidP="008B0747" w:rsidR="00266760" w:rsidRPr="008B0747">
      <w:pPr>
        <w:jc w:val="both"/>
      </w:pPr>
    </w:p>
    <w:p w:rsidRDefault="00D97C20" w:rsidP="008B0747" w:rsidR="005918D4">
      <w:pPr>
        <w:jc w:val="both"/>
      </w:pPr>
      <w:r>
        <w:tab/>
        <w:t xml:space="preserve">Utvrđuje se da su </w:t>
      </w:r>
      <w:r w:rsidR="00266760" w:rsidRPr="008B0747">
        <w:t xml:space="preserve"> nazočni</w:t>
      </w:r>
      <w:r w:rsidR="005918D4" w:rsidRPr="008B0747">
        <w:t>:</w:t>
      </w:r>
    </w:p>
    <w:p w:rsidRDefault="009E7360" w:rsidP="00622BBD" w:rsidR="00622BBD">
      <w:pPr>
        <w:jc w:val="both"/>
      </w:pPr>
      <w:r>
        <w:tab/>
      </w:r>
      <w:r w:rsidR="00622BBD">
        <w:t xml:space="preserve">1/ Za ERSTE &amp; STEIERMARKISCHE BANK d.d. Rijeka Željka Broz Manestar, odvjetnica u OD Pavlak i dr. iz Rijeke, </w:t>
      </w:r>
    </w:p>
    <w:p w:rsidRDefault="00622BBD" w:rsidP="00622BBD" w:rsidR="00622BBD">
      <w:pPr>
        <w:jc w:val="both"/>
      </w:pPr>
      <w:r>
        <w:tab/>
        <w:t xml:space="preserve">2/ Bratan Đelilović, </w:t>
      </w:r>
    </w:p>
    <w:p w:rsidRDefault="00622BBD" w:rsidP="00622BBD" w:rsidR="00622BBD">
      <w:pPr>
        <w:jc w:val="both"/>
      </w:pPr>
    </w:p>
    <w:p w:rsidRDefault="000173A2" w:rsidP="000173A2" w:rsidR="005414DD">
      <w:pPr>
        <w:jc w:val="both"/>
      </w:pPr>
      <w:r>
        <w:tab/>
      </w:r>
      <w:r w:rsidR="00622BBD">
        <w:t>Utvrđuje se da je kao javnost nazočna Valentina Kufner.</w:t>
      </w:r>
      <w:r w:rsidR="005414DD">
        <w:t xml:space="preserve"> </w:t>
      </w:r>
    </w:p>
    <w:p w:rsidRDefault="008B0747" w:rsidP="000173A2" w:rsidR="008B0747">
      <w:pPr>
        <w:jc w:val="both"/>
      </w:pPr>
    </w:p>
    <w:p w:rsidRDefault="004129A2" w:rsidP="008B0747" w:rsidR="002C06F5">
      <w:pPr>
        <w:jc w:val="both"/>
      </w:pPr>
      <w:r>
        <w:tab/>
      </w:r>
    </w:p>
    <w:p w:rsidRDefault="002C06F5" w:rsidP="003E2E6D" w:rsidR="008B0747">
      <w:pPr>
        <w:jc w:val="both"/>
      </w:pPr>
      <w:r>
        <w:tab/>
        <w:t xml:space="preserve">Dnevni red skupštine vjerovnika jest odlučivanje o daljnjem tijeku postupka koji se vodi kod Trgovačkog suda u </w:t>
      </w:r>
      <w:r w:rsidR="004129A2">
        <w:t>R</w:t>
      </w:r>
      <w:r>
        <w:t>ijeci pod posl. brojem P-306/16, u pravnoj stvari tužitelja BE TOURS d.o.o. protiv tuženika ERST</w:t>
      </w:r>
      <w:r w:rsidR="00C56653">
        <w:t>E BANKE d.d. radi naknade štete.</w:t>
      </w:r>
      <w:r w:rsidR="00477EE3">
        <w:t xml:space="preserve"> </w:t>
      </w:r>
      <w:r>
        <w:t xml:space="preserve"> </w:t>
      </w:r>
    </w:p>
    <w:p w:rsidRDefault="004129A2" w:rsidP="003E2E6D" w:rsidR="004129A2">
      <w:pPr>
        <w:jc w:val="both"/>
      </w:pPr>
    </w:p>
    <w:p w:rsidRDefault="004129A2" w:rsidP="003E2E6D" w:rsidR="004129A2">
      <w:pPr>
        <w:jc w:val="both"/>
      </w:pPr>
      <w:r>
        <w:tab/>
        <w:t xml:space="preserve">Stečajni upravitelj </w:t>
      </w:r>
      <w:r w:rsidR="00477EE3">
        <w:t>ostaje kod prijedloga da se povuče tužba u pravnoj stvari tužitelja BE TOURS d.o.o. protiv tuženika ERSTE BANKE d.d. radi naknade štete, koji se vodi kod Trgovačkog suda u Rijeci pod posl. brojem P-306/16</w:t>
      </w:r>
      <w:r w:rsidR="00C56653">
        <w:t xml:space="preserve">. </w:t>
      </w:r>
    </w:p>
    <w:p w:rsidRDefault="00C56653" w:rsidP="003E2E6D" w:rsidR="00C56653">
      <w:pPr>
        <w:jc w:val="both"/>
      </w:pPr>
    </w:p>
    <w:p w:rsidRDefault="00C56653" w:rsidP="003E2E6D" w:rsidR="00C56653" w:rsidRPr="008B0747">
      <w:pPr>
        <w:jc w:val="both"/>
      </w:pPr>
      <w:r>
        <w:tab/>
        <w:t xml:space="preserve">Pun. vjerovnika ERSTE &amp; STEIERMARKISCHE BANK d. d. suglasna je sa prijedlogom stečajnog upravitelja da se navedena tužba povuče. </w:t>
      </w:r>
    </w:p>
    <w:p w:rsidRDefault="00C81B7A" w:rsidP="008B0747" w:rsidR="00C81B7A" w:rsidRPr="008B0747">
      <w:pPr>
        <w:jc w:val="both"/>
      </w:pPr>
    </w:p>
    <w:p w:rsidRDefault="00C56653" w:rsidP="000173A2" w:rsidR="00C56653">
      <w:pPr>
        <w:jc w:val="both"/>
      </w:pPr>
    </w:p>
    <w:p w:rsidRDefault="000173A2" w:rsidP="000173A2" w:rsidR="000173A2">
      <w:pPr>
        <w:jc w:val="both"/>
      </w:pPr>
      <w:r>
        <w:tab/>
        <w:t>SKUPŠTINA VJEROVNIKA DONOSI</w:t>
      </w:r>
    </w:p>
    <w:p w:rsidRDefault="000173A2" w:rsidP="000173A2" w:rsidR="000173A2">
      <w:pPr>
        <w:jc w:val="both"/>
      </w:pPr>
    </w:p>
    <w:p w:rsidRDefault="000173A2" w:rsidP="000173A2" w:rsidR="000173A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ODLUKU </w:t>
      </w:r>
    </w:p>
    <w:p w:rsidRDefault="0036470E" w:rsidP="008B0747" w:rsidR="0036470E">
      <w:pPr>
        <w:ind w:firstLine="720"/>
        <w:jc w:val="both"/>
      </w:pPr>
    </w:p>
    <w:p w:rsidRDefault="0036470E" w:rsidP="008B0747" w:rsidR="0050470A">
      <w:pPr>
        <w:ind w:firstLine="720"/>
        <w:jc w:val="both"/>
      </w:pPr>
      <w:r>
        <w:t xml:space="preserve">Ovlašćuje se stečajnog upravitelja da povuče tužbu u pravnoj stvari tužitelja BE TOURS d.o.o. protiv tuženika ERSTE BANKE d.d. radi naknade štete, koji se vodi kod Trgovačkog suda u Rijeci pod posl. brojem P-306/16. </w:t>
      </w:r>
    </w:p>
    <w:p w:rsidRDefault="0036470E" w:rsidP="008B0747" w:rsidR="0036470E">
      <w:pPr>
        <w:ind w:firstLine="720"/>
        <w:jc w:val="both"/>
      </w:pPr>
    </w:p>
    <w:p w:rsidRDefault="00EC5781" w:rsidP="008B0747" w:rsidR="00266760" w:rsidRPr="008B0747">
      <w:pPr>
        <w:jc w:val="center"/>
      </w:pPr>
      <w:r w:rsidRPr="008B0747">
        <w:lastRenderedPageBreak/>
        <w:t xml:space="preserve">Dovršeno u </w:t>
      </w:r>
      <w:r w:rsidR="002C06F5">
        <w:t>1</w:t>
      </w:r>
      <w:r w:rsidR="000B5E69">
        <w:t>0:</w:t>
      </w:r>
      <w:r w:rsidR="003B35C4">
        <w:t>10</w:t>
      </w:r>
      <w:r w:rsidR="00C5079D" w:rsidRPr="008B0747">
        <w:t xml:space="preserve"> </w:t>
      </w:r>
      <w:r w:rsidR="00266760" w:rsidRPr="008B0747">
        <w:t>sati.</w:t>
      </w:r>
    </w:p>
    <w:p w:rsidRDefault="00266760" w:rsidP="008B0747" w:rsidR="00266760" w:rsidRPr="008B0747">
      <w:pPr>
        <w:jc w:val="both"/>
      </w:pPr>
    </w:p>
    <w:p w:rsidRDefault="00185100" w:rsidP="008B0747" w:rsidR="00185100" w:rsidRPr="008B0747">
      <w:pPr>
        <w:jc w:val="both"/>
      </w:pPr>
    </w:p>
    <w:p w:rsidRDefault="00E07199" w:rsidP="008B0747" w:rsidR="00266760" w:rsidRPr="008B0747">
      <w:pPr>
        <w:jc w:val="both"/>
      </w:pPr>
      <w:r w:rsidRPr="008B0747">
        <w:t>Stečajni upravitelj</w:t>
      </w:r>
      <w:r w:rsidR="00AA68DE" w:rsidRPr="008B0747">
        <w:tab/>
      </w:r>
      <w:r w:rsidR="00AA68DE" w:rsidRPr="008B0747">
        <w:tab/>
      </w:r>
      <w:r w:rsidRPr="008B0747">
        <w:t xml:space="preserve">         </w:t>
      </w:r>
      <w:r w:rsidR="008943D1" w:rsidRPr="008B0747">
        <w:t xml:space="preserve">      </w:t>
      </w:r>
      <w:r w:rsidRPr="008B0747">
        <w:t xml:space="preserve"> </w:t>
      </w:r>
      <w:r w:rsidR="00AA68DE" w:rsidRPr="008B0747">
        <w:t>Stečajni sudac</w:t>
      </w:r>
      <w:r w:rsidR="00AA68DE" w:rsidRPr="008B0747">
        <w:tab/>
      </w:r>
      <w:r w:rsidRPr="008B0747">
        <w:t xml:space="preserve">                     </w:t>
      </w:r>
      <w:r w:rsidR="00AD1579" w:rsidRPr="008B0747">
        <w:t xml:space="preserve">          </w:t>
      </w:r>
      <w:r w:rsidRPr="008B0747">
        <w:t xml:space="preserve">Vjerovnici  </w:t>
      </w:r>
      <w:r w:rsidR="00266760" w:rsidRPr="008B0747">
        <w:tab/>
      </w:r>
    </w:p>
    <w:p w:rsidRDefault="00266760" w:rsidP="008B0747" w:rsidR="00266760" w:rsidRPr="008B0747">
      <w:pPr>
        <w:jc w:val="both"/>
      </w:pPr>
    </w:p>
    <w:p w:rsidRDefault="007702DD" w:rsidP="008B0747" w:rsidR="00266760" w:rsidRPr="008B0747">
      <w:pPr>
        <w:jc w:val="both"/>
      </w:pPr>
      <w:r w:rsidRPr="008B0747">
        <w:t xml:space="preserve"> </w:t>
      </w:r>
      <w:r w:rsidR="00EB4BF2" w:rsidRPr="008B0747">
        <w:t xml:space="preserve"> </w:t>
      </w:r>
    </w:p>
    <w:p w:rsidRDefault="00E07199" w:rsidP="008B0747" w:rsidR="00EA18E5">
      <w:pPr>
        <w:jc w:val="both"/>
      </w:pPr>
      <w:r w:rsidRPr="008B0747">
        <w:t xml:space="preserve">                                                  </w:t>
      </w:r>
      <w:r w:rsidR="00185100" w:rsidRPr="008B0747">
        <w:t xml:space="preserve">              </w:t>
      </w:r>
      <w:r w:rsidRPr="008B0747">
        <w:t>Zapisničar</w:t>
      </w:r>
    </w:p>
    <w:p w:rsidRDefault="00EA18E5" w:rsidP="00EA18E5" w:rsidR="00EA18E5" w:rsidRPr="00EA18E5"/>
    <w:p w:rsidRDefault="00EA18E5" w:rsidP="00EA18E5" w:rsidR="00EA18E5" w:rsidRPr="00EA18E5"/>
    <w:p w:rsidRDefault="00EA18E5" w:rsidP="00EA18E5" w:rsidR="00EA18E5"/>
    <w:p w:rsidRDefault="00EA18E5" w:rsidP="00EA18E5" w:rsidR="00266760" w:rsidRPr="00EA18E5">
      <w:r>
        <w:t>Kal. do 19.4.2017.</w:t>
      </w:r>
    </w:p>
    <w:sectPr w:rsidSect="00FB1A87" w:rsidR="00266760" w:rsidRPr="00EA18E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6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7FE1" w:rsidP="00117FE1" w:rsidR="00117FE1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>
      <w:t>505/16-22</w:t>
    </w:r>
  </w:p>
  <w:p w:rsidRDefault="005A7D53" w:rsidP="00117FE1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F865C9">
      <w:t>505</w:t>
    </w:r>
    <w:r w:rsidR="00117FE1">
      <w:t>/16</w:t>
    </w:r>
    <w:r w:rsidR="00C64E16">
      <w:t>-</w:t>
    </w:r>
    <w:r w:rsidR="00117FE1">
      <w:t>22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3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4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7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8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3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3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31"/>
  </w:num>
  <w:num w:numId="5">
    <w:abstractNumId w:val="24"/>
  </w:num>
  <w:num w:numId="6">
    <w:abstractNumId w:val="10"/>
  </w:num>
  <w:num w:numId="7">
    <w:abstractNumId w:val="3"/>
  </w:num>
  <w:num w:numId="8">
    <w:abstractNumId w:val="20"/>
  </w:num>
  <w:num w:numId="9">
    <w:abstractNumId w:val="11"/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9"/>
  </w:num>
  <w:num w:numId="16">
    <w:abstractNumId w:val="28"/>
  </w:num>
  <w:num w:numId="17">
    <w:abstractNumId w:val="7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2"/>
  </w:num>
  <w:num w:numId="22">
    <w:abstractNumId w:val="26"/>
  </w:num>
  <w:num w:numId="23">
    <w:abstractNumId w:val="4"/>
  </w:num>
  <w:num w:numId="24">
    <w:abstractNumId w:val="18"/>
  </w:num>
  <w:num w:numId="25">
    <w:abstractNumId w:val="23"/>
  </w:num>
  <w:num w:numId="26">
    <w:abstractNumId w:val="25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6"/>
    <w:lvlOverride w:ilvl="0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173A2"/>
    <w:rsid w:val="00043535"/>
    <w:rsid w:val="00052AAE"/>
    <w:rsid w:val="00061A5C"/>
    <w:rsid w:val="00067FBF"/>
    <w:rsid w:val="00074F9F"/>
    <w:rsid w:val="00076970"/>
    <w:rsid w:val="00090131"/>
    <w:rsid w:val="000B4C76"/>
    <w:rsid w:val="000B5E69"/>
    <w:rsid w:val="000C513D"/>
    <w:rsid w:val="000C59A2"/>
    <w:rsid w:val="000E4942"/>
    <w:rsid w:val="000F0C70"/>
    <w:rsid w:val="0010013B"/>
    <w:rsid w:val="001009EF"/>
    <w:rsid w:val="001108EE"/>
    <w:rsid w:val="00117FE1"/>
    <w:rsid w:val="00136459"/>
    <w:rsid w:val="00152D8F"/>
    <w:rsid w:val="00163B65"/>
    <w:rsid w:val="00185100"/>
    <w:rsid w:val="001B768B"/>
    <w:rsid w:val="001D54C8"/>
    <w:rsid w:val="001F3330"/>
    <w:rsid w:val="00254318"/>
    <w:rsid w:val="00266760"/>
    <w:rsid w:val="00281DBC"/>
    <w:rsid w:val="00284E64"/>
    <w:rsid w:val="00291E01"/>
    <w:rsid w:val="002948A4"/>
    <w:rsid w:val="002A1FE9"/>
    <w:rsid w:val="002A2EED"/>
    <w:rsid w:val="002A4A30"/>
    <w:rsid w:val="002C06F5"/>
    <w:rsid w:val="002D3AC8"/>
    <w:rsid w:val="002D503D"/>
    <w:rsid w:val="0030198F"/>
    <w:rsid w:val="00310E22"/>
    <w:rsid w:val="003166D8"/>
    <w:rsid w:val="00334474"/>
    <w:rsid w:val="00341C81"/>
    <w:rsid w:val="0036470E"/>
    <w:rsid w:val="00392227"/>
    <w:rsid w:val="00393288"/>
    <w:rsid w:val="003A38E4"/>
    <w:rsid w:val="003B35C4"/>
    <w:rsid w:val="003C08BF"/>
    <w:rsid w:val="003C75A1"/>
    <w:rsid w:val="003D3AD2"/>
    <w:rsid w:val="003E2E6D"/>
    <w:rsid w:val="003F02FD"/>
    <w:rsid w:val="003F42E6"/>
    <w:rsid w:val="004129A2"/>
    <w:rsid w:val="0042650A"/>
    <w:rsid w:val="00477EE3"/>
    <w:rsid w:val="004B7D73"/>
    <w:rsid w:val="004D7648"/>
    <w:rsid w:val="004E3703"/>
    <w:rsid w:val="004F3373"/>
    <w:rsid w:val="004F7E1B"/>
    <w:rsid w:val="0050470A"/>
    <w:rsid w:val="00524E65"/>
    <w:rsid w:val="0052616B"/>
    <w:rsid w:val="0053055E"/>
    <w:rsid w:val="005414DD"/>
    <w:rsid w:val="00556D18"/>
    <w:rsid w:val="005635EA"/>
    <w:rsid w:val="00590B56"/>
    <w:rsid w:val="005918D4"/>
    <w:rsid w:val="00597A6A"/>
    <w:rsid w:val="005A236C"/>
    <w:rsid w:val="005A5161"/>
    <w:rsid w:val="005A7D53"/>
    <w:rsid w:val="006025B2"/>
    <w:rsid w:val="00602A12"/>
    <w:rsid w:val="00610A45"/>
    <w:rsid w:val="00611408"/>
    <w:rsid w:val="00621D3E"/>
    <w:rsid w:val="00622BBD"/>
    <w:rsid w:val="00627EEC"/>
    <w:rsid w:val="006D435B"/>
    <w:rsid w:val="0072396A"/>
    <w:rsid w:val="0073217E"/>
    <w:rsid w:val="0073545A"/>
    <w:rsid w:val="00761A59"/>
    <w:rsid w:val="00763AFC"/>
    <w:rsid w:val="007702DD"/>
    <w:rsid w:val="007972F9"/>
    <w:rsid w:val="007B6F67"/>
    <w:rsid w:val="007C0895"/>
    <w:rsid w:val="007D4A18"/>
    <w:rsid w:val="007F5B0B"/>
    <w:rsid w:val="0080348F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A15FC"/>
    <w:rsid w:val="008B0747"/>
    <w:rsid w:val="008F3B77"/>
    <w:rsid w:val="00903ABA"/>
    <w:rsid w:val="0092465E"/>
    <w:rsid w:val="00930CB7"/>
    <w:rsid w:val="00941B4A"/>
    <w:rsid w:val="00953B8F"/>
    <w:rsid w:val="00955FA1"/>
    <w:rsid w:val="009711A0"/>
    <w:rsid w:val="00975D93"/>
    <w:rsid w:val="009B29E0"/>
    <w:rsid w:val="009B65FD"/>
    <w:rsid w:val="009C0B09"/>
    <w:rsid w:val="009C11BF"/>
    <w:rsid w:val="009E7360"/>
    <w:rsid w:val="009F1775"/>
    <w:rsid w:val="009F5F3D"/>
    <w:rsid w:val="00A26798"/>
    <w:rsid w:val="00A42180"/>
    <w:rsid w:val="00A50F61"/>
    <w:rsid w:val="00A51AA6"/>
    <w:rsid w:val="00A90CD3"/>
    <w:rsid w:val="00AA55E7"/>
    <w:rsid w:val="00AA6447"/>
    <w:rsid w:val="00AA68DE"/>
    <w:rsid w:val="00AB7E28"/>
    <w:rsid w:val="00AD1579"/>
    <w:rsid w:val="00B04449"/>
    <w:rsid w:val="00B5598D"/>
    <w:rsid w:val="00B8641B"/>
    <w:rsid w:val="00BB179F"/>
    <w:rsid w:val="00BC48D9"/>
    <w:rsid w:val="00BD6C7A"/>
    <w:rsid w:val="00BE55E7"/>
    <w:rsid w:val="00BE6286"/>
    <w:rsid w:val="00BF4DA9"/>
    <w:rsid w:val="00C108D4"/>
    <w:rsid w:val="00C153B8"/>
    <w:rsid w:val="00C5079D"/>
    <w:rsid w:val="00C56653"/>
    <w:rsid w:val="00C64E16"/>
    <w:rsid w:val="00C81B7A"/>
    <w:rsid w:val="00C9000F"/>
    <w:rsid w:val="00CD723A"/>
    <w:rsid w:val="00CF6D90"/>
    <w:rsid w:val="00D2240E"/>
    <w:rsid w:val="00D31553"/>
    <w:rsid w:val="00D42C0B"/>
    <w:rsid w:val="00D44FC7"/>
    <w:rsid w:val="00D655ED"/>
    <w:rsid w:val="00D72899"/>
    <w:rsid w:val="00D97C20"/>
    <w:rsid w:val="00DC5775"/>
    <w:rsid w:val="00DD613D"/>
    <w:rsid w:val="00DF1698"/>
    <w:rsid w:val="00DF656D"/>
    <w:rsid w:val="00E07199"/>
    <w:rsid w:val="00E40BA4"/>
    <w:rsid w:val="00E45818"/>
    <w:rsid w:val="00E47800"/>
    <w:rsid w:val="00E60837"/>
    <w:rsid w:val="00E66C73"/>
    <w:rsid w:val="00E80AF0"/>
    <w:rsid w:val="00EA18E5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77D"/>
    <w:rsid w:val="00F63174"/>
    <w:rsid w:val="00F865C9"/>
    <w:rsid w:val="00F90A49"/>
    <w:rsid w:val="00F90F26"/>
    <w:rsid w:val="00FB1A87"/>
    <w:rsid w:val="00FE4A69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14D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6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14D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4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6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19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7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68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2016.</izvorni_sadrzaj>
    <derivirana_varijabla naziv="DomainObject.StvarniPocetakDatum_1">21. studenog 2016.</derivirana_varijabla>
  </DomainObject.StvarniPocetakDatum>
  <DomainObject.StvarniZavrsetakDatum>
    <izvorni_sadrzaj>21. studenog 2016.</izvorni_sadrzaj>
    <derivirana_varijabla naziv="DomainObject.StvarniZavrsetakDatum_1">21. studenog 2016.</derivirana_varijabla>
  </DomainObject.StvarniZavrsetakDatum>
  <DomainObject.PlaniraniZavrsetakDatum>
    <izvorni_sadrzaj>21. studenog 2016.</izvorni_sadrzaj>
    <derivirana_varijabla naziv="DomainObject.PlaniraniZavrsetakDatum_1">21. studenog 2016.</derivirana_varijabla>
  </DomainObject.PlaniraniZavrsetakDatum>
  <DomainObject.PlaniraniPocetakDatum>
    <izvorni_sadrzaj>21. studenog 2016.</izvorni_sadrzaj>
    <derivirana_varijabla naziv="DomainObject.PlaniraniPocetakDatum_1">21. studenog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FINANCIJSKA AGENCIJA, RC RIJEKA, PODRUŽNICA PULA, PULA</item>
      <item>Bratan Đelilović</item>
      <item>BE TOURS d.o.o. NOVA VAS</item>
    </izvorni_sadrzaj>
    <derivirana_varijabla naziv="DomainObject.UcesnikSudskeRadnjeListNaziv_1">
      <item>FINANCIJSKA AGENCIJA, RC RIJEKA, PODRUŽNICA PULA, PULA</item>
      <item>Bratan Đelilović</item>
      <item>BE TOURS d.o.o. NOVA VAS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7796A-37F0-4171-BDB4-F155B3335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236</properties:Words>
  <properties:Characters>1309</properties:Characters>
  <properties:Lines>63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2016-11-21T08:23:00Z</dcterms:created>
  <dc:creator>drabar</dc:creator>
  <cp:lastModifiedBy>Sanja Prodan</cp:lastModifiedBy>
  <cp:lastPrinted>2016-11-21T09:10:00Z</cp:lastPrinted>
  <dcterms:modified xmlns:xsi="http://www.w3.org/2001/XMLSchema-instance" xsi:type="dcterms:W3CDTF">2016-11-21T09:20:00Z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