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680aa" w14:paraId="b7680aa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57058C">
        <w:rPr>
          <w:sz w:val="24"/>
        </w:rPr>
        <w:t>4048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C615A0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C615A0">
        <w:rPr>
          <w:sz w:val="24"/>
          <w:szCs w:val="24"/>
        </w:rPr>
        <w:t xml:space="preserve">Trgovački sud u Zagrebu, po sucu </w:t>
      </w:r>
      <w:proofErr w:type="spellStart"/>
      <w:r w:rsidR="00B150FB" w:rsidRPr="00C615A0">
        <w:rPr>
          <w:sz w:val="24"/>
          <w:szCs w:val="24"/>
        </w:rPr>
        <w:t>mr.sc</w:t>
      </w:r>
      <w:proofErr w:type="spellEnd"/>
      <w:r w:rsidR="00B150FB" w:rsidRPr="00C615A0">
        <w:rPr>
          <w:sz w:val="24"/>
          <w:szCs w:val="24"/>
        </w:rPr>
        <w:t>. Ivani Koštarić Fegeš</w:t>
      </w:r>
      <w:r w:rsidR="00042168" w:rsidRPr="00C615A0">
        <w:rPr>
          <w:sz w:val="24"/>
          <w:szCs w:val="24"/>
        </w:rPr>
        <w:t>, u</w:t>
      </w:r>
      <w:r w:rsidR="00042168" w:rsidRPr="00C615A0">
        <w:rPr>
          <w:sz w:val="24"/>
          <w:szCs w:val="24"/>
          <w:lang w:val="pt-BR"/>
        </w:rPr>
        <w:t xml:space="preserve"> stečajnom </w:t>
      </w:r>
      <w:r w:rsidR="003B7317" w:rsidRPr="00C615A0">
        <w:rPr>
          <w:sz w:val="24"/>
          <w:szCs w:val="24"/>
          <w:lang w:val="pt-BR"/>
        </w:rPr>
        <w:t>postupku</w:t>
      </w:r>
      <w:r w:rsidR="00042168" w:rsidRPr="00C615A0">
        <w:rPr>
          <w:sz w:val="24"/>
          <w:szCs w:val="24"/>
          <w:lang w:val="pt-BR"/>
        </w:rPr>
        <w:t xml:space="preserve"> nad dužnikom </w:t>
      </w:r>
      <w:r w:rsidR="00A80E00" w:rsidRPr="00C615A0">
        <w:rPr>
          <w:sz w:val="24"/>
          <w:szCs w:val="24"/>
          <w:lang w:val="pt-BR"/>
        </w:rPr>
        <w:t xml:space="preserve">Watertech j.d.o.o., Zagreb, XI Podbrežje 3, OIB: </w:t>
      </w:r>
      <w:proofErr w:type="spellStart"/>
      <w:r w:rsidR="00A80E00" w:rsidRPr="00C615A0">
        <w:rPr>
          <w:sz w:val="24"/>
          <w:szCs w:val="24"/>
        </w:rPr>
        <w:t>71231468777</w:t>
      </w:r>
      <w:proofErr w:type="spellEnd"/>
      <w:r w:rsidR="00362DA4" w:rsidRPr="00C615A0">
        <w:rPr>
          <w:sz w:val="24"/>
          <w:szCs w:val="24"/>
        </w:rPr>
        <w:t>,</w:t>
      </w:r>
      <w:r w:rsidR="00F2738D" w:rsidRPr="00C615A0">
        <w:rPr>
          <w:sz w:val="24"/>
          <w:szCs w:val="24"/>
        </w:rPr>
        <w:t xml:space="preserve"> </w:t>
      </w:r>
      <w:proofErr w:type="spellStart"/>
      <w:r w:rsidR="009A256E">
        <w:rPr>
          <w:sz w:val="24"/>
          <w:szCs w:val="24"/>
        </w:rPr>
        <w:t>17</w:t>
      </w:r>
      <w:proofErr w:type="spellEnd"/>
      <w:r w:rsidR="002055C4" w:rsidRPr="00C615A0">
        <w:rPr>
          <w:sz w:val="24"/>
          <w:szCs w:val="24"/>
        </w:rPr>
        <w:t>.</w:t>
      </w:r>
      <w:r w:rsidR="003B7317" w:rsidRPr="00C615A0">
        <w:rPr>
          <w:sz w:val="24"/>
          <w:szCs w:val="24"/>
        </w:rPr>
        <w:t xml:space="preserve"> </w:t>
      </w:r>
      <w:r w:rsidR="009A256E">
        <w:rPr>
          <w:sz w:val="24"/>
          <w:szCs w:val="24"/>
        </w:rPr>
        <w:t>srpnja</w:t>
      </w:r>
      <w:r w:rsidR="008600EF" w:rsidRPr="00C615A0">
        <w:rPr>
          <w:sz w:val="24"/>
          <w:szCs w:val="24"/>
        </w:rPr>
        <w:t xml:space="preserve"> </w:t>
      </w:r>
      <w:proofErr w:type="spellStart"/>
      <w:r w:rsidR="008600EF" w:rsidRPr="00C615A0">
        <w:rPr>
          <w:sz w:val="24"/>
          <w:szCs w:val="24"/>
        </w:rPr>
        <w:t>201</w:t>
      </w:r>
      <w:r w:rsidR="003B7317" w:rsidRPr="00C615A0">
        <w:rPr>
          <w:sz w:val="24"/>
          <w:szCs w:val="24"/>
        </w:rPr>
        <w:t>7</w:t>
      </w:r>
      <w:proofErr w:type="spellEnd"/>
      <w:r w:rsidR="008600EF" w:rsidRPr="00C615A0">
        <w:rPr>
          <w:sz w:val="24"/>
          <w:szCs w:val="24"/>
        </w:rPr>
        <w:t>.</w:t>
      </w:r>
      <w:r w:rsidR="000924C9" w:rsidRPr="00C615A0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C615A0" w:rsidRPr="00C615A0">
        <w:rPr>
          <w:sz w:val="24"/>
          <w:szCs w:val="24"/>
          <w:lang w:val="pt-BR"/>
        </w:rPr>
        <w:t xml:space="preserve">Watertech j.d.o.o., Zagreb, XI Podbrežje 3, OIB: </w:t>
      </w:r>
      <w:proofErr w:type="spellStart"/>
      <w:r w:rsidR="00C615A0" w:rsidRPr="00C615A0">
        <w:rPr>
          <w:sz w:val="24"/>
          <w:szCs w:val="24"/>
        </w:rPr>
        <w:t>71231468777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C615A0" w:rsidP="00504E0A" w:rsidR="00C615A0">
      <w:pPr>
        <w:jc w:val="center"/>
        <w:rPr>
          <w:b/>
          <w:sz w:val="24"/>
          <w:szCs w:val="24"/>
        </w:rPr>
      </w:pPr>
    </w:p>
    <w:p w:rsidRDefault="009A256E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listopada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7</w:t>
      </w:r>
      <w:proofErr w:type="spellEnd"/>
      <w:r>
        <w:rPr>
          <w:b/>
          <w:sz w:val="24"/>
          <w:szCs w:val="24"/>
        </w:rPr>
        <w:t xml:space="preserve">. u </w:t>
      </w:r>
      <w:proofErr w:type="spellStart"/>
      <w:r>
        <w:rPr>
          <w:b/>
          <w:sz w:val="24"/>
          <w:szCs w:val="24"/>
        </w:rPr>
        <w:t>11</w:t>
      </w:r>
      <w:proofErr w:type="spellEnd"/>
      <w:r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00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C615A0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C615A0">
        <w:rPr>
          <w:sz w:val="24"/>
          <w:szCs w:val="24"/>
        </w:rPr>
        <w:t>ju:</w:t>
      </w:r>
    </w:p>
    <w:p w:rsidRDefault="00C615A0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</w:t>
      </w:r>
      <w:r>
        <w:rPr>
          <w:sz w:val="24"/>
          <w:szCs w:val="24"/>
        </w:rPr>
        <w:t>,</w:t>
      </w:r>
    </w:p>
    <w:p w:rsidRDefault="00C615A0" w:rsidP="00A41146" w:rsidR="00C615A0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C615A0" w:rsidP="00A41146" w:rsidR="00C615A0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990059">
        <w:rPr>
          <w:sz w:val="24"/>
          <w:szCs w:val="24"/>
        </w:rPr>
        <w:t>17</w:t>
      </w:r>
      <w:proofErr w:type="spellEnd"/>
      <w:r w:rsidRPr="00DF4C52">
        <w:rPr>
          <w:sz w:val="24"/>
          <w:szCs w:val="24"/>
        </w:rPr>
        <w:t xml:space="preserve">. </w:t>
      </w:r>
      <w:r w:rsidR="00990059">
        <w:rPr>
          <w:sz w:val="24"/>
          <w:szCs w:val="24"/>
        </w:rPr>
        <w:t>srpnja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F85CD0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Protiv ovog zaključka nije dopušten </w:t>
      </w:r>
      <w:r w:rsidR="00C615A0">
        <w:rPr>
          <w:sz w:val="24"/>
          <w:szCs w:val="24"/>
        </w:rPr>
        <w:t>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F85CD0" w:rsidP="00F85CD0" w:rsidR="00F85CD0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F85CD0" w:rsidP="00F85CD0" w:rsidR="00A411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1614013"/>
    <w:multiLevelType w:val="hybridMultilevel"/>
    <w:tmpl w:val="94FC1734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4FC3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1980"/>
    <w:rsid w:val="005422C2"/>
    <w:rsid w:val="005459AC"/>
    <w:rsid w:val="00546DDA"/>
    <w:rsid w:val="0055060B"/>
    <w:rsid w:val="0055329A"/>
    <w:rsid w:val="0056105B"/>
    <w:rsid w:val="00562E17"/>
    <w:rsid w:val="0056577E"/>
    <w:rsid w:val="0057058C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56B5"/>
    <w:rsid w:val="006B6249"/>
    <w:rsid w:val="006B6CB9"/>
    <w:rsid w:val="006D0F4C"/>
    <w:rsid w:val="006D242B"/>
    <w:rsid w:val="006D7505"/>
    <w:rsid w:val="006E00A2"/>
    <w:rsid w:val="006E303E"/>
    <w:rsid w:val="006E45D2"/>
    <w:rsid w:val="006E482D"/>
    <w:rsid w:val="006E5584"/>
    <w:rsid w:val="006F6F4A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4E2C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90059"/>
    <w:rsid w:val="009A1429"/>
    <w:rsid w:val="009A256E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1D5"/>
    <w:rsid w:val="00A67396"/>
    <w:rsid w:val="00A722A9"/>
    <w:rsid w:val="00A74ED8"/>
    <w:rsid w:val="00A80E00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15A0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DF53F1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5CD0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615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5C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C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C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C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C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615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5C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C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C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C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C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St-4048/2016-29</izvorni_sadrzaj>
    <derivirana_varijabla naziv="DomainObject.Oznaka_1">St-4048/2016-29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4048</izvorni_sadrzaj>
    <derivirana_varijabla naziv="DomainObject.Predmet.Broj_1">4048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St-4048/2016</izvorni_sadrzaj>
    <derivirana_varijabla naziv="DomainObject.Predmet.OznakaBroj_1">St-4048/2016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Watertech j.d.o.o.</izvorni_sadrzaj>
    <derivirana_varijabla naziv="DomainObject.Predmet.ProtustrankaFormated_1">  Watertech j.d.o.o.</derivirana_varijabla>
  </DomainObject.Predmet.ProtustrankaFormated>
  <DomainObject.Predmet.ProtustrankaFormatedOIB>
    <izvorni_sadrzaj>  Watertech j.d.o.o., OIB 71231468777</izvorni_sadrzaj>
    <derivirana_varijabla naziv="DomainObject.Predmet.ProtustrankaFormatedOIB_1">  Watertech j.d.o.o., OIB 71231468777</derivirana_varijabla>
  </DomainObject.Predmet.ProtustrankaFormatedOIB>
  <DomainObject.Predmet.ProtustrankaFormatedWithAdress>
    <izvorni_sadrzaj> Watertech j.d.o.o., XI Podbrežje 3, 10000 Zagreb</izvorni_sadrzaj>
    <derivirana_varijabla naziv="DomainObject.Predmet.ProtustrankaFormatedWithAdress_1"> Watertech j.d.o.o., XI Podbrežje 3, 10000 Zagreb</derivirana_varijabla>
  </DomainObject.Predmet.ProtustrankaFormatedWithAdress>
  <DomainObject.Predmet.ProtustrankaFormatedWithAdressOIB>
    <izvorni_sadrzaj> Watertech j.d.o.o., OIB 71231468777, XI Podbrežje 3, 10000 Zagreb</izvorni_sadrzaj>
    <derivirana_varijabla naziv="DomainObject.Predmet.ProtustrankaFormatedWithAdressOIB_1"> Watertech j.d.o.o., OIB 71231468777, XI Podbrežje 3, 10000 Zagreb</derivirana_varijabla>
  </DomainObject.Predmet.ProtustrankaFormatedWithAdressOIB>
  <DomainObject.Predmet.ProtustrankaWithAdress>
    <izvorni_sadrzaj>Watertech j.d.o.o. XI Podbrežje 3, 10000 Zagreb</izvorni_sadrzaj>
    <derivirana_varijabla naziv="DomainObject.Predmet.ProtustrankaWithAdress_1">Watertech j.d.o.o. XI Podbrežje 3, 10000 Zagreb</derivirana_varijabla>
  </DomainObject.Predmet.ProtustrankaWithAdress>
  <DomainObject.Predmet.ProtustrankaWithAdressOIB>
    <izvorni_sadrzaj>Watertech j.d.o.o., OIB 71231468777, XI Podbrežje 3, 10000 Zagreb</izvorni_sadrzaj>
    <derivirana_varijabla naziv="DomainObject.Predmet.ProtustrankaWithAdressOIB_1">Watertech j.d.o.o., OIB 71231468777, XI Podbrežje 3, 10000 Zagreb</derivirana_varijabla>
  </DomainObject.Predmet.ProtustrankaWithAdressOIB>
  <DomainObject.Predmet.ProtustrankaNazivFormated>
    <izvorni_sadrzaj>Watertech j.d.o.o.</izvorni_sadrzaj>
    <derivirana_varijabla naziv="DomainObject.Predmet.ProtustrankaNazivFormated_1">Watertech j.d.o.o.</derivirana_varijabla>
  </DomainObject.Predmet.ProtustrankaNazivFormated>
  <DomainObject.Predmet.ProtustrankaNazivFormatedOIB>
    <izvorni_sadrzaj>Watertech j.d.o.o., OIB 71231468777</izvorni_sadrzaj>
    <derivirana_varijabla naziv="DomainObject.Predmet.ProtustrankaNazivFormatedOIB_1">Watertech j.d.o.o., OIB 71231468777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Watertech j.d.o.o.</item>
    </izvorni_sadrzaj>
    <derivirana_varijabla naziv="DomainObject.Predmet.ProtuStrankaListFormated_1">
      <item>Watertech j.d.o.o.</item>
    </derivirana_varijabla>
  </DomainObject.Predmet.ProtuStrankaListFormated>
  <DomainObject.Predmet.ProtuStrankaListFormatedOIB>
    <izvorni_sadrzaj>
      <item>Watertech j.d.o.o., OIB 71231468777</item>
    </izvorni_sadrzaj>
    <derivirana_varijabla naziv="DomainObject.Predmet.ProtuStrankaListFormatedOIB_1">
      <item>Watertech j.d.o.o., OIB 71231468777</item>
    </derivirana_varijabla>
  </DomainObject.Predmet.ProtuStrankaListFormatedOIB>
  <DomainObject.Predmet.ProtuStrankaListFormatedWithAdress>
    <izvorni_sadrzaj>
      <item>Watertech j.d.o.o., XI Podbrežje 3, 10000 Zagreb</item>
    </izvorni_sadrzaj>
    <derivirana_varijabla naziv="DomainObject.Predmet.ProtuStrankaListFormatedWithAdress_1">
      <item>Watertech j.d.o.o., XI Podbrežje 3, 10000 Zagreb</item>
    </derivirana_varijabla>
  </DomainObject.Predmet.ProtuStrankaListFormatedWithAdress>
  <DomainObject.Predmet.ProtuStrankaListFormatedWithAdressOIB>
    <izvorni_sadrzaj>
      <item>Watertech j.d.o.o., OIB 71231468777, XI Podbrežje 3, 10000 Zagreb</item>
    </izvorni_sadrzaj>
    <derivirana_varijabla naziv="DomainObject.Predmet.ProtuStrankaListFormatedWithAdressOIB_1">
      <item>Watertech j.d.o.o., OIB 71231468777, XI Podbrežje 3, 10000 Zagreb</item>
    </derivirana_varijabla>
  </DomainObject.Predmet.ProtuStrankaListFormatedWithAdressOIB>
  <DomainObject.Predmet.ProtuStrankaListNazivFormated>
    <izvorni_sadrzaj>
      <item>Watertech j.d.o.o.</item>
    </izvorni_sadrzaj>
    <derivirana_varijabla naziv="DomainObject.Predmet.ProtuStrankaListNazivFormated_1">
      <item>Watertech j.d.o.o.</item>
    </derivirana_varijabla>
  </DomainObject.Predmet.ProtuStrankaListNazivFormated>
  <DomainObject.Predmet.ProtuStrankaListNazivFormatedOIB>
    <izvorni_sadrzaj>
      <item>Watertech j.d.o.o., OIB 71231468777</item>
    </izvorni_sadrzaj>
    <derivirana_varijabla naziv="DomainObject.Predmet.ProtuStrankaListNazivFormatedOIB_1">
      <item>Watertech j.d.o.o., OIB 71231468777</item>
    </derivirana_varijabla>
  </DomainObject.Predmet.ProtuStrankaListNazivFormatedOIB>
  <DomainObject.Predmet.OstaliListFormated>
    <izvorni_sadrzaj>
      <item>Edo Baraković</item>
      <item>PRIVREDNA BANKA ZAGREB - DIONIČKO DRUŠTVO</item>
    </izvorni_sadrzaj>
    <derivirana_varijabla naziv="DomainObject.Predmet.OstaliListFormated_1">
      <item>Edo Baraković</item>
      <item>PRIVREDNA BANKA ZAGREB - DIONIČKO DRUŠTVO</item>
    </derivirana_varijabla>
  </DomainObject.Predmet.OstaliListFormated>
  <DomainObject.Predmet.OstaliListFormatedOIB>
    <izvorni_sadrzaj>
      <item>Edo Baraković, OIB 75092756887</item>
      <item>PRIVREDNA BANKA ZAGREB - DIONIČKO DRUŠTVO, OIB 02535697732</item>
    </izvorni_sadrzaj>
    <derivirana_varijabla naziv="DomainObject.Predmet.OstaliListFormatedOIB_1">
      <item>Edo Baraković, OIB 75092756887</item>
      <item>PRIVREDNA BANKA ZAGREB - DIONIČKO DRUŠTVO, OIB 02535697732</item>
    </derivirana_varijabla>
  </DomainObject.Predmet.OstaliListFormatedOIB>
  <DomainObject.Predmet.OstaliListFormatedWithAdress>
    <izvorni_sadrzaj>
      <item>Edo Baraković, Sortina Ulica 1 A, 10000 Zagreb</item>
      <item>PRIVREDNA BANKA ZAGREB - DIONIČKO DRUŠTVO, Radnička cesta 50, 10000 Zagreb</item>
    </izvorni_sadrzaj>
    <derivirana_varijabla naziv="DomainObject.Predmet.OstaliListFormatedWithAdress_1">
      <item>Edo Baraković, Sortina Ulica 1 A,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Edo Baraković, OIB 75092756887, Sortina Ulica 1 A, 10000 Zagreb</item>
      <item>PRIVREDNA BANKA ZAGREB - DIONIČKO DRUŠTVO, OIB 02535697732, Radnička cesta 50, 10000 Zagreb</item>
    </izvorni_sadrzaj>
    <derivirana_varijabla naziv="DomainObject.Predmet.OstaliListFormatedWithAdressOIB_1">
      <item>Edo Baraković, OIB 75092756887, Sortina Ulica 1 A,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Edo Baraković</item>
      <item>PRIVREDNA BANKA ZAGREB - DIONIČKO DRUŠTVO</item>
    </izvorni_sadrzaj>
    <derivirana_varijabla naziv="DomainObject.Predmet.OstaliListNazivFormated_1">
      <item>Edo Baraković</item>
      <item>PRIVREDNA BANKA ZAGREB - DIONIČKO DRUŠTVO</item>
    </derivirana_varijabla>
  </DomainObject.Predmet.OstaliListNazivFormated>
  <DomainObject.Predmet.OstaliListNazivFormatedOIB>
    <izvorni_sadrzaj>
      <item>Edo Baraković, OIB 75092756887</item>
      <item>PRIVREDNA BANKA ZAGREB - DIONIČKO DRUŠTVO, OIB 02535697732</item>
    </izvorni_sadrzaj>
    <derivirana_varijabla naziv="DomainObject.Predmet.OstaliListNazivFormatedOIB_1">
      <item>Edo Baraković, OIB 75092756887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>St-4048/2016-29</izvorni_sadrzaj>
    <derivirana_varijabla naziv="DomainObject.PoslovniBrojDokumenta_1">St-4048/2016-29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Watertech j.d.o.o.</izvorni_sadrzaj>
    <derivirana_varijabla naziv="DomainObject.Predmet.ProtustrankaIDrugi_1">Watertech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Watertech j.d.o.o., OIB 71231468777, XI Podbrežje 3, 10000 Zagreb</izvorni_sadrzaj>
    <derivirana_varijabla naziv="DomainObject.Predmet.ProtustrankaIDrugiAdressOIB_1">Watertech j.d.o.o., OIB 71231468777, XI Podbrežje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Watertech j.d.o.o.</item>
      <item>Edo Baraković</item>
      <item>PRIVREDNA BANKA ZAGREB - DIONIČKO DRUŠTVO</item>
    </izvorni_sadrzaj>
    <derivirana_varijabla naziv="DomainObject.Predmet.SudioniciListNaziv_1">
      <item>FINA Regionalni centar Zagreb</item>
      <item>Watertech j.d.o.o.</item>
      <item>Edo Baraković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Watertech j.d.o.o., OIB 71231468777, XI Podbrežje 3,10000 Zagreb</item>
      <item>Edo Baraković, OIB 75092756887, Sortina Ulica 1 A,10000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Watertech j.d.o.o., OIB 71231468777, XI Podbrežje 3,10000 Zagreb</item>
      <item>Edo Baraković, OIB 75092756887, Sortina Ulica 1 A,10000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71231468777</item>
      <item>, OIB 75092756887</item>
      <item>, OIB 02535697732</item>
    </izvorni_sadrzaj>
    <derivirana_varijabla naziv="DomainObject.Predmet.SudioniciListNazivOIB_1">
      <item>, OIB 85821130368</item>
      <item>, OIB 71231468777</item>
      <item>, OIB 75092756887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756</properties:Characters>
  <properties:Lines>40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2017-07-17T07:32:00Z</dcterms:created>
  <dc:creator>Korisnik</dc:creator>
  <cp:lastModifiedBy>Petra Čiček</cp:lastModifiedBy>
  <cp:lastPrinted>2017-07-17T07:51:00Z</cp:lastPrinted>
  <dcterms:modified xmlns:xsi="http://www.w3.org/2001/XMLSchema-instance" xsi:type="dcterms:W3CDTF">2017-07-17T07:51:00Z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St-4048/2016-29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