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b7ea" w14:paraId="66fb7ea"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5B2E0E">
        <w:t>1177</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5B2E0E">
        <w:t>KONSTANTA</w:t>
      </w:r>
      <w:r w:rsidR="003F3A6F" w:rsidRPr="00B2793F">
        <w:t xml:space="preserve"> </w:t>
      </w:r>
      <w:r w:rsidR="002D02D7">
        <w:t>j.</w:t>
      </w:r>
      <w:r w:rsidR="003F3A6F" w:rsidRPr="00B2793F">
        <w:t>d.o.o.</w:t>
      </w:r>
      <w:r w:rsidR="002D02D7">
        <w:t xml:space="preserve"> za </w:t>
      </w:r>
      <w:r w:rsidR="005B2E0E">
        <w:t xml:space="preserve">ugostiteljstvo i </w:t>
      </w:r>
      <w:r w:rsidR="002D02D7">
        <w:t>usluge</w:t>
      </w:r>
      <w:r w:rsidR="003F3A6F">
        <w:t xml:space="preserve">, </w:t>
      </w:r>
      <w:r w:rsidR="005B2E0E">
        <w:t>Zagreb</w:t>
      </w:r>
      <w:r w:rsidR="003F3A6F">
        <w:t xml:space="preserve">, </w:t>
      </w:r>
      <w:proofErr w:type="spellStart"/>
      <w:r w:rsidR="005B2E0E">
        <w:t>Virovska</w:t>
      </w:r>
      <w:proofErr w:type="spellEnd"/>
      <w:r w:rsidR="005B2E0E">
        <w:t xml:space="preserve"> ulica 15</w:t>
      </w:r>
      <w:r w:rsidR="003F3A6F">
        <w:t xml:space="preserve">, OIB: </w:t>
      </w:r>
      <w:r w:rsidR="005B2E0E">
        <w:t>58555295076</w:t>
      </w:r>
      <w:r w:rsidRPr="00B60270">
        <w:t xml:space="preserve">, dana </w:t>
      </w:r>
      <w:r w:rsidR="005E258C">
        <w:t>2</w:t>
      </w:r>
      <w:r w:rsidR="00E45136">
        <w:t>7</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E45136">
        <w:t>7</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C82C70">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C82C70" w:rsidP="00B60270" w:rsidR="00C82C70">
      <w:pPr>
        <w:jc w:val="both"/>
      </w:pPr>
    </w:p>
    <w:p w:rsidRDefault="00C82C70" w:rsidP="004A36CD" w:rsidR="00C82C70">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C82C70" w:rsidP="00B60270" w:rsidR="00C82C70"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5B2E0E">
      <w:t>1177</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227825"/>
    <w:rsid w:val="002450E7"/>
    <w:rsid w:val="002A0E56"/>
    <w:rsid w:val="002C24C5"/>
    <w:rsid w:val="002D02D7"/>
    <w:rsid w:val="003066AC"/>
    <w:rsid w:val="00314BA0"/>
    <w:rsid w:val="003E38ED"/>
    <w:rsid w:val="003F3A6F"/>
    <w:rsid w:val="00421D58"/>
    <w:rsid w:val="00424587"/>
    <w:rsid w:val="004A3F8A"/>
    <w:rsid w:val="005436B7"/>
    <w:rsid w:val="0057355E"/>
    <w:rsid w:val="005A1927"/>
    <w:rsid w:val="005B2E0E"/>
    <w:rsid w:val="005E258C"/>
    <w:rsid w:val="005E6316"/>
    <w:rsid w:val="00600701"/>
    <w:rsid w:val="0062110D"/>
    <w:rsid w:val="00654941"/>
    <w:rsid w:val="00684BA6"/>
    <w:rsid w:val="006A41AB"/>
    <w:rsid w:val="006D4CAE"/>
    <w:rsid w:val="007329B5"/>
    <w:rsid w:val="00747D11"/>
    <w:rsid w:val="00841DC5"/>
    <w:rsid w:val="00887BF4"/>
    <w:rsid w:val="008902B9"/>
    <w:rsid w:val="008C34AF"/>
    <w:rsid w:val="00924B19"/>
    <w:rsid w:val="00974AC0"/>
    <w:rsid w:val="009D1BE2"/>
    <w:rsid w:val="00A55B80"/>
    <w:rsid w:val="00AB465E"/>
    <w:rsid w:val="00AF250F"/>
    <w:rsid w:val="00B60270"/>
    <w:rsid w:val="00B7755D"/>
    <w:rsid w:val="00BA422D"/>
    <w:rsid w:val="00BC24E9"/>
    <w:rsid w:val="00BF0A6A"/>
    <w:rsid w:val="00BF6223"/>
    <w:rsid w:val="00C25572"/>
    <w:rsid w:val="00C34D6E"/>
    <w:rsid w:val="00C82C70"/>
    <w:rsid w:val="00CD6A0C"/>
    <w:rsid w:val="00D05D01"/>
    <w:rsid w:val="00DF0A25"/>
    <w:rsid w:val="00E1794D"/>
    <w:rsid w:val="00E45136"/>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82C70"/>
    <w:rPr>
      <w:color w:val="808080"/>
      <w:bdr w:space="0" w:sz="0" w:color="auto" w:val="none"/>
      <w:shd w:fill="auto" w:color="auto" w:val="clear"/>
    </w:rPr>
  </w:style>
  <w:style w:customStyle="true" w:styleId="eSPISCCParagraphDefaultFont" w:type="character">
    <w:name w:val="eSPIS_CC_Paragraph Default Font"/>
    <w:basedOn w:val="Zadanifontodlomka"/>
    <w:rsid w:val="00C82C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C70"/>
    <w:rPr>
      <w:bdr w:space="0" w:sz="0" w:color="auto" w:val="none"/>
      <w:shd w:fill="FFFFCC" w:color="auto" w:val="clear"/>
      <w:lang w:val="hr-HR"/>
    </w:rPr>
  </w:style>
  <w:style w:customStyle="true" w:styleId="PozadinaSvijetloCrvena" w:type="character">
    <w:name w:val="Pozadina_SvijetloCrvena"/>
    <w:basedOn w:val="eSPISCCParagraphDefaultFont"/>
    <w:rsid w:val="00C82C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C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82C70"/>
    <w:rPr>
      <w:color w:val="808080"/>
      <w:bdr w:color="auto" w:space="0" w:sz="0" w:val="none"/>
      <w:shd w:color="auto" w:fill="auto" w:val="clear"/>
    </w:rPr>
  </w:style>
  <w:style w:customStyle="1" w:styleId="eSPISCCParagraphDefaultFont" w:type="character">
    <w:name w:val="eSPIS_CC_Paragraph Default Font"/>
    <w:basedOn w:val="Zadanifontodlomka"/>
    <w:rsid w:val="00C82C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C70"/>
    <w:rPr>
      <w:bdr w:color="auto" w:space="0" w:sz="0" w:val="none"/>
      <w:shd w:color="auto" w:fill="FFFFCC" w:val="clear"/>
      <w:lang w:val="hr-HR"/>
    </w:rPr>
  </w:style>
  <w:style w:customStyle="1" w:styleId="PozadinaSvijetloCrvena" w:type="character">
    <w:name w:val="Pozadina_SvijetloCrvena"/>
    <w:basedOn w:val="eSPISCCParagraphDefaultFont"/>
    <w:rsid w:val="00C82C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C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St-1177/2018</izvorni_sadrzaj>
    <derivirana_varijabla naziv="DomainObject.Predmet.OznakaBroj_1">St-1177/2018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KONSTANTA j.d.o.o. zastupanog po punomoćniku Tomislav Romek</izvorni_sadrzaj>
    <derivirana_varijabla naziv="DomainObject.Predmet.ProtustrankaFormated_1">  KONSTANTA j.d.o.o. zastupanog po punomoćniku Tomislav Romek</derivirana_varijabla>
  </DomainObject.Predmet.ProtustrankaFormated>
  <DomainObject.Predmet.ProtustrankaFormatedOIB>
    <izvorni_sadrzaj>  KONSTANTA j.d.o.o., OIB 58555295076 zastupanog po punomoćniku Tomislav Romek</izvorni_sadrzaj>
    <derivirana_varijabla naziv="DomainObject.Predmet.ProtustrankaFormatedOIB_1">  KONSTANTA j.d.o.o., OIB 58555295076 zastupanog po punomoćniku Tomislav Romek</derivirana_varijabla>
  </DomainObject.Predmet.ProtustrankaFormatedOIB>
  <DomainObject.Predmet.ProtustrankaFormatedWithAdress>
    <izvorni_sadrzaj> KONSTANTA j.d.o.o., Virovska ulica 15, 10000 Zagreb zastupanog po punomoćniku Tomislav Romek</izvorni_sadrzaj>
    <derivirana_varijabla naziv="DomainObject.Predmet.ProtustrankaFormatedWithAdress_1"> KONSTANTA j.d.o.o., Virovska ulica 15, 10000 Zagreb zastupanog po punomoćniku Tomislav Romek</derivirana_varijabla>
  </DomainObject.Predmet.ProtustrankaFormatedWithAdress>
  <DomainObject.Predmet.ProtustrankaFormatedWithAdressOIB>
    <izvorni_sadrzaj> KONSTANTA j.d.o.o., OIB 58555295076, Virovska ulica 15, 10000 Zagreb zastupanog po punomoćniku Tomislav Romek</izvorni_sadrzaj>
    <derivirana_varijabla naziv="DomainObject.Predmet.ProtustrankaFormatedWithAdressOIB_1"> KONSTANTA j.d.o.o., OIB 58555295076, Virovska ulica 15, 10000 Zagreb zastupanog po punomoćniku Tomislav Romek</derivirana_varijabla>
  </DomainObject.Predmet.ProtustrankaFormatedWithAdressOIB>
  <DomainObject.Predmet.ProtustrankaWithAdress>
    <izvorni_sadrzaj>KONSTANTA j.d.o.o. Virovska ulica 15, 10000 Zagreb</izvorni_sadrzaj>
    <derivirana_varijabla naziv="DomainObject.Predmet.ProtustrankaWithAdress_1">KONSTANTA j.d.o.o. Virovska ulica 15, 10000 Zagreb</derivirana_varijabla>
  </DomainObject.Predmet.ProtustrankaWithAdress>
  <DomainObject.Predmet.ProtustrankaWithAdressOIB>
    <izvorni_sadrzaj>KONSTANTA j.d.o.o., OIB 58555295076, Virovska ulica 15, 10000 Zagreb</izvorni_sadrzaj>
    <derivirana_varijabla naziv="DomainObject.Predmet.ProtustrankaWithAdressOIB_1">KONSTANTA j.d.o.o., OIB 58555295076, Virovska ulica 15, 10000 Zagreb</derivirana_varijabla>
  </DomainObject.Predmet.ProtustrankaWithAdressOIB>
  <DomainObject.Predmet.ProtustrankaNazivFormated>
    <izvorni_sadrzaj>KONSTANTA j.d.o.o.</izvorni_sadrzaj>
    <derivirana_varijabla naziv="DomainObject.Predmet.ProtustrankaNazivFormated_1">KONSTANTA j.d.o.o.</derivirana_varijabla>
  </DomainObject.Predmet.ProtustrankaNazivFormated>
  <DomainObject.Predmet.ProtustrankaNazivFormatedOIB>
    <izvorni_sadrzaj>KONSTANTA j.d.o.o., OIB 58555295076</izvorni_sadrzaj>
    <derivirana_varijabla naziv="DomainObject.Predmet.ProtustrankaNazivFormatedOIB_1">KONSTANTA j.d.o.o., OIB 58555295076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KONSTANTA j.d.o.o. zastupanog po punomoćniku Tomislav Romek</item>
    </izvorni_sadrzaj>
    <derivirana_varijabla naziv="DomainObject.Predmet.ProtuStrankaListFormated_1">
      <item>KONSTANTA j.d.o.o. zastupanog po punomoćniku Tomislav Romek</item>
    </derivirana_varijabla>
  </DomainObject.Predmet.ProtuStrankaListFormated>
  <DomainObject.Predmet.ProtuStrankaListFormatedOIB>
    <izvorni_sadrzaj>
      <item>KONSTANTA j.d.o.o., OIB 58555295076 zastupanog po punomoćniku Tomislav Romek</item>
    </izvorni_sadrzaj>
    <derivirana_varijabla naziv="DomainObject.Predmet.ProtuStrankaListFormatedOIB_1">
      <item>KONSTANTA j.d.o.o., OIB 58555295076 zastupanog po punomoćniku Tomislav Romek</item>
    </derivirana_varijabla>
  </DomainObject.Predmet.ProtuStrankaListFormatedOIB>
  <DomainObject.Predmet.ProtuStrankaListFormatedWithAdress>
    <izvorni_sadrzaj>
      <item>KONSTANTA j.d.o.o., Virovska ulica 15, 10000 Zagreb zastupanog po punomoćniku Tomislav Romek</item>
    </izvorni_sadrzaj>
    <derivirana_varijabla naziv="DomainObject.Predmet.ProtuStrankaListFormatedWithAdress_1">
      <item>KONSTANTA j.d.o.o., Virovska ulica 15, 10000 Zagreb zastupanog po punomoćniku Tomislav Romek</item>
    </derivirana_varijabla>
  </DomainObject.Predmet.ProtuStrankaListFormatedWithAdress>
  <DomainObject.Predmet.ProtuStrankaListFormatedWithAdressOIB>
    <izvorni_sadrzaj>
      <item>KONSTANTA j.d.o.o., OIB 58555295076, Virovska ulica 15, 10000 Zagreb zastupanog po punomoćniku Tomislav Romek</item>
    </izvorni_sadrzaj>
    <derivirana_varijabla naziv="DomainObject.Predmet.ProtuStrankaListFormatedWithAdressOIB_1">
      <item>KONSTANTA j.d.o.o., OIB 58555295076, Virovska ulica 15, 10000 Zagreb zastupanog po punomoćniku Tomislav Romek</item>
    </derivirana_varijabla>
  </DomainObject.Predmet.ProtuStrankaListFormatedWithAdressOIB>
  <DomainObject.Predmet.ProtuStrankaListNazivFormated>
    <izvorni_sadrzaj>
      <item>KONSTANTA j.d.o.o.</item>
    </izvorni_sadrzaj>
    <derivirana_varijabla naziv="DomainObject.Predmet.ProtuStrankaListNazivFormated_1">
      <item>KONSTANTA j.d.o.o.</item>
    </derivirana_varijabla>
  </DomainObject.Predmet.ProtuStrankaListNazivFormated>
  <DomainObject.Predmet.ProtuStrankaListNazivFormatedOIB>
    <izvorni_sadrzaj>
      <item>KONSTANTA j.d.o.o., OIB 58555295076</item>
    </izvorni_sadrzaj>
    <derivirana_varijabla naziv="DomainObject.Predmet.ProtuStrankaListNazivFormatedOIB_1">
      <item>KONSTANTA j.d.o.o., OIB 58555295076</item>
    </derivirana_varijabla>
  </DomainObject.Predmet.ProtuStrankaListNazivFormatedOIB>
  <DomainObject.Predmet.OstaliListFormated>
    <izvorni_sadrzaj>
      <item>Tomislav Romek punomoćnik sudionika u postupku KONSTANTA j.d.o.o.</item>
    </izvorni_sadrzaj>
    <derivirana_varijabla naziv="DomainObject.Predmet.OstaliListFormated_1">
      <item>Tomislav Romek punomoćnik sudionika u postupku KONSTANTA j.d.o.o.</item>
    </derivirana_varijabla>
  </DomainObject.Predmet.OstaliListFormated>
  <DomainObject.Predmet.OstaliListFormatedOIB>
    <izvorni_sadrzaj>
      <item>Tomislav Romek, OIB 43878543297 punomoćnik sudionika u postupku KONSTANTA j.d.o.o.</item>
    </izvorni_sadrzaj>
    <derivirana_varijabla naziv="DomainObject.Predmet.OstaliListFormatedOIB_1">
      <item>Tomislav Romek, OIB 43878543297 punomoćnik sudionika u postupku KONSTANTA j.d.o.o.</item>
    </derivirana_varijabla>
  </DomainObject.Predmet.OstaliListFormatedOIB>
  <DomainObject.Predmet.OstaliListFormatedWithAdress>
    <izvorni_sadrzaj>
      <item>Tomislav Romek, ULICA ALBERTA BAZALE 13, 10000 Zagreb punomoćnik sudionika u postupku KONSTANTA j.d.o.o.</item>
    </izvorni_sadrzaj>
    <derivirana_varijabla naziv="DomainObject.Predmet.OstaliListFormatedWithAdress_1">
      <item>Tomislav Romek, ULICA ALBERTA BAZALE 13, 10000 Zagreb punomoćnik sudionika u postupku KONSTANTA j.d.o.o.</item>
    </derivirana_varijabla>
  </DomainObject.Predmet.OstaliListFormatedWithAdress>
  <DomainObject.Predmet.OstaliListFormatedWithAdressOIB>
    <izvorni_sadrzaj>
      <item>Tomislav Romek, OIB 43878543297, ULICA ALBERTA BAZALE 13, 10000 Zagreb punomoćnik sudionika u postupku KONSTANTA j.d.o.o.</item>
    </izvorni_sadrzaj>
    <derivirana_varijabla naziv="DomainObject.Predmet.OstaliListFormatedWithAdressOIB_1">
      <item>Tomislav Romek, OIB 43878543297, ULICA ALBERTA BAZALE 13, 10000 Zagreb punomoćnik sudionika u postupku KONSTANTA j.d.o.o.</item>
    </derivirana_varijabla>
  </DomainObject.Predmet.OstaliListFormatedWithAdressOIB>
  <DomainObject.Predmet.OstaliListNazivFormated>
    <izvorni_sadrzaj>
      <item>Tomislav Romek</item>
    </izvorni_sadrzaj>
    <derivirana_varijabla naziv="DomainObject.Predmet.OstaliListNazivFormated_1">
      <item>Tomislav Romek</item>
    </derivirana_varijabla>
  </DomainObject.Predmet.OstaliListNazivFormated>
  <DomainObject.Predmet.OstaliListNazivFormatedOIB>
    <izvorni_sadrzaj>
      <item>Tomislav Romek, OIB 43878543297</item>
    </izvorni_sadrzaj>
    <derivirana_varijabla naziv="DomainObject.Predmet.OstaliListNazivFormatedOIB_1">
      <item>Tomislav Romek, OIB 43878543297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KONSTANTA j.d.o.o.</izvorni_sadrzaj>
    <derivirana_varijabla naziv="DomainObject.Predmet.ProtustrankaIDrugi_1">KONSTANTA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KONSTANTA j.d.o.o., OIB 58555295076, Virovska ulica 15, 10000 Zagreb</izvorni_sadrzaj>
    <derivirana_varijabla naziv="DomainObject.Predmet.ProtustrankaIDrugiAdressOIB_1">KONSTANTA j.d.o.o., OIB 58555295076, Virovska ulica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KONSTANTA j.d.o.o.</item>
      <item>Tomislav Romek</item>
    </izvorni_sadrzaj>
    <derivirana_varijabla naziv="DomainObject.Predmet.SudioniciListNaziv_1">
      <item>FINA Regionalni centar Zagreb</item>
      <item>KONSTANTA j.d.o.o.</item>
      <item>Tomislav Romek</item>
    </derivirana_varijabla>
  </DomainObject.Predmet.SudioniciListNaziv>
  <DomainObject.Predmet.SudioniciListAdressOIB>
    <izvorni_sadrzaj>
      <item>FINA Regionalni centar Zagreb, OIB 85821130368, Trg svibanjskih žrtava 1995. br. 1,10000 Zagreb</item>
      <item>KONSTANTA j.d.o.o., OIB 58555295076, Virovska ulica 15,10000 Zagreb</item>
      <item>Tomislav Romek, OIB 43878543297, ULICA ALBERTA BAZALE 13,10000 Zagreb</item>
    </izvorni_sadrzaj>
    <derivirana_varijabla naziv="DomainObject.Predmet.SudioniciListAdressOIB_1">
      <item>FINA Regionalni centar Zagreb, OIB 85821130368, Trg svibanjskih žrtava 1995. br. 1,10000 Zagreb</item>
      <item>KONSTANTA j.d.o.o., OIB 58555295076, Virovska ulica 15,10000 Zagreb</item>
      <item>Tomislav Romek, OIB 43878543297, ULICA ALBERTA BAZALE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58555295076</item>
      <item>, OIB 43878543297</item>
    </izvorni_sadrzaj>
    <derivirana_varijabla naziv="DomainObject.Predmet.SudioniciListNazivOIB_1">
      <item>, OIB 85821130368</item>
      <item>, OIB 58555295076</item>
      <item>, OIB 43878543297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2065</properties:Characters>
  <properties:Lines>53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2018-08-23T05:22:00Z</dcterms:created>
  <dc:creator>Maja Malec</dc:creator>
  <cp:lastModifiedBy>Marijana Blažun</cp:lastModifiedBy>
  <cp:lastPrinted>2018-08-27T10:57:00Z</cp:lastPrinted>
  <dcterms:modified xmlns:xsi="http://www.w3.org/2001/XMLSchema-instance" xsi:type="dcterms:W3CDTF">2018-08-27T10:57:00Z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(St-1177-18 Zaključak.docx)</vt:lpwstr>
  </prop:property>
  <prop:property name="CC_coloring" pid="4" fmtid="{D5CDD505-2E9C-101B-9397-08002B2CF9AE}">
    <vt:bool>false</vt:bool>
  </prop:property>
  <prop:property name="BrojStranica" pid="5" fmtid="{D5CDD505-2E9C-101B-9397-08002B2CF9AE}">
    <vt:i4>2</vt:i4>
  </prop:property>
</prop:Properties>
</file>