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7480" w14:paraId="2957480" w:rsidRDefault="00FA72C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650240</wp:posOffset>
            </wp:positionV>
            <wp:extent cy="884555" cx="6629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4555" cx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72CA" w:rsidP="00FA72CA" w:rsidR="00FA72CA" w:rsidRPr="00FA72CA">
      <w:pPr>
        <w:pStyle w:val="NormaleSPIS"/>
      </w:pPr>
    </w:p>
    <w:p w:rsidRDefault="00FA72CA" w:rsidP="00FA72CA" w:rsidR="00FA72CA">
      <w:pPr>
        <w:spacing w:after="0"/>
        <w:jc w:val="both"/>
      </w:pPr>
      <w:r>
        <w:t xml:space="preserve">           Republika Hrvatska</w:t>
      </w:r>
    </w:p>
    <w:p w:rsidRDefault="00FA72CA" w:rsidP="00FA72CA" w:rsidR="00FA72C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A72CA" w:rsidP="00FA72CA" w:rsidR="00FA72C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FA72CA">
        <w:rPr>
          <w:rFonts w:cs="Times New Roman" w:eastAsia="Times New Roman"/>
          <w:noProof/>
          <w:szCs w:val="20"/>
          <w:lang w:eastAsia="hr-HR"/>
        </w:rPr>
        <w:t xml:space="preserve">         Poslovni broj 5. St-718/2018-2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A72C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A72C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72C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FA72C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SONIA j.d.o.o. za računalno programiranje, </w:t>
      </w:r>
      <w:proofErr w:type="spellStart"/>
      <w:r w:rsidRPr="00FA72CA">
        <w:rPr>
          <w:rFonts w:cs="Times New Roman" w:eastAsia="Times New Roman"/>
          <w:szCs w:val="20"/>
          <w:lang w:eastAsia="hr-HR"/>
        </w:rPr>
        <w:t>Jugovo</w:t>
      </w:r>
      <w:proofErr w:type="spellEnd"/>
      <w:r w:rsidRPr="00FA72CA">
        <w:rPr>
          <w:rFonts w:cs="Times New Roman" w:eastAsia="Times New Roman"/>
          <w:szCs w:val="20"/>
          <w:lang w:eastAsia="hr-HR"/>
        </w:rPr>
        <w:t xml:space="preserve"> Polje, Stjepana Radića 22, MBS: 010100299, OIB: 00696316919, 17. prosinca 2018.</w:t>
      </w:r>
      <w:r w:rsidRPr="00FA72C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>r i j e š i o   j e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SONIA j.d.o.o. za računalno programiranje, </w:t>
      </w:r>
      <w:proofErr w:type="spellStart"/>
      <w:r w:rsidRPr="00FA72CA">
        <w:rPr>
          <w:rFonts w:cs="Times New Roman" w:eastAsia="Times New Roman"/>
          <w:szCs w:val="20"/>
          <w:lang w:eastAsia="hr-HR"/>
        </w:rPr>
        <w:t>Jugovo</w:t>
      </w:r>
      <w:proofErr w:type="spellEnd"/>
      <w:r w:rsidRPr="00FA72CA">
        <w:rPr>
          <w:rFonts w:cs="Times New Roman" w:eastAsia="Times New Roman"/>
          <w:szCs w:val="20"/>
          <w:lang w:eastAsia="hr-HR"/>
        </w:rPr>
        <w:t xml:space="preserve"> Polje, Stjepana Radića 22, MBS: 010100299, OIB: 00696316919.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>2. Saziva se ročište radi izjašnjenja o prijedlogu i rasprave o uvjetima za otvaranje stečajnog postupka za dan 28. siječnja 2019. u 10,</w:t>
      </w:r>
      <w:proofErr w:type="spellStart"/>
      <w:r w:rsidRPr="00FA72CA">
        <w:rPr>
          <w:rFonts w:cs="Times New Roman" w:eastAsia="Times New Roman"/>
          <w:szCs w:val="20"/>
          <w:lang w:eastAsia="hr-HR"/>
        </w:rPr>
        <w:t>10</w:t>
      </w:r>
      <w:proofErr w:type="spellEnd"/>
      <w:r w:rsidRPr="00FA72CA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FA72C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A72C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A72C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A72C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- zakonska zastupnica dužnika Josipa Prka.       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>3. Nalaže se zakonskoj zastupnici dužnika Josipi Prka da u roku od 10 dana od objave ovog rješenja na e-oglasnoj ploči suda sastavi i podne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4. Nalaže se Financijskoj agenciji da naloži </w:t>
      </w:r>
      <w:proofErr w:type="spellStart"/>
      <w:r w:rsidRPr="00FA72CA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FA72C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A72CA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FA72CA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5.000,00 kn, s računa dužnika na račun Trgovačkog suda u Bjelovaru </w:t>
      </w:r>
      <w:r w:rsidRPr="00FA72CA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FA72CA">
        <w:rPr>
          <w:rFonts w:cs="Times New Roman" w:eastAsia="Times New Roman"/>
          <w:noProof/>
          <w:szCs w:val="20"/>
          <w:lang w:eastAsia="hr-HR" w:val="en-GB"/>
        </w:rPr>
        <w:t>HR05 540-718</w:t>
      </w:r>
      <w:r w:rsidRPr="00FA72CA">
        <w:rPr>
          <w:rFonts w:cs="Times New Roman" w:eastAsia="Times New Roman"/>
          <w:szCs w:val="20"/>
          <w:lang w:eastAsia="hr-HR" w:val="en-GB"/>
        </w:rPr>
        <w:t>-18</w:t>
      </w:r>
      <w:r w:rsidRPr="00FA72CA">
        <w:rPr>
          <w:rFonts w:cs="Times New Roman" w:eastAsia="Times New Roman"/>
          <w:szCs w:val="20"/>
          <w:lang w:eastAsia="hr-HR"/>
        </w:rPr>
        <w:t xml:space="preserve">.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>Obrazloženje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72CA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28. kolovoza 2018. podnijela ovom sudu prijedlog za otvaranje </w:t>
      </w:r>
      <w:r w:rsidRPr="00FA72CA">
        <w:rPr>
          <w:rFonts w:cs="Times New Roman" w:eastAsia="Times New Roman"/>
          <w:noProof/>
          <w:szCs w:val="20"/>
          <w:lang w:eastAsia="hr-HR"/>
        </w:rPr>
        <w:lastRenderedPageBreak/>
        <w:t xml:space="preserve">stečajnog postupka nad dužnikom </w:t>
      </w:r>
      <w:r w:rsidRPr="00FA72CA">
        <w:rPr>
          <w:rFonts w:cs="Times New Roman" w:eastAsia="Times New Roman"/>
          <w:szCs w:val="20"/>
          <w:lang w:eastAsia="hr-HR"/>
        </w:rPr>
        <w:t xml:space="preserve">SONIA jednostavno društvo s ograničenom odgovornošću za računalno programiranje, </w:t>
      </w:r>
      <w:proofErr w:type="spellStart"/>
      <w:r w:rsidRPr="00FA72CA">
        <w:rPr>
          <w:rFonts w:cs="Times New Roman" w:eastAsia="Times New Roman"/>
          <w:szCs w:val="20"/>
          <w:lang w:eastAsia="hr-HR"/>
        </w:rPr>
        <w:t>Jugovo</w:t>
      </w:r>
      <w:proofErr w:type="spellEnd"/>
      <w:r w:rsidRPr="00FA72CA">
        <w:rPr>
          <w:rFonts w:cs="Times New Roman" w:eastAsia="Times New Roman"/>
          <w:szCs w:val="20"/>
          <w:lang w:eastAsia="hr-HR"/>
        </w:rPr>
        <w:t xml:space="preserve"> Polje, iz kojeg proizlazi da je 24. kolovoza 2018. dužnik u Očevidniku redoslijeda osnova za plaćanje imao evidentirane neizvršene osnove za plaćanje u neprekinutom razdoblju od 120 dana, u ukupnom iznosu od 14.840,85 kn, u koji iznos je uračunata kamata i naknada Financijske agencije za provedbu ovrhe na novčanim sredstvima.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zakonskoj zastupnici dužnika, sukladno čl.117. st.2. SZ, naloženo da sastavi i podnese sudu pisano izvješće o financijsko-gospodarskom stanju dužnika.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Financijska agencija je u zahtjevu za provedbu skraćenog stečajnog postupka navela da dužnik na dan 24. kolovoza 2018., na ime predujma za namirenje troškova stečajnog postupka, ima zaplijenjena novčana sredstva u iznosu od 5.000,00 kn te je sud, sukladno čl.112. st.6. SZ-a, riješio kao u toč.4. izreke.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U Bjelovaru 17. prosinca </w:t>
      </w:r>
      <w:r w:rsidRPr="00FA72C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                           Sutkinja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A72C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A72CA" w:rsidP="00FA72CA" w:rsidR="00FA72CA" w:rsidRPr="00FA72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A72C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 xml:space="preserve">      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72CA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72CA" w:rsidP="00FA72CA" w:rsidR="00FA72CA" w:rsidRPr="00FA72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A72C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1305809"/>
      <w:docPartObj>
        <w:docPartGallery w:val="Page Numbers (Top of Page)"/>
        <w:docPartUnique/>
      </w:docPartObj>
    </w:sdtPr>
    <w:sdtContent>
      <w:p w:rsidRDefault="00FA72CA" w:rsidP="00FA72CA" w:rsidR="00FA72C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A72CA" w:rsidP="00FA72CA" w:rsidR="00FA72CA" w:rsidRPr="00FA72CA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FA72CA">
      <w:rPr>
        <w:rFonts w:cs="Times New Roman" w:eastAsia="Times New Roman"/>
        <w:noProof/>
        <w:szCs w:val="20"/>
        <w:lang w:eastAsia="hr-HR"/>
      </w:rPr>
      <w:t>Poslovni broj 5. St-718/2018-2</w:t>
    </w:r>
  </w:p>
  <w:p w:rsidRDefault="008333A9" w:rsidP="00FA72CA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CA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0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10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87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St-718/2018-2</izvorni_sadrzaj>
    <derivirana_varijabla naziv="DomainObject.Oznaka_1">St-718/2018-2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St-718/2018</izvorni_sadrzaj>
    <derivirana_varijabla naziv="DomainObject.Predmet.OznakaBroj_1">St-718/2018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SONIA j.d.o.o. za računalno programiranje</izvorni_sadrzaj>
    <derivirana_varijabla naziv="DomainObject.Predmet.ProtustrankaFormated_1">  SONIA j.d.o.o. za računalno programiranje</derivirana_varijabla>
  </DomainObject.Predmet.ProtustrankaFormated>
  <DomainObject.Predmet.ProtustrankaFormatedOIB>
    <izvorni_sadrzaj>  SONIA j.d.o.o. za računalno programiranje, OIB 00696316919</izvorni_sadrzaj>
    <derivirana_varijabla naziv="DomainObject.Predmet.ProtustrankaFormatedOIB_1">  SONIA j.d.o.o. za računalno programiranje, OIB 00696316919</derivirana_varijabla>
  </DomainObject.Predmet.ProtustrankaFormatedOIB>
  <DomainObject.Predmet.ProtustrankaFormatedWithAdress>
    <izvorni_sadrzaj> SONIA j.d.o.o. za računalno programiranje, Stjepana Radića 22, 33410 Jugovo Polje</izvorni_sadrzaj>
    <derivirana_varijabla naziv="DomainObject.Predmet.ProtustrankaFormatedWithAdress_1"> SONIA j.d.o.o. za računalno programiranje, Stjepana Radića 22, 33410 Jugovo Polje</derivirana_varijabla>
  </DomainObject.Predmet.ProtustrankaFormatedWithAdress>
  <DomainObject.Predmet.ProtustrankaFormatedWithAdressOIB>
    <izvorni_sadrzaj> SONIA j.d.o.o. za računalno programiranje, OIB 00696316919, Stjepana Radića 22, 33410 Jugovo Polje</izvorni_sadrzaj>
    <derivirana_varijabla naziv="DomainObject.Predmet.ProtustrankaFormatedWithAdressOIB_1"> SONIA j.d.o.o. za računalno programiranje, OIB 00696316919, Stjepana Radića 22, 33410 Jugovo Polje</derivirana_varijabla>
  </DomainObject.Predmet.ProtustrankaFormatedWithAdressOIB>
  <DomainObject.Predmet.ProtustrankaWithAdress>
    <izvorni_sadrzaj>SONIA j.d.o.o. za računalno programiranje Stjepana Radića 22, 33410 Jugovo Polje</izvorni_sadrzaj>
    <derivirana_varijabla naziv="DomainObject.Predmet.ProtustrankaWithAdress_1">SONIA j.d.o.o. za računalno programiranje Stjepana Radića 22, 33410 Jugovo Polje</derivirana_varijabla>
  </DomainObject.Predmet.ProtustrankaWithAdress>
  <DomainObject.Predmet.ProtustrankaWithAdressOIB>
    <izvorni_sadrzaj>SONIA j.d.o.o. za računalno programiranje, OIB 00696316919, Stjepana Radića 22, 33410 Jugovo Polje</izvorni_sadrzaj>
    <derivirana_varijabla naziv="DomainObject.Predmet.ProtustrankaWithAdressOIB_1">SONIA j.d.o.o. za računalno programiranje, OIB 00696316919, Stjepana Radića 22, 33410 Jugovo Polje</derivirana_varijabla>
  </DomainObject.Predmet.ProtustrankaWithAdressOIB>
  <DomainObject.Predmet.ProtustrankaNazivFormated>
    <izvorni_sadrzaj>SONIA j.d.o.o. za računalno programiranje</izvorni_sadrzaj>
    <derivirana_varijabla naziv="DomainObject.Predmet.ProtustrankaNazivFormated_1">SONIA j.d.o.o. za računalno programiranje</derivirana_varijabla>
  </DomainObject.Predmet.ProtustrankaNazivFormated>
  <DomainObject.Predmet.ProtustrankaNazivFormatedOIB>
    <izvorni_sadrzaj>SONIA j.d.o.o. za računalno programiranje, OIB 00696316919</izvorni_sadrzaj>
    <derivirana_varijabla naziv="DomainObject.Predmet.ProtustrankaNazivFormatedOIB_1">SONIA j.d.o.o. za računalno programiranje, OIB 00696316919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SONIA j.d.o.o. za računalno programiranje</item>
    </izvorni_sadrzaj>
    <derivirana_varijabla naziv="DomainObject.Predmet.ProtuStrankaListFormated_1">
      <item>SONIA j.d.o.o. za računalno programiranje</item>
    </derivirana_varijabla>
  </DomainObject.Predmet.ProtuStrankaListFormated>
  <DomainObject.Predmet.ProtuStrankaListFormatedOIB>
    <izvorni_sadrzaj>
      <item>SONIA j.d.o.o. za računalno programiranje, OIB 00696316919</item>
    </izvorni_sadrzaj>
    <derivirana_varijabla naziv="DomainObject.Predmet.ProtuStrankaListFormatedOIB_1">
      <item>SONIA j.d.o.o. za računalno programiranje, OIB 00696316919</item>
    </derivirana_varijabla>
  </DomainObject.Predmet.ProtuStrankaListFormatedOIB>
  <DomainObject.Predmet.ProtuStrankaListFormatedWithAdress>
    <izvorni_sadrzaj>
      <item>SONIA j.d.o.o. za računalno programiranje, Stjepana Radića 22, 33410 Jugovo Polje</item>
    </izvorni_sadrzaj>
    <derivirana_varijabla naziv="DomainObject.Predmet.ProtuStrankaListFormatedWithAdress_1">
      <item>SONIA j.d.o.o. za računalno programiranje, Stjepana Radića 22, 33410 Jugovo Polje</item>
    </derivirana_varijabla>
  </DomainObject.Predmet.ProtuStrankaListFormatedWithAdress>
  <DomainObject.Predmet.ProtuStrankaListFormatedWithAdressOIB>
    <izvorni_sadrzaj>
      <item>SONIA j.d.o.o. za računalno programiranje, OIB 00696316919, Stjepana Radića 22, 33410 Jugovo Polje</item>
    </izvorni_sadrzaj>
    <derivirana_varijabla naziv="DomainObject.Predmet.ProtuStrankaListFormatedWithAdressOIB_1">
      <item>SONIA j.d.o.o. za računalno programiranje, OIB 00696316919, Stjepana Radića 22, 33410 Jugovo Polje</item>
    </derivirana_varijabla>
  </DomainObject.Predmet.ProtuStrankaListFormatedWithAdressOIB>
  <DomainObject.Predmet.ProtuStrankaListNazivFormated>
    <izvorni_sadrzaj>
      <item>SONIA j.d.o.o. za računalno programiranje</item>
    </izvorni_sadrzaj>
    <derivirana_varijabla naziv="DomainObject.Predmet.ProtuStrankaListNazivFormated_1">
      <item>SONIA j.d.o.o. za računalno programiranje</item>
    </derivirana_varijabla>
  </DomainObject.Predmet.ProtuStrankaListNazivFormated>
  <DomainObject.Predmet.ProtuStrankaListNazivFormatedOIB>
    <izvorni_sadrzaj>
      <item>SONIA j.d.o.o. za računalno programiranje, OIB 00696316919</item>
    </izvorni_sadrzaj>
    <derivirana_varijabla naziv="DomainObject.Predmet.ProtuStrankaListNazivFormatedOIB_1">
      <item>SONIA j.d.o.o. za računalno programiranje, OIB 00696316919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St-718/2018-2</izvorni_sadrzaj>
    <derivirana_varijabla naziv="DomainObject.PoslovniBrojDokumenta_1">St-718/2018-2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SONIA j.d.o.o. za računalno programiranje</izvorni_sadrzaj>
    <derivirana_varijabla naziv="DomainObject.Predmet.ProtustrankaIDrugi_1">SONIA j.d.o.o. za računalno programiranje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SONIA j.d.o.o. za računalno programiranje, OIB 00696316919, Stjepana Radića 22, 33410 Jugovo Polje</izvorni_sadrzaj>
    <derivirana_varijabla naziv="DomainObject.Predmet.ProtustrankaIDrugiAdressOIB_1">SONIA j.d.o.o. za računalno programiranje, OIB 00696316919, Stjepana Radića 22, 33410 Jugovo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SONIA j.d.o.o. za računalno programiranje</item>
    </izvorni_sadrzaj>
    <derivirana_varijabla naziv="DomainObject.Predmet.SudioniciListNaziv_1">
      <item>FINANCIJSKA AGENCIJA, RC ZAGREB, Podružnica Bjelovar</item>
      <item>SONIA j.d.o.o. za računalno programiranje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SONIA j.d.o.o. za računalno programiranje, OIB 00696316919, Stjepana Radića 22,33410 Jugovo Polje</item>
    </izvorni_sadrzaj>
    <derivirana_varijabla naziv="DomainObject.Predmet.SudioniciListAdressOIB_1">
      <item>FINANCIJSKA AGENCIJA, RC ZAGREB, Podružnica Bjelovar, OIB 85821130368, F. Supila 4,43000 Bjelovar</item>
      <item>SONIA j.d.o.o. za računalno programiranje, OIB 00696316919, Stjepana Radića 22,33410 Jugovo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DBB96-0A02-42F4-BF1C-B0D82403B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3251</properties:Characters>
  <properties:Lines>90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2018-12-17T13:46:00Z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St-718/2018-2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