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ccb4" w14:paraId="539ccb4" w:rsidRDefault="00146043" w:rsidP="00146043" w:rsidR="00146043" w:rsidRPr="00C1421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14215">
        <w:rPr>
          <w:rFonts w:cstheme="majorBidi" w:hAnsiTheme="majorBidi" w:asciiTheme="majorBidi"/>
          <w:szCs w:val="24"/>
          <w:lang w:val="hr-HR"/>
        </w:rPr>
        <w:t xml:space="preserve">    </w:t>
      </w:r>
      <w:r w:rsidRPr="00C14215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C1421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C1421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C1421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C14215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C1421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14215">
      <w:pPr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C14215">
      <w:pPr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C1421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14215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C1421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14215">
        <w:rPr>
          <w:rFonts w:cstheme="majorBidi" w:hAnsiTheme="majorBidi" w:asciiTheme="majorBidi"/>
          <w:szCs w:val="24"/>
          <w:lang w:val="hr-HR"/>
        </w:rPr>
        <w:t xml:space="preserve">   </w:t>
      </w:r>
      <w:r w:rsidRPr="00C14215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C14215" w:rsidR="00146043" w:rsidRPr="00C14215">
      <w:pPr>
        <w:jc w:val="right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68. St-</w:t>
      </w:r>
      <w:r w:rsidR="00C14215" w:rsidRPr="00C14215">
        <w:rPr>
          <w:rFonts w:cstheme="majorBidi" w:hAnsiTheme="majorBidi" w:asciiTheme="majorBidi"/>
          <w:szCs w:val="24"/>
          <w:lang w:val="hr-HR"/>
        </w:rPr>
        <w:t>4613</w:t>
      </w:r>
      <w:r w:rsidRPr="00C14215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C1421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14215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14215">
        <w:rPr>
          <w:rFonts w:cstheme="majorBidi" w:hAnsiTheme="majorBidi" w:asciiTheme="majorBidi"/>
          <w:szCs w:val="24"/>
          <w:lang w:val="hr-HR"/>
        </w:rPr>
        <w:t>E</w:t>
      </w:r>
      <w:r w:rsidR="00DB4528" w:rsidRPr="00C14215">
        <w:rPr>
          <w:rFonts w:cstheme="majorBidi" w:hAnsiTheme="majorBidi" w:asciiTheme="majorBidi"/>
          <w:szCs w:val="24"/>
          <w:lang w:val="hr-HR"/>
        </w:rPr>
        <w:t xml:space="preserve"> </w:t>
      </w:r>
      <w:r w:rsidRPr="00C14215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C14215" w:rsidR="00F86F83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ab/>
      </w:r>
      <w:r w:rsidR="00E03AFE" w:rsidRPr="00C14215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C14215" w:rsidRPr="00C14215">
        <w:rPr>
          <w:rFonts w:cstheme="majorBidi" w:hAnsiTheme="majorBidi" w:asciiTheme="majorBidi"/>
          <w:lang w:val="hr-HR"/>
        </w:rPr>
        <w:t>KARLŠPED d.o.o., Karlovac, Banija 91, MBS: 020006360, OIB: 19434778519</w:t>
      </w:r>
      <w:r w:rsidR="00E03AFE" w:rsidRPr="00C14215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C14215">
        <w:rPr>
          <w:rFonts w:cstheme="majorBidi" w:hAnsiTheme="majorBidi" w:asciiTheme="majorBidi"/>
          <w:szCs w:val="24"/>
          <w:lang w:val="hr-HR"/>
        </w:rPr>
        <w:t>3</w:t>
      </w:r>
      <w:r w:rsidR="00AF1213" w:rsidRPr="00C1421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1421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C1421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1421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ab/>
      </w:r>
      <w:r w:rsidR="00182088" w:rsidRPr="00C14215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14215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14215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14215">
        <w:rPr>
          <w:rFonts w:cstheme="majorBidi" w:hAnsiTheme="majorBidi" w:asciiTheme="majorBidi"/>
          <w:szCs w:val="24"/>
          <w:lang w:val="hr-HR"/>
        </w:rPr>
        <w:t>e</w:t>
      </w:r>
      <w:r w:rsidRPr="00C14215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C1421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C14215" w:rsidR="00B2463B" w:rsidRPr="00C1421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14215">
        <w:rPr>
          <w:rFonts w:cstheme="majorBidi" w:hAnsiTheme="majorBidi" w:asciiTheme="majorBidi"/>
          <w:szCs w:val="24"/>
        </w:rPr>
        <w:t>I</w:t>
      </w:r>
      <w:r w:rsidR="00F86F83" w:rsidRPr="00C14215">
        <w:rPr>
          <w:rFonts w:cstheme="majorBidi" w:hAnsiTheme="majorBidi" w:asciiTheme="majorBidi"/>
          <w:szCs w:val="24"/>
        </w:rPr>
        <w:t>.</w:t>
      </w:r>
      <w:r w:rsidRPr="00C14215">
        <w:rPr>
          <w:rFonts w:cstheme="majorBidi" w:hAnsiTheme="majorBidi" w:asciiTheme="majorBidi"/>
          <w:szCs w:val="24"/>
        </w:rPr>
        <w:tab/>
      </w:r>
      <w:r w:rsidR="00EE69E5" w:rsidRPr="00C14215">
        <w:rPr>
          <w:rFonts w:cstheme="majorBidi" w:hAnsiTheme="majorBidi" w:asciiTheme="majorBidi"/>
          <w:szCs w:val="24"/>
        </w:rPr>
        <w:t>Otvara se stečajni postupak nad dužnikom</w:t>
      </w:r>
      <w:r w:rsidR="007A37AE" w:rsidRPr="00C14215">
        <w:rPr>
          <w:rFonts w:cstheme="majorBidi" w:hAnsiTheme="majorBidi" w:asciiTheme="majorBidi"/>
        </w:rPr>
        <w:t xml:space="preserve"> </w:t>
      </w:r>
      <w:r w:rsidR="00C14215" w:rsidRPr="00C14215">
        <w:rPr>
          <w:rFonts w:cstheme="majorBidi" w:hAnsiTheme="majorBidi" w:asciiTheme="majorBidi"/>
        </w:rPr>
        <w:t>KARLŠPED d.o.o., Karlovac, Banija 91, MBS: 020006360, OIB: 19434778519</w:t>
      </w:r>
      <w:r w:rsidR="00A57763" w:rsidRPr="00C14215">
        <w:rPr>
          <w:rFonts w:cstheme="majorBidi" w:hAnsiTheme="majorBidi" w:asciiTheme="majorBidi"/>
          <w:szCs w:val="24"/>
        </w:rPr>
        <w:t>.</w:t>
      </w:r>
      <w:r w:rsidR="00EE69E5" w:rsidRPr="00C14215">
        <w:rPr>
          <w:rFonts w:cstheme="majorBidi" w:hAnsiTheme="majorBidi" w:asciiTheme="majorBidi"/>
          <w:szCs w:val="24"/>
        </w:rPr>
        <w:t xml:space="preserve"> </w:t>
      </w:r>
      <w:r w:rsidR="00A06394" w:rsidRPr="00C14215">
        <w:rPr>
          <w:rFonts w:cstheme="majorBidi" w:hAnsiTheme="majorBidi" w:asciiTheme="majorBidi"/>
          <w:szCs w:val="24"/>
        </w:rPr>
        <w:t xml:space="preserve"> </w:t>
      </w:r>
      <w:r w:rsidR="00EE69E5" w:rsidRPr="00C14215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C14215">
        <w:rPr>
          <w:rFonts w:cstheme="majorBidi" w:hAnsiTheme="majorBidi" w:asciiTheme="majorBidi"/>
          <w:szCs w:val="24"/>
        </w:rPr>
        <w:t xml:space="preserve">dana </w:t>
      </w:r>
      <w:r w:rsidR="00B33625" w:rsidRPr="00C14215">
        <w:rPr>
          <w:rFonts w:cstheme="majorBidi" w:hAnsiTheme="majorBidi" w:asciiTheme="majorBidi"/>
          <w:szCs w:val="24"/>
        </w:rPr>
        <w:t>3</w:t>
      </w:r>
      <w:r w:rsidR="00001698" w:rsidRPr="00C14215">
        <w:rPr>
          <w:rFonts w:cstheme="majorBidi" w:hAnsiTheme="majorBidi" w:asciiTheme="majorBidi"/>
          <w:szCs w:val="24"/>
        </w:rPr>
        <w:t>. svibnja</w:t>
      </w:r>
      <w:r w:rsidR="00A06394" w:rsidRPr="00C14215">
        <w:rPr>
          <w:rFonts w:cstheme="majorBidi" w:hAnsiTheme="majorBidi" w:asciiTheme="majorBidi"/>
          <w:szCs w:val="24"/>
        </w:rPr>
        <w:t xml:space="preserve"> 2016. u </w:t>
      </w:r>
      <w:r w:rsidR="00E03AFE" w:rsidRPr="00C14215">
        <w:rPr>
          <w:rFonts w:cstheme="majorBidi" w:hAnsiTheme="majorBidi" w:asciiTheme="majorBidi"/>
          <w:szCs w:val="24"/>
        </w:rPr>
        <w:t>15:00</w:t>
      </w:r>
      <w:r w:rsidR="00083AAA" w:rsidRPr="00C14215">
        <w:rPr>
          <w:rFonts w:cstheme="majorBidi" w:hAnsiTheme="majorBidi" w:asciiTheme="majorBidi"/>
          <w:szCs w:val="24"/>
        </w:rPr>
        <w:t xml:space="preserve"> sati</w:t>
      </w:r>
      <w:r w:rsidR="00EE69E5" w:rsidRPr="00C14215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C14215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63C6F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63C6F" w:rsidR="00A67C9A" w:rsidRPr="00763C6F">
      <w:pPr>
        <w:pStyle w:val="BodyText21"/>
        <w:rPr>
          <w:rFonts w:cstheme="majorBidi" w:hAnsiTheme="majorBidi" w:asciiTheme="majorBidi"/>
          <w:szCs w:val="24"/>
        </w:rPr>
      </w:pPr>
      <w:r w:rsidRPr="00763C6F">
        <w:rPr>
          <w:rFonts w:cstheme="majorBidi" w:hAnsiTheme="majorBidi" w:asciiTheme="majorBidi"/>
          <w:szCs w:val="24"/>
        </w:rPr>
        <w:t>II</w:t>
      </w:r>
      <w:r w:rsidR="00F86F83" w:rsidRPr="00763C6F">
        <w:rPr>
          <w:rFonts w:cstheme="majorBidi" w:hAnsiTheme="majorBidi" w:asciiTheme="majorBidi"/>
          <w:szCs w:val="24"/>
        </w:rPr>
        <w:t>.</w:t>
      </w:r>
      <w:r w:rsidRPr="00763C6F">
        <w:rPr>
          <w:rFonts w:cstheme="majorBidi" w:hAnsiTheme="majorBidi" w:asciiTheme="majorBidi"/>
          <w:szCs w:val="24"/>
        </w:rPr>
        <w:tab/>
      </w:r>
      <w:r w:rsidR="00EE69E5" w:rsidRPr="00763C6F">
        <w:rPr>
          <w:rFonts w:cstheme="majorBidi" w:hAnsiTheme="majorBidi" w:asciiTheme="majorBidi"/>
          <w:szCs w:val="24"/>
        </w:rPr>
        <w:t>Za stečajnog upravitelja imenuje se</w:t>
      </w:r>
      <w:r w:rsidR="00343AEE" w:rsidRPr="00763C6F">
        <w:rPr>
          <w:rFonts w:cstheme="majorBidi" w:hAnsiTheme="majorBidi" w:asciiTheme="majorBidi"/>
          <w:szCs w:val="24"/>
        </w:rPr>
        <w:t xml:space="preserve"> </w:t>
      </w:r>
      <w:r w:rsidR="00763C6F" w:rsidRPr="00763C6F">
        <w:rPr>
          <w:rFonts w:cstheme="majorBidi" w:hAnsiTheme="majorBidi" w:asciiTheme="majorBidi"/>
          <w:szCs w:val="24"/>
        </w:rPr>
        <w:t>Berislav Maksimović, Hrašćica, Braće Radić 1, Varaždin</w:t>
      </w:r>
      <w:r w:rsidR="009D557F" w:rsidRPr="00763C6F">
        <w:rPr>
          <w:rFonts w:cstheme="majorBidi" w:hAnsiTheme="majorBidi" w:asciiTheme="majorBidi"/>
          <w:szCs w:val="24"/>
        </w:rPr>
        <w:t xml:space="preserve">, OIB: </w:t>
      </w:r>
      <w:r w:rsidR="00763C6F" w:rsidRPr="00763C6F">
        <w:rPr>
          <w:rFonts w:cstheme="majorBidi" w:hAnsiTheme="majorBidi" w:asciiTheme="majorBidi"/>
          <w:szCs w:val="24"/>
        </w:rPr>
        <w:t>57300759557</w:t>
      </w:r>
      <w:r w:rsidR="009D557F" w:rsidRPr="00763C6F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1421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C14215" w:rsidR="00083AAA" w:rsidRPr="00C1421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III</w:t>
      </w:r>
      <w:r w:rsidR="00F86F83" w:rsidRPr="00C14215">
        <w:rPr>
          <w:rFonts w:cstheme="majorBidi" w:hAnsiTheme="majorBidi" w:asciiTheme="majorBidi"/>
          <w:szCs w:val="24"/>
          <w:lang w:val="hr-HR"/>
        </w:rPr>
        <w:t>.</w:t>
      </w:r>
      <w:r w:rsidRPr="00C14215">
        <w:rPr>
          <w:rFonts w:cstheme="majorBidi" w:hAnsiTheme="majorBidi" w:asciiTheme="majorBidi"/>
          <w:szCs w:val="24"/>
          <w:lang w:val="hr-HR"/>
        </w:rPr>
        <w:tab/>
      </w:r>
      <w:r w:rsidR="00EE69E5" w:rsidRPr="00C14215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14215">
        <w:rPr>
          <w:rFonts w:cstheme="majorBidi" w:hAnsiTheme="majorBidi" w:asciiTheme="majorBidi"/>
          <w:szCs w:val="24"/>
          <w:lang w:val="hr-HR"/>
        </w:rPr>
        <w:t xml:space="preserve"> </w:t>
      </w:r>
      <w:r w:rsidR="00C14215" w:rsidRPr="00C14215">
        <w:rPr>
          <w:rFonts w:cstheme="majorBidi" w:hAnsiTheme="majorBidi" w:asciiTheme="majorBidi"/>
          <w:lang w:val="hr-HR"/>
        </w:rPr>
        <w:t>KARLŠPED d.o.o., Karlovac, Banija 91, MBS: 020006360, OIB: 19434778519</w:t>
      </w:r>
      <w:r w:rsidR="00C105EB" w:rsidRPr="00C14215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1421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IV</w:t>
      </w:r>
      <w:r w:rsidR="00F86F83" w:rsidRPr="00C14215">
        <w:rPr>
          <w:rFonts w:cstheme="majorBidi" w:hAnsiTheme="majorBidi" w:asciiTheme="majorBidi"/>
          <w:szCs w:val="24"/>
          <w:lang w:val="hr-HR"/>
        </w:rPr>
        <w:t>.</w:t>
      </w:r>
      <w:r w:rsidRPr="00C14215">
        <w:rPr>
          <w:rFonts w:cstheme="majorBidi" w:hAnsiTheme="majorBidi" w:asciiTheme="majorBidi"/>
          <w:szCs w:val="24"/>
          <w:lang w:val="hr-HR"/>
        </w:rPr>
        <w:tab/>
      </w:r>
      <w:r w:rsidR="00B2463B" w:rsidRPr="00C14215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14215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14215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14215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14215">
        <w:rPr>
          <w:rFonts w:cstheme="majorBidi" w:hAnsiTheme="majorBidi" w:asciiTheme="majorBidi"/>
          <w:szCs w:val="24"/>
          <w:lang w:val="hr-HR"/>
        </w:rPr>
        <w:t>dužnik</w:t>
      </w:r>
      <w:r w:rsidR="00B2463B" w:rsidRPr="00C14215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14215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14215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ab/>
      </w:r>
      <w:r w:rsidR="00685E1A" w:rsidRPr="00C14215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C14215">
        <w:rPr>
          <w:rFonts w:cstheme="majorBidi" w:hAnsiTheme="majorBidi" w:asciiTheme="majorBidi"/>
          <w:szCs w:val="24"/>
          <w:lang w:val="hr-HR"/>
        </w:rPr>
        <w:t>444</w:t>
      </w:r>
      <w:r w:rsidR="00685E1A" w:rsidRPr="00C14215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C1421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C1421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C1421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C14215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C14215">
        <w:rPr>
          <w:rFonts w:cstheme="majorBidi" w:hAnsiTheme="majorBidi" w:asciiTheme="majorBidi"/>
          <w:szCs w:val="24"/>
          <w:lang w:val="hr-HR"/>
        </w:rPr>
        <w:t>3</w:t>
      </w:r>
      <w:r w:rsidR="00AF1213" w:rsidRPr="00C1421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1421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C142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1080E" w:rsidP="00C1080E" w:rsidR="00C1080E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C1080E" w:rsidP="00C1080E" w:rsidR="00C1080E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C1080E" w:rsidP="00C1080E" w:rsidR="00F86F83" w:rsidRPr="00C14215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C1421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C142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14215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14215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14215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14215">
        <w:rPr>
          <w:rFonts w:cstheme="majorBidi" w:hAnsiTheme="majorBidi" w:asciiTheme="majorBidi"/>
          <w:szCs w:val="24"/>
          <w:lang w:val="hr-HR"/>
        </w:rPr>
        <w:t xml:space="preserve"> je</w:t>
      </w:r>
      <w:r w:rsidRPr="00C14215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1421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14215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14215">
        <w:rPr>
          <w:rFonts w:cstheme="majorBidi" w:hAnsiTheme="majorBidi" w:asciiTheme="majorBidi"/>
          <w:szCs w:val="24"/>
          <w:lang w:val="hr-HR"/>
        </w:rPr>
        <w:t>Visok</w:t>
      </w:r>
      <w:r w:rsidR="00E03AFE" w:rsidRPr="00C14215">
        <w:rPr>
          <w:rFonts w:cstheme="majorBidi" w:hAnsiTheme="majorBidi" w:asciiTheme="majorBidi"/>
          <w:szCs w:val="24"/>
          <w:lang w:val="hr-HR"/>
        </w:rPr>
        <w:t>i</w:t>
      </w:r>
      <w:r w:rsidR="00F86F83" w:rsidRPr="00C14215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14215">
        <w:rPr>
          <w:rFonts w:cstheme="majorBidi" w:hAnsiTheme="majorBidi" w:asciiTheme="majorBidi"/>
          <w:szCs w:val="24"/>
          <w:lang w:val="hr-HR"/>
        </w:rPr>
        <w:t>i</w:t>
      </w:r>
      <w:r w:rsidR="00F86F83" w:rsidRPr="00C14215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14215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C14215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C1421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1421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14215">
          <w:rPr>
            <w:rFonts w:hAnsi="Times New Roman" w:ascii="Times New Roman"/>
          </w:rPr>
          <w:t>4613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E48A0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774BB"/>
    <w:rsid w:val="0058473C"/>
    <w:rsid w:val="005940E9"/>
    <w:rsid w:val="005B16A7"/>
    <w:rsid w:val="005D53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63C6F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C7E04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080E"/>
    <w:rsid w:val="00C14215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8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4613</izvorni_sadrzaj>
    <derivirana_varijabla naziv="DomainObject.Predmet.Broj_1">4613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St-4613/2015</izvorni_sadrzaj>
    <derivirana_varijabla naziv="DomainObject.Predmet.OznakaBroj_1">St-4613/2015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KARLŠPED d.o.o. zastupanog po punomoćniku Marko Cindrić; Juraj Cindrić</izvorni_sadrzaj>
    <derivirana_varijabla naziv="DomainObject.Predmet.ProtustrankaFormated_1">  KARLŠPED d.o.o. zastupanog po punomoćniku Marko Cindrić; Juraj Cindrić</derivirana_varijabla>
  </DomainObject.Predmet.ProtustrankaFormated>
  <DomainObject.Predmet.ProtustrankaFormatedOIB>
    <izvorni_sadrzaj>  KARLŠPED d.o.o., OIB 19434778519 zastupanog po punomoćniku Marko Cindrić; Juraj Cindrić</izvorni_sadrzaj>
    <derivirana_varijabla naziv="DomainObject.Predmet.ProtustrankaFormatedOIB_1">  KARLŠPED d.o.o., OIB 19434778519 zastupanog po punomoćniku Marko Cindrić; Juraj Cindrić</derivirana_varijabla>
  </DomainObject.Predmet.ProtustrankaFormatedOIB>
  <DomainObject.Predmet.ProtustrankaFormatedWithAdress>
    <izvorni_sadrzaj> KARLŠPED d.o.o., Banija 91, 47000 Karlovac zastupanog po punomoćniku Marko Cindrić; Juraj Cindrić</izvorni_sadrzaj>
    <derivirana_varijabla naziv="DomainObject.Predmet.ProtustrankaFormatedWithAdress_1"> KARLŠPED d.o.o., Banija 91, 47000 Karlovac zastupanog po punomoćniku Marko Cindrić; Juraj Cindrić</derivirana_varijabla>
  </DomainObject.Predmet.ProtustrankaFormatedWithAdress>
  <DomainObject.Predmet.ProtustrankaFormatedWithAdressOIB>
    <izvorni_sadrzaj> KARLŠPED d.o.o., OIB 19434778519, Banija 91, 47000 Karlovac zastupanog po punomoćniku Marko Cindrić; Juraj Cindrić</izvorni_sadrzaj>
    <derivirana_varijabla naziv="DomainObject.Predmet.ProtustrankaFormatedWithAdressOIB_1"> KARLŠPED d.o.o., OIB 19434778519, Banija 91, 47000 Karlovac zastupanog po punomoćniku Marko Cindrić; Juraj Cindrić</derivirana_varijabla>
  </DomainObject.Predmet.ProtustrankaFormatedWithAdressOIB>
  <DomainObject.Predmet.ProtustrankaWithAdress>
    <izvorni_sadrzaj>KARLŠPED d.o.o. Banija 91, 47000 Karlovac</izvorni_sadrzaj>
    <derivirana_varijabla naziv="DomainObject.Predmet.ProtustrankaWithAdress_1">KARLŠPED d.o.o. Banija 91, 47000 Karlovac</derivirana_varijabla>
  </DomainObject.Predmet.ProtustrankaWithAdress>
  <DomainObject.Predmet.ProtustrankaWithAdressOIB>
    <izvorni_sadrzaj>KARLŠPED d.o.o., OIB 19434778519, Banija 91, 47000 Karlovac</izvorni_sadrzaj>
    <derivirana_varijabla naziv="DomainObject.Predmet.ProtustrankaWithAdressOIB_1">KARLŠPED d.o.o., OIB 19434778519, Banija 91, 47000 Karlovac</derivirana_varijabla>
  </DomainObject.Predmet.ProtustrankaWithAdressOIB>
  <DomainObject.Predmet.ProtustrankaNazivFormated>
    <izvorni_sadrzaj>KARLŠPED d.o.o.</izvorni_sadrzaj>
    <derivirana_varijabla naziv="DomainObject.Predmet.ProtustrankaNazivFormated_1">KARLŠPED d.o.o.</derivirana_varijabla>
  </DomainObject.Predmet.ProtustrankaNazivFormated>
  <DomainObject.Predmet.ProtustrankaNazivFormatedOIB>
    <izvorni_sadrzaj>KARLŠPED d.o.o., OIB 19434778519</izvorni_sadrzaj>
    <derivirana_varijabla naziv="DomainObject.Predmet.ProtustrankaNazivFormatedOIB_1">KARLŠPED d.o.o., OIB 19434778519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KARLŠPED d.o.o. zastupanog po punomoćniku Marko Cindrić; Juraj Cindrić</item>
    </izvorni_sadrzaj>
    <derivirana_varijabla naziv="DomainObject.Predmet.ProtuStrankaListFormated_1">
      <item>KARLŠPED d.o.o. zastupanog po punomoćniku Marko Cindrić; Juraj Cindrić</item>
    </derivirana_varijabla>
  </DomainObject.Predmet.ProtuStrankaListFormated>
  <DomainObject.Predmet.ProtuStrankaListFormatedOIB>
    <izvorni_sadrzaj>
      <item>KARLŠPED d.o.o., OIB 19434778519 zastupanog po punomoćniku Marko Cindrić; Juraj Cindrić</item>
    </izvorni_sadrzaj>
    <derivirana_varijabla naziv="DomainObject.Predmet.ProtuStrankaListFormatedOIB_1">
      <item>KARLŠPED d.o.o., OIB 19434778519 zastupanog po punomoćniku Marko Cindrić; Juraj Cindrić</item>
    </derivirana_varijabla>
  </DomainObject.Predmet.ProtuStrankaListFormatedOIB>
  <DomainObject.Predmet.ProtuStrankaListFormatedWithAdress>
    <izvorni_sadrzaj>
      <item>KARLŠPED d.o.o., Banija 91, 47000 Karlovac zastupanog po punomoćniku Marko Cindrić; Juraj Cindrić</item>
    </izvorni_sadrzaj>
    <derivirana_varijabla naziv="DomainObject.Predmet.ProtuStrankaListFormatedWithAdress_1">
      <item>KARLŠPED d.o.o., Banija 91, 47000 Karlovac zastupanog po punomoćniku Marko Cindrić; Juraj Cindrić</item>
    </derivirana_varijabla>
  </DomainObject.Predmet.ProtuStrankaListFormatedWithAdress>
  <DomainObject.Predmet.ProtuStrankaListFormatedWithAdressOIB>
    <izvorni_sadrzaj>
      <item>KARLŠPED d.o.o., OIB 19434778519, Banija 91, 47000 Karlovac zastupanog po punomoćniku Marko Cindrić; Juraj Cindrić</item>
    </izvorni_sadrzaj>
    <derivirana_varijabla naziv="DomainObject.Predmet.ProtuStrankaListFormatedWithAdressOIB_1">
      <item>KARLŠPED d.o.o., OIB 19434778519, Banija 91, 47000 Karlovac zastupanog po punomoćniku Marko Cindrić; Juraj Cindrić</item>
    </derivirana_varijabla>
  </DomainObject.Predmet.ProtuStrankaListFormatedWithAdressOIB>
  <DomainObject.Predmet.ProtuStrankaListNazivFormated>
    <izvorni_sadrzaj>
      <item>KARLŠPED d.o.o.</item>
    </izvorni_sadrzaj>
    <derivirana_varijabla naziv="DomainObject.Predmet.ProtuStrankaListNazivFormated_1">
      <item>KARLŠPED d.o.o.</item>
    </derivirana_varijabla>
  </DomainObject.Predmet.ProtuStrankaListNazivFormated>
  <DomainObject.Predmet.ProtuStrankaListNazivFormatedOIB>
    <izvorni_sadrzaj>
      <item>KARLŠPED d.o.o., OIB 19434778519</item>
    </izvorni_sadrzaj>
    <derivirana_varijabla naziv="DomainObject.Predmet.ProtuStrankaListNazivFormatedOIB_1">
      <item>KARLŠPED d.o.o., OIB 19434778519</item>
    </derivirana_varijabla>
  </DomainObject.Predmet.ProtuStrankaListNazivFormatedOIB>
  <DomainObject.Predmet.OstaliListFormated>
    <izvorni_sadrzaj>
      <item>Marko Cindrić punomoćnik sudionika u postupku KARLŠPED d.o.o.</item>
      <item>Juraj Cindrić punomoćnik sudionika u postupku KARLŠPED d.o.o.</item>
    </izvorni_sadrzaj>
    <derivirana_varijabla naziv="DomainObject.Predmet.OstaliListFormated_1">
      <item>Marko Cindrić punomoćnik sudionika u postupku KARLŠPED d.o.o.</item>
      <item>Juraj Cindrić punomoćnik sudionika u postupku KARLŠPED d.o.o.</item>
    </derivirana_varijabla>
  </DomainObject.Predmet.OstaliListFormated>
  <DomainObject.Predmet.OstaliListFormatedOIB>
    <izvorni_sadrzaj>
      <item>Marko Cindrić, OIB 85901520522 punomoćnik sudionika u postupku KARLŠPED d.o.o.</item>
      <item>Juraj Cindrić, OIB 29712674353 punomoćnik sudionika u postupku KARLŠPED d.o.o.</item>
    </izvorni_sadrzaj>
    <derivirana_varijabla naziv="DomainObject.Predmet.OstaliListFormatedOIB_1">
      <item>Marko Cindrić, OIB 85901520522 punomoćnik sudionika u postupku KARLŠPED d.o.o.</item>
      <item>Juraj Cindrić, OIB 29712674353 punomoćnik sudionika u postupku KARLŠPED d.o.o.</item>
    </derivirana_varijabla>
  </DomainObject.Predmet.OstaliListFormatedOIB>
  <DomainObject.Predmet.OstaliListFormatedWithAdress>
    <izvorni_sadrzaj>
      <item>Marko Cindrić punomoćnik sudionika u postupku KARLŠPED d.o.o.</item>
      <item>Juraj Cindrić punomoćnik sudionika u postupku KARLŠPED d.o.o.</item>
    </izvorni_sadrzaj>
    <derivirana_varijabla naziv="DomainObject.Predmet.OstaliListFormatedWithAdress_1">
      <item>Marko Cindrić punomoćnik sudionika u postupku KARLŠPED d.o.o.</item>
      <item>Juraj Cindrić punomoćnik sudionika u postupku KARLŠPED d.o.o.</item>
    </derivirana_varijabla>
  </DomainObject.Predmet.OstaliListFormatedWithAdress>
  <DomainObject.Predmet.OstaliListFormatedWithAdressOIB>
    <izvorni_sadrzaj>
      <item>Marko Cindrić, OIB 85901520522 punomoćnik sudionika u postupku KARLŠPED d.o.o.</item>
      <item>Juraj Cindrić, OIB 29712674353 punomoćnik sudionika u postupku KARLŠPED d.o.o.</item>
    </izvorni_sadrzaj>
    <derivirana_varijabla naziv="DomainObject.Predmet.OstaliListFormatedWithAdressOIB_1">
      <item>Marko Cindrić, OIB 85901520522 punomoćnik sudionika u postupku KARLŠPED d.o.o.</item>
      <item>Juraj Cindrić, OIB 29712674353 punomoćnik sudionika u postupku KARLŠPED d.o.o.</item>
    </derivirana_varijabla>
  </DomainObject.Predmet.OstaliListFormatedWithAdressOIB>
  <DomainObject.Predmet.OstaliListNazivFormated>
    <izvorni_sadrzaj>
      <item>Marko Cindrić</item>
      <item>Juraj Cindrić</item>
    </izvorni_sadrzaj>
    <derivirana_varijabla naziv="DomainObject.Predmet.OstaliListNazivFormated_1">
      <item>Marko Cindrić</item>
      <item>Juraj Cindrić</item>
    </derivirana_varijabla>
  </DomainObject.Predmet.OstaliListNazivFormated>
  <DomainObject.Predmet.OstaliListNazivFormatedOIB>
    <izvorni_sadrzaj>
      <item>Marko Cindrić, OIB 85901520522</item>
      <item>Juraj Cindrić, OIB 29712674353</item>
    </izvorni_sadrzaj>
    <derivirana_varijabla naziv="DomainObject.Predmet.OstaliListNazivFormatedOIB_1">
      <item>Marko Cindrić, OIB 85901520522</item>
      <item>Juraj Cindrić, OIB 29712674353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KARLŠPED d.o.o.</izvorni_sadrzaj>
    <derivirana_varijabla naziv="DomainObject.Predmet.ProtustrankaIDrugi_1">KARLŠPED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KARLŠPED d.o.o., OIB 19434778519, Banija 91, 47000 Karlovac</izvorni_sadrzaj>
    <derivirana_varijabla naziv="DomainObject.Predmet.ProtustrankaIDrugiAdressOIB_1">KARLŠPED d.o.o., OIB 19434778519, Banija 91,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KARLŠPED d.o.o.</item>
      <item>Marko Cindrić</item>
      <item>Juraj Cindrić</item>
    </izvorni_sadrzaj>
    <derivirana_varijabla naziv="DomainObject.Predmet.SudioniciListNaziv_1">
      <item>FINA Regionalni centar Zagreb Podružnica Karlovac</item>
      <item>KARLŠPED d.o.o.</item>
      <item>Marko Cindrić</item>
      <item>Juraj Cindrić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KARLŠPED d.o.o., OIB 19434778519, Banija 91,47000 Karlovac</item>
      <item>Marko Cindrić, OIB 85901520522</item>
      <item>Juraj Cindrić, OIB 29712674353</item>
    </izvorni_sadrzaj>
    <derivirana_varijabla naziv="DomainObject.Predmet.SudioniciListAdressOIB_1">
      <item>FINA Regionalni centar Zagreb Podružnica Karlovac, OIB 85821130368, Ul. Pavla Vitezovića 1,47000 Karlovac</item>
      <item>KARLŠPED d.o.o., OIB 19434778519, Banija 91,47000 Karlovac</item>
      <item>Marko Cindrić, OIB 85901520522</item>
      <item>Juraj Cindrić, OIB 29712674353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19434778519</item>
      <item>, OIB 85901520522</item>
      <item>, OIB 29712674353</item>
    </izvorni_sadrzaj>
    <derivirana_varijabla naziv="DomainObject.Predmet.SudioniciListNazivOIB_1">
      <item>, OIB 85821130368</item>
      <item>, OIB 19434778519</item>
      <item>, OIB 85901520522</item>
      <item>, OIB 29712674353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025CB-846C-43F6-87E2-D9E590CD4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2077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2016-05-02T07:20:00Z</dcterms:created>
  <dc:creator>Sudsko vijeæe</dc:creator>
  <cp:lastModifiedBy>Maja Hilje</cp:lastModifiedBy>
  <cp:lastPrinted>2016-05-03T06:16:00Z</cp:lastPrinted>
  <dcterms:modified xmlns:xsi="http://www.w3.org/2001/XMLSchema-instance" xsi:type="dcterms:W3CDTF">2016-05-03T06:16:00Z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