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d6f0" w14:paraId="6e8d6f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97574" w:rsidP="00997574" w:rsidR="00997574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St-1279/2016-3.</w:t>
      </w:r>
    </w:p>
    <w:p w:rsidRDefault="00997574" w:rsidP="00997574" w:rsidR="00997574">
      <w:pPr>
        <w:jc w:val="both"/>
        <w:rPr>
          <w:rFonts w:cs="Arial" w:hAnsi="Arial" w:ascii="Arial"/>
          <w:b/>
        </w:rPr>
      </w:pPr>
    </w:p>
    <w:p w:rsidRDefault="00997574" w:rsidP="00997574" w:rsidR="0099757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997574" w:rsidP="00997574" w:rsidR="00997574">
      <w:pPr>
        <w:jc w:val="center"/>
        <w:rPr>
          <w:rFonts w:cs="Arial" w:hAnsi="Arial" w:ascii="Arial"/>
          <w:b/>
        </w:rPr>
      </w:pPr>
    </w:p>
    <w:p w:rsidRDefault="00997574" w:rsidP="00997574" w:rsidR="00997574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997574" w:rsidP="00997574" w:rsidR="00997574">
      <w:pPr>
        <w:jc w:val="both"/>
        <w:rPr>
          <w:rFonts w:cs="Arial" w:hAnsi="Arial" w:ascii="Arial"/>
        </w:rPr>
      </w:pPr>
    </w:p>
    <w:p w:rsidRDefault="00997574" w:rsidP="00997574" w:rsidR="0099757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HERA j.d.o.o. za proizvodnju i usluge iz </w:t>
      </w:r>
      <w:proofErr w:type="spellStart"/>
      <w:r>
        <w:rPr>
          <w:rFonts w:cs="Arial" w:hAnsi="Arial" w:ascii="Arial"/>
        </w:rPr>
        <w:t>Brezakovca</w:t>
      </w:r>
      <w:proofErr w:type="spellEnd"/>
      <w:r>
        <w:rPr>
          <w:rFonts w:cs="Arial" w:hAnsi="Arial" w:ascii="Arial"/>
        </w:rPr>
        <w:t xml:space="preserve"> 3, MBS 080916631, OIB 17080113422, dana 19. siječnja 2017. godine  </w:t>
      </w:r>
    </w:p>
    <w:p w:rsidRDefault="00997574" w:rsidP="00997574" w:rsidR="0099757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997574" w:rsidP="00997574" w:rsidR="00997574">
      <w:pPr>
        <w:jc w:val="center"/>
        <w:rPr>
          <w:rFonts w:cs="Arial" w:hAnsi="Arial" w:ascii="Arial"/>
        </w:rPr>
      </w:pPr>
    </w:p>
    <w:p w:rsidRDefault="00997574" w:rsidP="00997574" w:rsidR="00997574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HERA j.d.o.o. za proizvodnju i usluge iz </w:t>
      </w:r>
      <w:proofErr w:type="spellStart"/>
      <w:r>
        <w:rPr>
          <w:rFonts w:cs="Arial" w:hAnsi="Arial" w:ascii="Arial"/>
        </w:rPr>
        <w:t>Brezakovca</w:t>
      </w:r>
      <w:proofErr w:type="spellEnd"/>
      <w:r>
        <w:rPr>
          <w:rFonts w:cs="Arial" w:hAnsi="Arial" w:ascii="Arial"/>
        </w:rPr>
        <w:t xml:space="preserve"> 3, MBS 080916631, OIB 17080113422.</w:t>
      </w:r>
    </w:p>
    <w:p w:rsidRDefault="00997574" w:rsidP="00997574" w:rsidR="0099757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ANĐELKO STANKUS iz Varaždina, </w:t>
      </w:r>
      <w:proofErr w:type="spellStart"/>
      <w:r>
        <w:rPr>
          <w:rFonts w:cs="Arial" w:hAnsi="Arial" w:ascii="Arial"/>
        </w:rPr>
        <w:t>Jalkovec</w:t>
      </w:r>
      <w:proofErr w:type="spellEnd"/>
      <w:r>
        <w:rPr>
          <w:rFonts w:cs="Arial" w:hAnsi="Arial" w:ascii="Arial"/>
        </w:rPr>
        <w:t xml:space="preserve">, Braće Radić 20, OIB 11168088853. </w:t>
      </w:r>
    </w:p>
    <w:p w:rsidRDefault="00997574" w:rsidP="00997574" w:rsidR="00997574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HERA j.d.o.o. za proizvodnju i usluge iz </w:t>
      </w:r>
      <w:proofErr w:type="spellStart"/>
      <w:r>
        <w:rPr>
          <w:rFonts w:cs="Arial" w:hAnsi="Arial" w:ascii="Arial"/>
        </w:rPr>
        <w:t>Brezakovca</w:t>
      </w:r>
      <w:proofErr w:type="spellEnd"/>
      <w:r>
        <w:rPr>
          <w:rFonts w:cs="Arial" w:hAnsi="Arial" w:ascii="Arial"/>
        </w:rPr>
        <w:t xml:space="preserve"> 3, MBS 080916631, OIB 17080113422.</w:t>
      </w:r>
    </w:p>
    <w:p w:rsidRDefault="00997574" w:rsidP="00997574" w:rsidR="00997574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19. siječnja 2017. godine u 07,30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997574" w:rsidP="00997574" w:rsidR="00997574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997574" w:rsidP="00997574" w:rsidR="00997574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97574" w:rsidP="00997574" w:rsidR="00997574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registra.</w:t>
      </w:r>
    </w:p>
    <w:p w:rsidRDefault="00997574" w:rsidP="00997574" w:rsidR="00997574">
      <w:pPr>
        <w:jc w:val="center"/>
        <w:rPr>
          <w:rFonts w:cs="Arial" w:hAnsi="Arial" w:ascii="Arial"/>
          <w:b/>
        </w:rPr>
      </w:pPr>
    </w:p>
    <w:p w:rsidRDefault="00997574" w:rsidP="00997574" w:rsidR="00997574">
      <w:pPr>
        <w:jc w:val="center"/>
        <w:rPr>
          <w:rFonts w:cs="Arial" w:hAnsi="Arial" w:ascii="Arial"/>
          <w:b/>
        </w:rPr>
      </w:pPr>
    </w:p>
    <w:p w:rsidRDefault="00997574" w:rsidP="00997574" w:rsidR="0099757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997574" w:rsidP="00997574" w:rsidR="0099757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St-1279/2016-2, koji je objavljen na mrežnoj stranici e-oglasna ploča Trgovačkog suda u Bjelovaru dana 28.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997574" w:rsidP="00997574" w:rsidR="0099757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97574" w:rsidP="00997574" w:rsidR="0099757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97574" w:rsidP="00997574" w:rsidR="0099757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97574" w:rsidP="00997574" w:rsidR="00997574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97574" w:rsidP="00997574" w:rsidR="0099757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registra, sud je odlučio sukladno čl. 131., 132. i 286. SZ-a. </w:t>
      </w:r>
    </w:p>
    <w:p w:rsidRDefault="00997574" w:rsidP="00997574" w:rsidR="0099757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19. siječnja 2017. godine</w:t>
      </w:r>
    </w:p>
    <w:p w:rsidRDefault="00997574" w:rsidP="00997574" w:rsidR="00997574">
      <w:pPr>
        <w:rPr>
          <w:rFonts w:cs="Arial" w:hAnsi="Arial" w:ascii="Arial"/>
          <w:b/>
        </w:rPr>
      </w:pPr>
    </w:p>
    <w:p w:rsidRDefault="00997574" w:rsidP="00997574" w:rsidR="00997574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997574" w:rsidP="00997574" w:rsidR="00997574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997574" w:rsidP="00997574" w:rsidR="00997574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</w:t>
      </w:r>
    </w:p>
    <w:p w:rsidRDefault="00997574" w:rsidP="00997574" w:rsidR="0099757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997574" w:rsidP="00997574" w:rsidR="00997574">
      <w:pPr>
        <w:jc w:val="both"/>
        <w:rPr>
          <w:rFonts w:cs="Arial" w:hAnsi="Arial" w:ascii="Arial"/>
        </w:rPr>
      </w:pPr>
    </w:p>
    <w:p w:rsidRDefault="00997574" w:rsidP="00997574" w:rsidR="0099757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97574" w:rsidP="00997574" w:rsidR="00997574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997574" w:rsidP="00997574" w:rsidR="00997574">
      <w:pPr>
        <w:jc w:val="both"/>
        <w:rPr>
          <w:rFonts w:cs="Arial" w:hAnsi="Arial" w:ascii="Arial"/>
        </w:rPr>
      </w:pPr>
    </w:p>
    <w:p w:rsidRDefault="00997574" w:rsidP="00997574" w:rsidR="00997574">
      <w:pPr>
        <w:jc w:val="both"/>
        <w:rPr>
          <w:rFonts w:cs="Arial" w:hAnsi="Arial" w:ascii="Arial"/>
        </w:rPr>
      </w:pPr>
    </w:p>
    <w:p w:rsidRDefault="00997574" w:rsidP="00997574" w:rsidR="00997574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997574" w:rsidP="00997574" w:rsidR="0099757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997574" w:rsidP="00997574" w:rsidR="0099757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997574" w:rsidP="00997574" w:rsidR="0099757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putem pošte i e-oglasnom pločom</w:t>
      </w:r>
    </w:p>
    <w:p w:rsidRDefault="00997574" w:rsidP="00997574" w:rsidR="0099757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997574" w:rsidP="00997574" w:rsidR="0099757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997574" w:rsidP="00997574" w:rsidR="0099757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997574" w:rsidP="00997574" w:rsidR="0099757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u Zagrebu - nakon pravomoćnosti rješenja putem pošte</w:t>
      </w:r>
    </w:p>
    <w:p w:rsidRDefault="00997574" w:rsidP="00997574" w:rsidR="0099757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997574" w:rsidP="00997574" w:rsidR="0099757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19.01.2017.g.</w:t>
      </w:r>
    </w:p>
    <w:p w:rsidRDefault="00997574" w:rsidP="00997574" w:rsidR="00997574">
      <w:pPr>
        <w:jc w:val="both"/>
        <w:rPr>
          <w:rFonts w:cs="Arial" w:hAnsi="Arial" w:ascii="Arial"/>
        </w:rPr>
      </w:pPr>
    </w:p>
    <w:p w:rsidRDefault="00997574" w:rsidP="00997574" w:rsidR="00997574">
      <w:pPr>
        <w:jc w:val="both"/>
        <w:rPr>
          <w:rFonts w:cs="Arial" w:hAnsi="Arial" w:ascii="Arial"/>
        </w:rPr>
      </w:pPr>
    </w:p>
    <w:p w:rsidRDefault="00997574" w:rsidP="00997574" w:rsidR="00997574">
      <w:pPr>
        <w:jc w:val="both"/>
        <w:rPr>
          <w:rFonts w:cs="Arial" w:hAnsi="Arial" w:ascii="Arial"/>
        </w:rPr>
      </w:pPr>
    </w:p>
    <w:p w:rsidRDefault="00997574" w:rsidP="00997574" w:rsidR="00997574">
      <w:pPr>
        <w:rPr>
          <w:rFonts w:cs="Arial" w:hAnsi="Arial" w:ascii="Arial"/>
        </w:rPr>
      </w:pPr>
    </w:p>
    <w:p w:rsidRDefault="00997574" w:rsidP="00997574" w:rsidR="00997574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7574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415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St-1279/2016-3</izvorni_sadrzaj>
    <derivirana_varijabla naziv="DomainObject.Oznaka_1">St-1279/2016-3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St-1279/2016</izvorni_sadrzaj>
    <derivirana_varijabla naziv="DomainObject.Predmet.OznakaBroj_1">St-1279/2016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HERA j.d.o.o zastupanog po punomoćniku Valentina Horvat</izvorni_sadrzaj>
    <derivirana_varijabla naziv="DomainObject.Predmet.ProtustrankaFormated_1">  HERA j.d.o.o zastupanog po punomoćniku Valentina Horvat</derivirana_varijabla>
  </DomainObject.Predmet.ProtustrankaFormated>
  <DomainObject.Predmet.ProtustrankaFormatedOIB>
    <izvorni_sadrzaj>  HERA j.d.o.o, OIB 17080113422 zastupanog po punomoćniku Valentina Horvat</izvorni_sadrzaj>
    <derivirana_varijabla naziv="DomainObject.Predmet.ProtustrankaFormatedOIB_1">  HERA j.d.o.o, OIB 17080113422 zastupanog po punomoćniku Valentina Horvat</derivirana_varijabla>
  </DomainObject.Predmet.ProtustrankaFormatedOIB>
  <DomainObject.Predmet.ProtustrankaFormatedWithAdress>
    <izvorni_sadrzaj> HERA j.d.o.o, Brezakovec 3, 49296 Brezakovec zastupanog po punomoćniku Valentina Horvat</izvorni_sadrzaj>
    <derivirana_varijabla naziv="DomainObject.Predmet.ProtustrankaFormatedWithAdress_1"> HERA j.d.o.o, Brezakovec 3, 49296 Brezakovec zastupanog po punomoćniku Valentina Horvat</derivirana_varijabla>
  </DomainObject.Predmet.ProtustrankaFormatedWithAdress>
  <DomainObject.Predmet.ProtustrankaFormatedWithAdressOIB>
    <izvorni_sadrzaj> HERA j.d.o.o, OIB 17080113422, Brezakovec 3, 49296 Brezakovec zastupanog po punomoćniku Valentina Horvat</izvorni_sadrzaj>
    <derivirana_varijabla naziv="DomainObject.Predmet.ProtustrankaFormatedWithAdressOIB_1"> HERA j.d.o.o, OIB 17080113422, Brezakovec 3, 49296 Brezakovec zastupanog po punomoćniku Valentina Horvat</derivirana_varijabla>
  </DomainObject.Predmet.ProtustrankaFormatedWithAdressOIB>
  <DomainObject.Predmet.ProtustrankaWithAdress>
    <izvorni_sadrzaj>HERA j.d.o.o Brezakovec 3, 49296 Brezakovec</izvorni_sadrzaj>
    <derivirana_varijabla naziv="DomainObject.Predmet.ProtustrankaWithAdress_1">HERA j.d.o.o Brezakovec 3, 49296 Brezakovec</derivirana_varijabla>
  </DomainObject.Predmet.ProtustrankaWithAdress>
  <DomainObject.Predmet.ProtustrankaWithAdressOIB>
    <izvorni_sadrzaj>HERA j.d.o.o, OIB 17080113422, Brezakovec 3, 49296 Brezakovec</izvorni_sadrzaj>
    <derivirana_varijabla naziv="DomainObject.Predmet.ProtustrankaWithAdressOIB_1">HERA j.d.o.o, OIB 17080113422, Brezakovec 3, 49296 Brezakovec</derivirana_varijabla>
  </DomainObject.Predmet.ProtustrankaWithAdressOIB>
  <DomainObject.Predmet.ProtustrankaNazivFormated>
    <izvorni_sadrzaj>HERA j.d.o.o</izvorni_sadrzaj>
    <derivirana_varijabla naziv="DomainObject.Predmet.ProtustrankaNazivFormated_1">HERA j.d.o.o</derivirana_varijabla>
  </DomainObject.Predmet.ProtustrankaNazivFormated>
  <DomainObject.Predmet.ProtustrankaNazivFormatedOIB>
    <izvorni_sadrzaj>HERA j.d.o.o, OIB 17080113422</izvorni_sadrzaj>
    <derivirana_varijabla naziv="DomainObject.Predmet.ProtustrankaNazivFormatedOIB_1">HERA j.d.o.o, OIB 17080113422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HERA j.d.o.o zastupanog po punomoćniku Valentina Horvat</item>
    </izvorni_sadrzaj>
    <derivirana_varijabla naziv="DomainObject.Predmet.ProtuStrankaListFormated_1">
      <item>HERA j.d.o.o zastupanog po punomoćniku Valentina Horvat</item>
    </derivirana_varijabla>
  </DomainObject.Predmet.ProtuStrankaListFormated>
  <DomainObject.Predmet.ProtuStrankaListFormatedOIB>
    <izvorni_sadrzaj>
      <item>HERA j.d.o.o, OIB 17080113422 zastupanog po punomoćniku Valentina Horvat</item>
    </izvorni_sadrzaj>
    <derivirana_varijabla naziv="DomainObject.Predmet.ProtuStrankaListFormatedOIB_1">
      <item>HERA j.d.o.o, OIB 17080113422 zastupanog po punomoćniku Valentina Horvat</item>
    </derivirana_varijabla>
  </DomainObject.Predmet.ProtuStrankaListFormatedOIB>
  <DomainObject.Predmet.ProtuStrankaListFormatedWithAdress>
    <izvorni_sadrzaj>
      <item>HERA j.d.o.o, Brezakovec 3, 49296 Brezakovec zastupanog po punomoćniku Valentina Horvat</item>
    </izvorni_sadrzaj>
    <derivirana_varijabla naziv="DomainObject.Predmet.ProtuStrankaListFormatedWithAdress_1">
      <item>HERA j.d.o.o, Brezakovec 3, 49296 Brezakovec zastupanog po punomoćniku Valentina Horvat</item>
    </derivirana_varijabla>
  </DomainObject.Predmet.ProtuStrankaListFormatedWithAdress>
  <DomainObject.Predmet.ProtuStrankaListFormatedWithAdressOIB>
    <izvorni_sadrzaj>
      <item>HERA j.d.o.o, OIB 17080113422, Brezakovec 3, 49296 Brezakovec zastupanog po punomoćniku Valentina Horvat</item>
    </izvorni_sadrzaj>
    <derivirana_varijabla naziv="DomainObject.Predmet.ProtuStrankaListFormatedWithAdressOIB_1">
      <item>HERA j.d.o.o, OIB 17080113422, Brezakovec 3, 49296 Brezakovec zastupanog po punomoćniku Valentina Horvat</item>
    </derivirana_varijabla>
  </DomainObject.Predmet.ProtuStrankaListFormatedWithAdressOIB>
  <DomainObject.Predmet.ProtuStrankaListNazivFormated>
    <izvorni_sadrzaj>
      <item>HERA j.d.o.o</item>
    </izvorni_sadrzaj>
    <derivirana_varijabla naziv="DomainObject.Predmet.ProtuStrankaListNazivFormated_1">
      <item>HERA j.d.o.o</item>
    </derivirana_varijabla>
  </DomainObject.Predmet.ProtuStrankaListNazivFormated>
  <DomainObject.Predmet.ProtuStrankaListNazivFormatedOIB>
    <izvorni_sadrzaj>
      <item>HERA j.d.o.o, OIB 17080113422</item>
    </izvorni_sadrzaj>
    <derivirana_varijabla naziv="DomainObject.Predmet.ProtuStrankaListNazivFormatedOIB_1">
      <item>HERA j.d.o.o, OIB 17080113422</item>
    </derivirana_varijabla>
  </DomainObject.Predmet.ProtuStrankaListNazivFormatedOIB>
  <DomainObject.Predmet.OstaliListFormated>
    <izvorni_sadrzaj>
      <item>Valentina Horvat punomoćnik sudionika u postupku HERA j.d.o.o</item>
    </izvorni_sadrzaj>
    <derivirana_varijabla naziv="DomainObject.Predmet.OstaliListFormated_1">
      <item>Valentina Horvat punomoćnik sudionika u postupku HERA j.d.o.o</item>
    </derivirana_varijabla>
  </DomainObject.Predmet.OstaliListFormated>
  <DomainObject.Predmet.OstaliListFormatedOIB>
    <izvorni_sadrzaj>
      <item>Valentina Horvat, OIB 29569173601 punomoćnik sudionika u postupku HERA j.d.o.o</item>
    </izvorni_sadrzaj>
    <derivirana_varijabla naziv="DomainObject.Predmet.OstaliListFormatedOIB_1">
      <item>Valentina Horvat, OIB 29569173601 punomoćnik sudionika u postupku HERA j.d.o.o</item>
    </derivirana_varijabla>
  </DomainObject.Predmet.OstaliListFormatedOIB>
  <DomainObject.Predmet.OstaliListFormatedWithAdress>
    <izvorni_sadrzaj>
      <item>Valentina Horvat, Suhodolska ulica 10., 49290 Mihanovićev Dol punomoćnik sudionika u postupku HERA j.d.o.o</item>
    </izvorni_sadrzaj>
    <derivirana_varijabla naziv="DomainObject.Predmet.OstaliListFormatedWithAdress_1">
      <item>Valentina Horvat, Suhodolska ulica 10., 49290 Mihanovićev Dol punomoćnik sudionika u postupku HERA j.d.o.o</item>
    </derivirana_varijabla>
  </DomainObject.Predmet.OstaliListFormatedWithAdress>
  <DomainObject.Predmet.OstaliListFormatedWithAdressOIB>
    <izvorni_sadrzaj>
      <item>Valentina Horvat, OIB 29569173601, Suhodolska ulica 10., 49290 Mihanovićev Dol punomoćnik sudionika u postupku HERA j.d.o.o</item>
    </izvorni_sadrzaj>
    <derivirana_varijabla naziv="DomainObject.Predmet.OstaliListFormatedWithAdressOIB_1">
      <item>Valentina Horvat, OIB 29569173601, Suhodolska ulica 10., 49290 Mihanovićev Dol punomoćnik sudionika u postupku HERA j.d.o.o</item>
    </derivirana_varijabla>
  </DomainObject.Predmet.OstaliListFormatedWithAdressOIB>
  <DomainObject.Predmet.OstaliListNazivFormated>
    <izvorni_sadrzaj>
      <item>Valentina Horvat</item>
    </izvorni_sadrzaj>
    <derivirana_varijabla naziv="DomainObject.Predmet.OstaliListNazivFormated_1">
      <item>Valentina Horvat</item>
    </derivirana_varijabla>
  </DomainObject.Predmet.OstaliListNazivFormated>
  <DomainObject.Predmet.OstaliListNazivFormatedOIB>
    <izvorni_sadrzaj>
      <item>Valentina Horvat, OIB 29569173601</item>
    </izvorni_sadrzaj>
    <derivirana_varijabla naziv="DomainObject.Predmet.OstaliListNazivFormatedOIB_1">
      <item>Valentina Horvat, OIB 29569173601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St-1279/2016-3</izvorni_sadrzaj>
    <derivirana_varijabla naziv="DomainObject.PoslovniBrojDokumenta_1">St-1279/2016-3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HERA j.d.o.o</izvorni_sadrzaj>
    <derivirana_varijabla naziv="DomainObject.Predmet.ProtustrankaIDrugi_1">HERA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HERA j.d.o.o, OIB 17080113422, Brezakovec 3, 49296 Brezakovec</izvorni_sadrzaj>
    <derivirana_varijabla naziv="DomainObject.Predmet.ProtustrankaIDrugiAdressOIB_1">HERA j.d.o.o, OIB 17080113422, Brezakovec 3, 49296 Brezakovec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HERA j.d.o.o</item>
      <item>FINA Regionalni centar Zagreb</item>
      <item>Valentina Horvat</item>
    </izvorni_sadrzaj>
    <derivirana_varijabla naziv="DomainObject.Predmet.SudioniciListNaziv_1">
      <item>HERA j.d.o.o</item>
      <item>FINA Regionalni centar Zagreb</item>
      <item>Valentina Horvat</item>
    </derivirana_varijabla>
  </DomainObject.Predmet.SudioniciListNaziv>
  <DomainObject.Predmet.SudioniciListAdressOIB>
    <izvorni_sadrzaj>
      <item>HERA j.d.o.o, OIB 17080113422, Brezakovec 3,49296 Brezakovec</item>
      <item>FINA Regionalni centar Zagreb, OIB 85821130368, Trg svibanjskih žrtava 1995. 1,10000 Zagreb</item>
      <item>Valentina Horvat, OIB 29569173601, Suhodolska ulica 10.,49290 Mihanovićev Dol</item>
    </izvorni_sadrzaj>
    <derivirana_varijabla naziv="DomainObject.Predmet.SudioniciListAdressOIB_1">
      <item>HERA j.d.o.o, OIB 17080113422, Brezakovec 3,49296 Brezakovec</item>
      <item>FINA Regionalni centar Zagreb, OIB 85821130368, Trg svibanjskih žrtava 1995. 1,10000 Zagreb</item>
      <item>Valentina Horvat, OIB 29569173601, Suhodolska ulica 10.,49290 Mihanovićev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65321-491B-4964-99E2-BB97440A5B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706</properties:Words>
  <properties:Characters>3795</properties:Characters>
  <properties:Lines>101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2017-01-19T06:32:00Z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St-1279/2016-3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