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C11461" w:rsidR="00BC1EE7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BC1EE7" w:rsidP="00C11461" w:rsidR="00BC1EE7" w:rsidRPr="00B97334">
            <w:pPr>
              <w:jc w:val="center"/>
            </w:pPr>
            <w:bookmarkStart w:name="_GoBack" w:id="0"/>
            <w:bookmarkEnd w:id="0"/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C1EE7" w:rsidP="00C11461" w:rsidR="00BC1EE7" w:rsidRPr="00B97334">
            <w:pPr>
              <w:jc w:val="center"/>
            </w:pPr>
            <w:r w:rsidRPr="00B97334">
              <w:t>Republika Hrvatska</w:t>
            </w:r>
          </w:p>
          <w:p w:rsidRDefault="00BC1EE7" w:rsidP="00C11461" w:rsidR="00BC1EE7" w:rsidRPr="00B97334">
            <w:pPr>
              <w:jc w:val="center"/>
            </w:pPr>
            <w:r w:rsidRPr="00B97334">
              <w:t>Trgovački sud u Osijeku</w:t>
            </w:r>
          </w:p>
          <w:p w:rsidRDefault="00BC1EE7" w:rsidP="00C11461" w:rsidR="00BC1EE7" w:rsidRPr="00B97334">
            <w:pPr>
              <w:jc w:val="center"/>
            </w:pPr>
            <w:r w:rsidRPr="00B97334">
              <w:t>Osijek, Zagrebačka</w:t>
            </w:r>
            <w:r>
              <w:t xml:space="preserve"> br.</w:t>
            </w:r>
            <w:r w:rsidRPr="00B97334">
              <w:t xml:space="preserve"> 2 </w:t>
            </w:r>
          </w:p>
        </w:tc>
      </w:tr>
      <w:tr w:rsidTr="00C11461" w:rsidR="00BC1EE7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BC1EE7" w:rsidP="00BC1EE7" w:rsidR="00BC1EE7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>-St-1091/2018-4</w:t>
            </w:r>
            <w:r w:rsidRPr="00B97334">
              <w:t xml:space="preserve"> </w:t>
            </w:r>
          </w:p>
        </w:tc>
      </w:tr>
    </w:tbl>
    <w:p w14:textId="09d2f5d" w14:paraId="09d2f5d" w:rsidRDefault="009D2F35" w:rsidP="00BC1EE7" w:rsidR="009D2F35">
      <w:pPr>
        <w:pStyle w:val="Tijeloteksta"/>
        <w:ind w:left="708"/>
        <w:jc w:val="left"/>
        <w15:collapsed w:val="false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 xml:space="preserve">: 85821130368, za pokretanje skraćenog stečajnog postupka nad dužnikom </w:t>
      </w:r>
      <w:r w:rsidR="00BC1EE7">
        <w:t xml:space="preserve">POKRETNO PJESKARENJE d.o.o. za usluge Vukovar, Bagrema 8, </w:t>
      </w:r>
      <w:proofErr w:type="spellStart"/>
      <w:r w:rsidR="00BC1EE7">
        <w:t>OIB</w:t>
      </w:r>
      <w:proofErr w:type="spellEnd"/>
      <w:r w:rsidR="00BC1EE7">
        <w:t xml:space="preserve">: 26757015376, </w:t>
      </w:r>
      <w:proofErr w:type="spellStart"/>
      <w:r w:rsidR="00BC1EE7">
        <w:t>MBS</w:t>
      </w:r>
      <w:proofErr w:type="spellEnd"/>
      <w:r w:rsidR="00BC1EE7">
        <w:t xml:space="preserve">: 030181931, </w:t>
      </w:r>
      <w:r w:rsidR="00C6147F">
        <w:t xml:space="preserve">dana </w:t>
      </w:r>
      <w:r w:rsidR="00BC1EE7">
        <w:t>3. prosinca</w:t>
      </w:r>
      <w:r w:rsidR="00C6147F">
        <w:t xml:space="preserve"> </w:t>
      </w:r>
      <w:r w:rsidR="00DB103B">
        <w:t>2018.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9371EB" w:rsidR="009371EB" w:rsidRPr="00535BF4">
      <w:pPr>
        <w:pStyle w:val="Tijeloteksta"/>
        <w:numPr>
          <w:ilvl w:val="0"/>
          <w:numId w:val="6"/>
        </w:numPr>
        <w:rPr>
          <w:bCs/>
        </w:rPr>
      </w:pPr>
      <w:r w:rsidRPr="00535BF4">
        <w:rPr>
          <w:bCs/>
        </w:rPr>
        <w:t xml:space="preserve">Otvara se </w:t>
      </w:r>
      <w:r w:rsidR="00FD0F74" w:rsidRPr="00535BF4">
        <w:rPr>
          <w:bCs/>
        </w:rPr>
        <w:t xml:space="preserve">skraćeni </w:t>
      </w:r>
      <w:r w:rsidRPr="00535BF4">
        <w:rPr>
          <w:bCs/>
        </w:rPr>
        <w:t>stečajni postupak nad dužnikom</w:t>
      </w:r>
      <w:r w:rsidR="00BC1EE7">
        <w:rPr>
          <w:bCs/>
        </w:rPr>
        <w:t xml:space="preserve"> </w:t>
      </w:r>
      <w:r w:rsidR="00BC1EE7">
        <w:t xml:space="preserve">POKRETNO PJESKARENJE d.o.o. za usluge Vukovar, Bagrema 8, </w:t>
      </w:r>
      <w:proofErr w:type="spellStart"/>
      <w:r w:rsidR="00BC1EE7">
        <w:t>OIB</w:t>
      </w:r>
      <w:proofErr w:type="spellEnd"/>
      <w:r w:rsidR="00BC1EE7">
        <w:t xml:space="preserve">: 26757015376, </w:t>
      </w:r>
      <w:proofErr w:type="spellStart"/>
      <w:r w:rsidR="00BC1EE7">
        <w:t>MBS</w:t>
      </w:r>
      <w:proofErr w:type="spellEnd"/>
      <w:r w:rsidR="00BC1EE7">
        <w:t xml:space="preserve">: 030181931. </w:t>
      </w:r>
      <w:r w:rsidRPr="00535BF4">
        <w:rPr>
          <w:bCs/>
        </w:rPr>
        <w:t xml:space="preserve"> </w:t>
      </w:r>
      <w:r w:rsidR="00535BF4">
        <w:t xml:space="preserve"> </w:t>
      </w:r>
    </w:p>
    <w:p w:rsidRDefault="00535BF4" w:rsidP="00535BF4" w:rsidR="00535BF4" w:rsidRPr="00535BF4">
      <w:pPr>
        <w:pStyle w:val="Tijeloteksta"/>
        <w:ind w:left="1065"/>
        <w:rPr>
          <w:bCs/>
        </w:rPr>
      </w:pPr>
    </w:p>
    <w:p w:rsidRDefault="0057324F" w:rsidP="00535BF4" w:rsidR="0057324F" w:rsidRPr="009371EB">
      <w:pPr>
        <w:pStyle w:val="Tijeloteksta"/>
        <w:numPr>
          <w:ilvl w:val="0"/>
          <w:numId w:val="8"/>
        </w:numPr>
        <w:rPr>
          <w:bCs/>
        </w:rPr>
      </w:pPr>
      <w:r>
        <w:t>Za stečajnog upravitelja imenuje se</w:t>
      </w:r>
      <w:r w:rsidR="00BC1EE7">
        <w:t xml:space="preserve"> Maša </w:t>
      </w:r>
      <w:proofErr w:type="spellStart"/>
      <w:r w:rsidR="00BC1EE7">
        <w:t>Šoštarko</w:t>
      </w:r>
      <w:proofErr w:type="spellEnd"/>
      <w:r w:rsidR="00BC1EE7">
        <w:t xml:space="preserve">, </w:t>
      </w:r>
      <w:proofErr w:type="spellStart"/>
      <w:r w:rsidR="00BC1EE7">
        <w:t>OIB</w:t>
      </w:r>
      <w:proofErr w:type="spellEnd"/>
      <w:r w:rsidR="00BC1EE7">
        <w:t xml:space="preserve">: 30793582245, Osijek, Brodska 26. </w:t>
      </w:r>
      <w:r w:rsidR="007F0819">
        <w:t xml:space="preserve"> </w:t>
      </w:r>
      <w:r w:rsidR="00535BF4">
        <w:t xml:space="preserve"> 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BC1EE7">
        <w:t xml:space="preserve">POKRETNO PJESKARENJE d.o.o. za usluge Vukovar, Bagrema 8, </w:t>
      </w:r>
      <w:proofErr w:type="spellStart"/>
      <w:r w:rsidR="00BC1EE7">
        <w:t>OIB</w:t>
      </w:r>
      <w:proofErr w:type="spellEnd"/>
      <w:r w:rsidR="00BC1EE7">
        <w:t xml:space="preserve">: 26757015376, </w:t>
      </w:r>
      <w:proofErr w:type="spellStart"/>
      <w:r w:rsidR="00BC1EE7">
        <w:t>MBS</w:t>
      </w:r>
      <w:proofErr w:type="spellEnd"/>
      <w:r w:rsidR="00BC1EE7">
        <w:t>: 030181931.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601C45">
        <w:rPr>
          <w:bCs/>
        </w:rPr>
        <w:t>27</w:t>
      </w:r>
      <w:r w:rsidR="006553B1">
        <w:rPr>
          <w:bCs/>
        </w:rPr>
        <w:t>. kolovoza</w:t>
      </w:r>
      <w:r w:rsidR="00F334C8">
        <w:rPr>
          <w:bCs/>
        </w:rPr>
        <w:t xml:space="preserve"> 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r w:rsidR="00BC1EE7">
        <w:t xml:space="preserve">POKRETNO PJESKARENJE d.o.o. za usluge Vukovar, Bagrema 8, </w:t>
      </w:r>
      <w:proofErr w:type="spellStart"/>
      <w:r w:rsidR="00BC1EE7">
        <w:t>OIB</w:t>
      </w:r>
      <w:proofErr w:type="spellEnd"/>
      <w:r w:rsidR="00BC1EE7">
        <w:t xml:space="preserve">: 26757015376, </w:t>
      </w:r>
      <w:proofErr w:type="spellStart"/>
      <w:r w:rsidR="00BC1EE7">
        <w:t>MBS</w:t>
      </w:r>
      <w:proofErr w:type="spellEnd"/>
      <w:r w:rsidR="00BC1EE7">
        <w:t>: 030181931.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601C45">
        <w:t>12. listopada</w:t>
      </w:r>
      <w:r w:rsidR="00F334C8">
        <w:t xml:space="preserve"> 2018.</w:t>
      </w:r>
      <w:r>
        <w:t xml:space="preserve">, objavio oglas na mrežnoj stranici e-oglasna ploča sudova pod </w:t>
      </w:r>
      <w:r>
        <w:lastRenderedPageBreak/>
        <w:t>poslovnim brojem St-</w:t>
      </w:r>
      <w:r w:rsidR="006553B1">
        <w:t>10</w:t>
      </w:r>
      <w:r w:rsidR="00601C45">
        <w:t>91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601C45">
        <w:t>3. prosinac</w:t>
      </w:r>
      <w:r w:rsidR="00F334C8">
        <w:t xml:space="preserve"> 2018.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601C45" w:rsidP="00601C45" w:rsidR="00601C45" w:rsidRPr="00B97334"/>
    <w:p w:rsidRDefault="00601C45" w:rsidP="00601C45" w:rsidR="00601C45" w:rsidRPr="00B97334">
      <w:pPr>
        <w:rPr>
          <w:b/>
        </w:rPr>
      </w:pPr>
      <w:r w:rsidRPr="00B97334">
        <w:t>Zapisničar:</w:t>
      </w:r>
      <w:r w:rsidRPr="00B97334">
        <w:tab/>
      </w:r>
      <w:r w:rsidRPr="00B97334">
        <w:tab/>
      </w:r>
      <w:r w:rsidRPr="00B97334">
        <w:tab/>
      </w:r>
      <w:r w:rsidRPr="00B97334">
        <w:tab/>
      </w:r>
      <w:r w:rsidRPr="00B97334">
        <w:tab/>
      </w:r>
      <w:r w:rsidRPr="00B97334">
        <w:tab/>
        <w:t xml:space="preserve">     </w:t>
      </w:r>
      <w:r w:rsidRPr="00B97334">
        <w:tab/>
        <w:t xml:space="preserve"> Viši sudski savjetnik:</w:t>
      </w:r>
    </w:p>
    <w:p w:rsidRDefault="00601C45" w:rsidP="00601C45" w:rsidR="00601C45" w:rsidRPr="00B97334">
      <w:pPr>
        <w:pStyle w:val="Naslov2"/>
        <w:rPr>
          <w:b w:val="false"/>
          <w:lang w:val="hr-HR"/>
        </w:rPr>
      </w:pPr>
      <w:proofErr w:type="spellStart"/>
      <w:r w:rsidRPr="00B97334">
        <w:rPr>
          <w:rFonts w:eastAsia="Calibri"/>
          <w:b w:val="false"/>
        </w:rPr>
        <w:t>Ljiljana</w:t>
      </w:r>
      <w:proofErr w:type="spellEnd"/>
      <w:r w:rsidRPr="00B97334">
        <w:rPr>
          <w:rFonts w:eastAsia="Calibri"/>
          <w:b w:val="false"/>
        </w:rPr>
        <w:t xml:space="preserve"> </w:t>
      </w:r>
      <w:proofErr w:type="spellStart"/>
      <w:r w:rsidRPr="00B97334">
        <w:rPr>
          <w:rFonts w:eastAsia="Calibri"/>
          <w:b w:val="false"/>
        </w:rPr>
        <w:t>Floršić</w:t>
      </w:r>
      <w:proofErr w:type="spellEnd"/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  <w:t xml:space="preserve">     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601C45" w:rsidP="00BB05BB" w:rsidR="00BB05BB">
      <w:pPr>
        <w:pStyle w:val="Tijeloteksta"/>
        <w:jc w:val="left"/>
      </w:pPr>
      <w:r>
        <w:t>Uputa o pravnom lijeku</w:t>
      </w:r>
      <w:r w:rsidR="00BB05BB">
        <w:t>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F334C8" w:rsidR="00996504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</w:r>
    <w:r w:rsidR="00601C45">
      <w:t xml:space="preserve">Poslovni broj: </w:t>
    </w:r>
    <w:r>
      <w:t>20 St-</w:t>
    </w:r>
    <w:r w:rsidR="006553B1">
      <w:t>10</w:t>
    </w:r>
    <w:r w:rsidR="00601C45">
      <w:t>91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4E34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5C3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6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350B"/>
    <w:rsid w:val="004F5FE8"/>
    <w:rsid w:val="00534964"/>
    <w:rsid w:val="0053545A"/>
    <w:rsid w:val="00535BF4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01C45"/>
    <w:rsid w:val="0061075F"/>
    <w:rsid w:val="00613D0A"/>
    <w:rsid w:val="00616D49"/>
    <w:rsid w:val="00632865"/>
    <w:rsid w:val="00633654"/>
    <w:rsid w:val="006372FF"/>
    <w:rsid w:val="006473C4"/>
    <w:rsid w:val="00652724"/>
    <w:rsid w:val="006553B1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4B41"/>
    <w:rsid w:val="00B3448E"/>
    <w:rsid w:val="00B706CB"/>
    <w:rsid w:val="00B7300B"/>
    <w:rsid w:val="00B82540"/>
    <w:rsid w:val="00B95B20"/>
    <w:rsid w:val="00BB05BB"/>
    <w:rsid w:val="00BC1EE7"/>
    <w:rsid w:val="00BE0AFD"/>
    <w:rsid w:val="00BE33FF"/>
    <w:rsid w:val="00C2016D"/>
    <w:rsid w:val="00C25CCE"/>
    <w:rsid w:val="00C33593"/>
    <w:rsid w:val="00C6147F"/>
    <w:rsid w:val="00C85BE9"/>
    <w:rsid w:val="00CA01EF"/>
    <w:rsid w:val="00CA4D65"/>
    <w:rsid w:val="00CB3530"/>
    <w:rsid w:val="00CE0EE4"/>
    <w:rsid w:val="00CE59B3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601C4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customStyle="true" w:styleId="VSVerzija" w:type="paragraph">
    <w:name w:val="VS_Verzija"/>
    <w:basedOn w:val="Normal"/>
    <w:rsid w:val="00BC1EE7"/>
    <w:pPr>
      <w:jc w:val="both"/>
    </w:pPr>
  </w:style>
  <w:style w:customStyle="true" w:styleId="Naslov2Char" w:type="character">
    <w:name w:val="Naslov 2 Char"/>
    <w:basedOn w:val="Zadanifontodlomka"/>
    <w:link w:val="Naslov2"/>
    <w:rsid w:val="00601C45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F35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5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5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5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5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601C4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customStyle="1" w:styleId="VSVerzija" w:type="paragraph">
    <w:name w:val="VS_Verzija"/>
    <w:basedOn w:val="Normal"/>
    <w:rsid w:val="00BC1EE7"/>
    <w:pPr>
      <w:jc w:val="both"/>
    </w:pPr>
  </w:style>
  <w:style w:customStyle="1" w:styleId="Naslov2Char" w:type="character">
    <w:name w:val="Naslov 2 Char"/>
    <w:basedOn w:val="Zadanifontodlomka"/>
    <w:link w:val="Naslov2"/>
    <w:rsid w:val="00601C45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F35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5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5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5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5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2018.</izvorni_sadrzaj>
    <derivirana_varijabla naziv="DomainObject.Predmet.DatumOsnivanja_1">27.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St-1091/2018</izvorni_sadrzaj>
    <derivirana_varijabla naziv="DomainObject.Predmet.OznakaBroj_1">St-1091/2018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POKRETNO PJESKARENJE d.o.o. za usluge</izvorni_sadrzaj>
    <derivirana_varijabla naziv="DomainObject.Predmet.ProtustrankaFormated_1">  POKRETNO PJESKARENJE d.o.o. za usluge</derivirana_varijabla>
  </DomainObject.Predmet.ProtustrankaFormated>
  <DomainObject.Predmet.ProtustrankaFormatedOIB>
    <izvorni_sadrzaj>  POKRETNO PJESKARENJE d.o.o. za usluge, OIB 26757015376</izvorni_sadrzaj>
    <derivirana_varijabla naziv="DomainObject.Predmet.ProtustrankaFormatedOIB_1">  POKRETNO PJESKARENJE d.o.o. za usluge, OIB 26757015376</derivirana_varijabla>
  </DomainObject.Predmet.ProtustrankaFormatedOIB>
  <DomainObject.Predmet.ProtustrankaFormatedWithAdress>
    <izvorni_sadrzaj> POKRETNO PJESKARENJE d.o.o. za usluge, Bagrema 8, 32000 Vukovar</izvorni_sadrzaj>
    <derivirana_varijabla naziv="DomainObject.Predmet.ProtustrankaFormatedWithAdress_1"> POKRETNO PJESKARENJE d.o.o. za usluge, Bagrema 8, 32000 Vukovar</derivirana_varijabla>
  </DomainObject.Predmet.ProtustrankaFormatedWithAdress>
  <DomainObject.Predmet.ProtustrankaFormatedWithAdressOIB>
    <izvorni_sadrzaj> POKRETNO PJESKARENJE d.o.o. za usluge, OIB 26757015376, Bagrema 8, 32000 Vukovar</izvorni_sadrzaj>
    <derivirana_varijabla naziv="DomainObject.Predmet.ProtustrankaFormatedWithAdressOIB_1"> POKRETNO PJESKARENJE d.o.o. za usluge, OIB 26757015376, Bagrema 8, 32000 Vukovar</derivirana_varijabla>
  </DomainObject.Predmet.ProtustrankaFormatedWithAdressOIB>
  <DomainObject.Predmet.ProtustrankaWithAdress>
    <izvorni_sadrzaj>POKRETNO PJESKARENJE d.o.o. za usluge Bagrema 8, 32000 Vukovar</izvorni_sadrzaj>
    <derivirana_varijabla naziv="DomainObject.Predmet.ProtustrankaWithAdress_1">POKRETNO PJESKARENJE d.o.o. za usluge Bagrema 8, 32000 Vukovar</derivirana_varijabla>
  </DomainObject.Predmet.ProtustrankaWithAdress>
  <DomainObject.Predmet.ProtustrankaWithAdressOIB>
    <izvorni_sadrzaj>POKRETNO PJESKARENJE d.o.o. za usluge, OIB 26757015376, Bagrema 8, 32000 Vukovar</izvorni_sadrzaj>
    <derivirana_varijabla naziv="DomainObject.Predmet.ProtustrankaWithAdressOIB_1">POKRETNO PJESKARENJE d.o.o. za usluge, OIB 26757015376, Bagrema 8, 32000 Vukovar</derivirana_varijabla>
  </DomainObject.Predmet.ProtustrankaWithAdressOIB>
  <DomainObject.Predmet.ProtustrankaNazivFormated>
    <izvorni_sadrzaj>POKRETNO PJESKARENJE d.o.o. za usluge</izvorni_sadrzaj>
    <derivirana_varijabla naziv="DomainObject.Predmet.ProtustrankaNazivFormated_1">POKRETNO PJESKARENJE d.o.o. za usluge</derivirana_varijabla>
  </DomainObject.Predmet.ProtustrankaNazivFormated>
  <DomainObject.Predmet.ProtustrankaNazivFormatedOIB>
    <izvorni_sadrzaj>POKRETNO PJESKARENJE d.o.o. za usluge, OIB 26757015376</izvorni_sadrzaj>
    <derivirana_varijabla naziv="DomainObject.Predmet.ProtustrankaNazivFormatedOIB_1">POKRETNO PJESKARENJE d.o.o. za usluge, OIB 26757015376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POKRETNO PJESKARENJE d.o.o. za usluge</item>
    </izvorni_sadrzaj>
    <derivirana_varijabla naziv="DomainObject.Predmet.ProtuStrankaListFormated_1">
      <item>POKRETNO PJESKARENJE d.o.o. za usluge</item>
    </derivirana_varijabla>
  </DomainObject.Predmet.ProtuStrankaListFormated>
  <DomainObject.Predmet.ProtuStrankaListFormatedOIB>
    <izvorni_sadrzaj>
      <item>POKRETNO PJESKARENJE d.o.o. za usluge, OIB 26757015376</item>
    </izvorni_sadrzaj>
    <derivirana_varijabla naziv="DomainObject.Predmet.ProtuStrankaListFormatedOIB_1">
      <item>POKRETNO PJESKARENJE d.o.o. za usluge, OIB 26757015376</item>
    </derivirana_varijabla>
  </DomainObject.Predmet.ProtuStrankaListFormatedOIB>
  <DomainObject.Predmet.ProtuStrankaListFormatedWithAdress>
    <izvorni_sadrzaj>
      <item>POKRETNO PJESKARENJE d.o.o. za usluge, Bagrema 8, 32000 Vukovar</item>
    </izvorni_sadrzaj>
    <derivirana_varijabla naziv="DomainObject.Predmet.ProtuStrankaListFormatedWithAdress_1">
      <item>POKRETNO PJESKARENJE d.o.o. za usluge, Bagrema 8, 32000 Vukovar</item>
    </derivirana_varijabla>
  </DomainObject.Predmet.ProtuStrankaListFormatedWithAdress>
  <DomainObject.Predmet.ProtuStrankaListFormatedWithAdressOIB>
    <izvorni_sadrzaj>
      <item>POKRETNO PJESKARENJE d.o.o. za usluge, OIB 26757015376, Bagrema 8, 32000 Vukovar</item>
    </izvorni_sadrzaj>
    <derivirana_varijabla naziv="DomainObject.Predmet.ProtuStrankaListFormatedWithAdressOIB_1">
      <item>POKRETNO PJESKARENJE d.o.o. za usluge, OIB 26757015376, Bagrema 8, 32000 Vukovar</item>
    </derivirana_varijabla>
  </DomainObject.Predmet.ProtuStrankaListFormatedWithAdressOIB>
  <DomainObject.Predmet.ProtuStrankaListNazivFormated>
    <izvorni_sadrzaj>
      <item>POKRETNO PJESKARENJE d.o.o. za usluge</item>
    </izvorni_sadrzaj>
    <derivirana_varijabla naziv="DomainObject.Predmet.ProtuStrankaListNazivFormated_1">
      <item>POKRETNO PJESKARENJE d.o.o. za usluge</item>
    </derivirana_varijabla>
  </DomainObject.Predmet.ProtuStrankaListNazivFormated>
  <DomainObject.Predmet.ProtuStrankaListNazivFormatedOIB>
    <izvorni_sadrzaj>
      <item>POKRETNO PJESKARENJE d.o.o. za usluge, OIB 26757015376</item>
    </izvorni_sadrzaj>
    <derivirana_varijabla naziv="DomainObject.Predmet.ProtuStrankaListNazivFormatedOIB_1">
      <item>POKRETNO PJESKARENJE d.o.o. za usluge, OIB 26757015376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POKRETNO PJESKARENJE d.o.o. za usluge</izvorni_sadrzaj>
    <derivirana_varijabla naziv="DomainObject.Predmet.ProtustrankaIDrugi_1">POKRETNO PJESKARENJE 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POKRETNO PJESKARENJE d.o.o. za usluge, OIB 26757015376, Bagrema 8, 32000 Vukovar</izvorni_sadrzaj>
    <derivirana_varijabla naziv="DomainObject.Predmet.ProtustrankaIDrugiAdressOIB_1">POKRETNO PJESKARENJE d.o.o. za usluge, OIB 26757015376, Bagrema 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POKRETNO PJESKARENJE d.o.o. za usluge</item>
    </izvorni_sadrzaj>
    <derivirana_varijabla naziv="DomainObject.Predmet.SudioniciListNaziv_1">
      <item>FINA RC OSIJEK</item>
      <item>POKRETNO PJESKARENJE d.o.o. za usluge</item>
    </derivirana_varijabla>
  </DomainObject.Predmet.SudioniciListNaziv>
  <DomainObject.Predmet.SudioniciListAdressOIB>
    <izvorni_sadrzaj>
      <item>FINA RC OSIJEK, OIB 85821130368</item>
      <item>POKRETNO PJESKARENJE d.o.o. za usluge, OIB 26757015376, Bagrema 8,32000 Vukovar</item>
    </izvorni_sadrzaj>
    <derivirana_varijabla naziv="DomainObject.Predmet.SudioniciListAdressOIB_1">
      <item>FINA RC OSIJEK, OIB 85821130368</item>
      <item>POKRETNO PJESKARENJE d.o.o. za usluge, OIB 26757015376, Bagrema 8,32000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26757015376</item>
    </izvorni_sadrzaj>
    <derivirana_varijabla naziv="DomainObject.Predmet.SudioniciListNazivOIB_1">
      <item>, OIB 85821130368</item>
      <item>, OIB 26757015376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E759F2-A4E8-4AF3-B5D1-58A95A22C9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2783</properties:Characters>
  <properties:Lines>79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2018-12-03T12:50:00Z</dcterms:created>
  <dc:creator>Korisnik</dc:creator>
  <cp:lastModifiedBy>Ljiljana Floršić</cp:lastModifiedBy>
  <cp:lastPrinted>2018-12-03T12:49:00Z</cp:lastPrinted>
  <dcterms:modified xmlns:xsi="http://www.w3.org/2001/XMLSchema-instance" xsi:type="dcterms:W3CDTF">2018-12-03T12:51:00Z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(St-1091-18 - otvaranje i zaključenje - Maša Šoštarko.docx)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