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02E57" w:rsidRPr="00C61EDF">
        <w:trPr>
          <w:trHeight w:val="2231"/>
        </w:trPr>
        <w:tc>
          <w:tcPr>
            <w:tcW w:type="dxa" w:w="3369"/>
            <w:vAlign w:val="center"/>
          </w:tcPr>
          <w:p w:rsidRDefault="00602E57" w:rsidP="00A66C00" w:rsidR="00602E5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02E57" w:rsidP="00A66C00" w:rsidR="00602E57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602E57" w:rsidP="00A66C00" w:rsidR="00602E57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602E57" w:rsidP="00DA5B9D" w:rsidR="00602E57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right"/>
            </w:pPr>
          </w:p>
          <w:p w:rsidRDefault="00602E57" w:rsidP="00DA5B9D" w:rsidR="00602E57">
            <w:pPr>
              <w:jc w:val="right"/>
            </w:pPr>
          </w:p>
          <w:p w:rsidRDefault="00602E57" w:rsidP="00DA5B9D" w:rsidR="00602E57">
            <w:pPr>
              <w:jc w:val="right"/>
              <w:rPr>
                <w:noProof/>
              </w:rPr>
            </w:pPr>
          </w:p>
          <w:p w:rsidRDefault="00602E57" w:rsidP="00DA5B9D" w:rsidR="00602E57">
            <w:pPr>
              <w:jc w:val="right"/>
              <w:rPr>
                <w:noProof/>
              </w:rPr>
            </w:pPr>
          </w:p>
          <w:p w:rsidRDefault="00602E57" w:rsidP="00DA5B9D" w:rsidR="00602E57">
            <w:pPr>
              <w:jc w:val="right"/>
              <w:rPr>
                <w:noProof/>
                <w:sz w:val="24"/>
              </w:rPr>
            </w:pPr>
          </w:p>
          <w:p w:rsidRDefault="00602E57" w:rsidP="007750B0" w:rsidR="00602E57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7750B0">
              <w:rPr>
                <w:noProof/>
                <w:sz w:val="24"/>
                <w:szCs w:val="24"/>
              </w:rPr>
              <w:t>806/2018-6</w:t>
            </w:r>
          </w:p>
        </w:tc>
      </w:tr>
    </w:tbl>
    <w:p w14:textId="c348814" w14:paraId="c348814" w:rsidRDefault="00C24B9D" w:rsidP="00FE0C5A" w:rsidR="00C24B9D" w:rsidRPr="00C24B9D">
      <w:pPr>
        <w:pStyle w:val="Bezproreda"/>
        <w:spacing w:after="240" w:before="36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72AA4" w:rsidP="00E72AA4" w:rsidR="00E72AA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72A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7750B0">
        <w:rPr>
          <w:rFonts w:cs="Times New Roman" w:hAnsi="Times New Roman" w:ascii="Times New Roman"/>
          <w:sz w:val="24"/>
          <w:szCs w:val="24"/>
        </w:rPr>
        <w:t xml:space="preserve">u postupku </w:t>
      </w:r>
      <w:r w:rsidR="007750B0" w:rsidRPr="007750B0">
        <w:rPr>
          <w:rFonts w:cs="Times New Roman" w:hAnsi="Times New Roman" w:ascii="Times New Roman"/>
          <w:sz w:val="24"/>
          <w:szCs w:val="24"/>
        </w:rPr>
        <w:t>radi naknadne diobe stečajne mase iza stečajnog dužnika GRAVIM d.o.o., OIB: 15642939442, Split, Velebitska 61</w:t>
      </w:r>
      <w:r w:rsidR="00602E57">
        <w:rPr>
          <w:rFonts w:cs="Times New Roman" w:hAnsi="Times New Roman" w:ascii="Times New Roman"/>
          <w:sz w:val="24"/>
          <w:szCs w:val="24"/>
        </w:rPr>
        <w:t xml:space="preserve">, </w:t>
      </w:r>
      <w:r w:rsidR="007750B0">
        <w:rPr>
          <w:rFonts w:cs="Times New Roman" w:hAnsi="Times New Roman" w:ascii="Times New Roman"/>
          <w:sz w:val="24"/>
          <w:szCs w:val="24"/>
        </w:rPr>
        <w:t>26. listopada</w:t>
      </w:r>
      <w:r w:rsidR="00602E5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650D18" w:rsidP="00602E57" w:rsidR="00650D18" w:rsidRPr="00650D18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FE0C5A" w:rsidR="00FA3BE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</w:t>
      </w:r>
      <w:r w:rsidR="00E72AA4">
        <w:rPr>
          <w:rFonts w:cs="Times New Roman" w:hAnsi="Times New Roman" w:ascii="Times New Roman"/>
          <w:sz w:val="24"/>
          <w:szCs w:val="24"/>
        </w:rPr>
        <w:t>se</w:t>
      </w:r>
      <w:r w:rsidR="00FA3BE7">
        <w:rPr>
          <w:rFonts w:cs="Times New Roman" w:hAnsi="Times New Roman" w:ascii="Times New Roman"/>
          <w:sz w:val="24"/>
          <w:szCs w:val="24"/>
        </w:rPr>
        <w:t xml:space="preserve"> </w:t>
      </w:r>
      <w:r w:rsidR="00E72AA4">
        <w:rPr>
          <w:rFonts w:cs="Times New Roman" w:hAnsi="Times New Roman" w:ascii="Times New Roman"/>
          <w:sz w:val="24"/>
          <w:szCs w:val="24"/>
        </w:rPr>
        <w:t>rješenje</w:t>
      </w:r>
      <w:r w:rsidRPr="00650D18">
        <w:rPr>
          <w:rFonts w:cs="Times New Roman" w:hAnsi="Times New Roman" w:ascii="Times New Roman"/>
          <w:sz w:val="24"/>
          <w:szCs w:val="24"/>
        </w:rPr>
        <w:t xml:space="preserve">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602E57">
        <w:rPr>
          <w:rFonts w:cs="Times New Roman" w:hAnsi="Times New Roman" w:ascii="Times New Roman"/>
          <w:sz w:val="24"/>
          <w:szCs w:val="24"/>
        </w:rPr>
        <w:t>11.St-</w:t>
      </w:r>
      <w:r w:rsidR="007750B0">
        <w:rPr>
          <w:rFonts w:cs="Times New Roman" w:hAnsi="Times New Roman" w:ascii="Times New Roman"/>
          <w:sz w:val="24"/>
          <w:szCs w:val="24"/>
        </w:rPr>
        <w:t>806</w:t>
      </w:r>
      <w:r w:rsidR="00602E57">
        <w:rPr>
          <w:rFonts w:cs="Times New Roman" w:hAnsi="Times New Roman" w:ascii="Times New Roman"/>
          <w:sz w:val="24"/>
          <w:szCs w:val="24"/>
        </w:rPr>
        <w:t>/201</w:t>
      </w:r>
      <w:r w:rsidR="007750B0">
        <w:rPr>
          <w:rFonts w:cs="Times New Roman" w:hAnsi="Times New Roman" w:ascii="Times New Roman"/>
          <w:sz w:val="24"/>
          <w:szCs w:val="24"/>
        </w:rPr>
        <w:t>8-3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7750B0">
        <w:rPr>
          <w:rFonts w:cs="Times New Roman" w:hAnsi="Times New Roman" w:ascii="Times New Roman"/>
          <w:sz w:val="24"/>
          <w:szCs w:val="24"/>
        </w:rPr>
        <w:t>25. listopada 2018</w:t>
      </w:r>
      <w:r w:rsidR="00602E57">
        <w:rPr>
          <w:rFonts w:cs="Times New Roman" w:hAnsi="Times New Roman" w:ascii="Times New Roman"/>
          <w:sz w:val="24"/>
          <w:szCs w:val="24"/>
        </w:rPr>
        <w:t>.</w:t>
      </w:r>
      <w:r w:rsidR="00E72AA4">
        <w:rPr>
          <w:rFonts w:cs="Times New Roman" w:hAnsi="Times New Roman" w:ascii="Times New Roman"/>
          <w:sz w:val="24"/>
          <w:szCs w:val="24"/>
        </w:rPr>
        <w:t xml:space="preserve"> </w:t>
      </w:r>
      <w:r w:rsidR="00602E57">
        <w:rPr>
          <w:rFonts w:cs="Times New Roman" w:hAnsi="Times New Roman" w:ascii="Times New Roman"/>
          <w:sz w:val="24"/>
          <w:szCs w:val="24"/>
        </w:rPr>
        <w:t xml:space="preserve">u </w:t>
      </w:r>
      <w:r w:rsidR="007750B0">
        <w:rPr>
          <w:rFonts w:cs="Times New Roman" w:hAnsi="Times New Roman" w:ascii="Times New Roman"/>
          <w:sz w:val="24"/>
          <w:szCs w:val="24"/>
        </w:rPr>
        <w:t>uvodu, redak treći i na kraju</w:t>
      </w:r>
      <w:r w:rsidR="00602E57">
        <w:rPr>
          <w:rFonts w:cs="Times New Roman" w:hAnsi="Times New Roman" w:ascii="Times New Roman"/>
          <w:sz w:val="24"/>
          <w:szCs w:val="24"/>
        </w:rPr>
        <w:t xml:space="preserve"> rješenja</w:t>
      </w:r>
      <w:r w:rsidR="00CA013C">
        <w:rPr>
          <w:rFonts w:cs="Times New Roman" w:hAnsi="Times New Roman" w:ascii="Times New Roman"/>
          <w:sz w:val="24"/>
          <w:szCs w:val="24"/>
        </w:rPr>
        <w:t xml:space="preserve">, </w:t>
      </w:r>
      <w:r w:rsidR="00E72AA4">
        <w:rPr>
          <w:rFonts w:cs="Times New Roman" w:hAnsi="Times New Roman" w:ascii="Times New Roman"/>
          <w:sz w:val="24"/>
          <w:szCs w:val="24"/>
        </w:rPr>
        <w:t>na način da umjesto</w:t>
      </w:r>
      <w:r w:rsidR="007750B0">
        <w:rPr>
          <w:rFonts w:cs="Times New Roman" w:hAnsi="Times New Roman" w:ascii="Times New Roman"/>
          <w:sz w:val="24"/>
          <w:szCs w:val="24"/>
        </w:rPr>
        <w:t xml:space="preserve"> </w:t>
      </w:r>
      <w:r w:rsidR="00FE0C5A">
        <w:rPr>
          <w:rFonts w:cs="Times New Roman" w:hAnsi="Times New Roman" w:ascii="Times New Roman"/>
          <w:sz w:val="24"/>
          <w:szCs w:val="24"/>
        </w:rPr>
        <w:t>˝</w:t>
      </w:r>
      <w:r w:rsidR="007750B0">
        <w:rPr>
          <w:rFonts w:cs="Times New Roman" w:hAnsi="Times New Roman" w:ascii="Times New Roman"/>
          <w:sz w:val="24"/>
          <w:szCs w:val="24"/>
        </w:rPr>
        <w:t>26. listopada 2018.</w:t>
      </w:r>
      <w:r w:rsidR="00FE0C5A">
        <w:rPr>
          <w:rFonts w:cs="Times New Roman" w:hAnsi="Times New Roman" w:ascii="Times New Roman"/>
          <w:sz w:val="24"/>
          <w:szCs w:val="24"/>
        </w:rPr>
        <w:t>˝</w:t>
      </w:r>
      <w:r w:rsidR="00E72AA4">
        <w:rPr>
          <w:rFonts w:cs="Times New Roman" w:hAnsi="Times New Roman" w:ascii="Times New Roman"/>
          <w:sz w:val="24"/>
          <w:szCs w:val="24"/>
        </w:rPr>
        <w:t>, ima ispravno stajati: ˝</w:t>
      </w:r>
      <w:r w:rsidR="007750B0">
        <w:rPr>
          <w:rFonts w:cs="Times New Roman" w:hAnsi="Times New Roman" w:ascii="Times New Roman"/>
          <w:sz w:val="24"/>
          <w:szCs w:val="24"/>
        </w:rPr>
        <w:t>25. listopada 2018</w:t>
      </w:r>
      <w:r w:rsidR="00E72AA4">
        <w:rPr>
          <w:rFonts w:cs="Times New Roman" w:hAnsi="Times New Roman" w:ascii="Times New Roman"/>
          <w:sz w:val="24"/>
          <w:szCs w:val="24"/>
        </w:rPr>
        <w:t>˝.</w:t>
      </w:r>
    </w:p>
    <w:p w:rsidRDefault="00650D18" w:rsidP="007750B0" w:rsidR="00650D18">
      <w:pPr>
        <w:pStyle w:val="Bezproreda"/>
        <w:spacing w:after="1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FE0C5A" w:rsidR="00602E5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</w:t>
      </w:r>
      <w:r w:rsidR="00E72AA4">
        <w:rPr>
          <w:rFonts w:cs="Times New Roman" w:hAnsi="Times New Roman" w:ascii="Times New Roman"/>
          <w:sz w:val="24"/>
          <w:szCs w:val="24"/>
        </w:rPr>
        <w:t xml:space="preserve">voga suda poslovni broj </w:t>
      </w:r>
      <w:r w:rsidR="00602E57" w:rsidRPr="00602E57">
        <w:rPr>
          <w:rFonts w:cs="Times New Roman" w:hAnsi="Times New Roman" w:ascii="Times New Roman"/>
          <w:sz w:val="24"/>
          <w:szCs w:val="24"/>
        </w:rPr>
        <w:t>11.St-</w:t>
      </w:r>
      <w:r w:rsidR="007750B0">
        <w:rPr>
          <w:rFonts w:cs="Times New Roman" w:hAnsi="Times New Roman" w:ascii="Times New Roman"/>
          <w:sz w:val="24"/>
          <w:szCs w:val="24"/>
        </w:rPr>
        <w:t>806/2018-3</w:t>
      </w:r>
      <w:r w:rsidR="00602E57" w:rsidRPr="00602E57">
        <w:rPr>
          <w:rFonts w:cs="Times New Roman" w:hAnsi="Times New Roman" w:ascii="Times New Roman"/>
          <w:sz w:val="24"/>
          <w:szCs w:val="24"/>
        </w:rPr>
        <w:t xml:space="preserve"> od </w:t>
      </w:r>
      <w:r w:rsidR="007750B0">
        <w:rPr>
          <w:rFonts w:cs="Times New Roman" w:hAnsi="Times New Roman" w:ascii="Times New Roman"/>
          <w:sz w:val="24"/>
          <w:szCs w:val="24"/>
        </w:rPr>
        <w:t>25. listopada 2018</w:t>
      </w:r>
      <w:r w:rsidRPr="00436013">
        <w:rPr>
          <w:rFonts w:cs="Times New Roman" w:hAnsi="Times New Roman" w:ascii="Times New Roman"/>
          <w:sz w:val="24"/>
          <w:szCs w:val="24"/>
        </w:rPr>
        <w:t xml:space="preserve">. </w:t>
      </w:r>
      <w:r w:rsidR="004A6A8B">
        <w:rPr>
          <w:rFonts w:cs="Times New Roman" w:hAnsi="Times New Roman" w:ascii="Times New Roman"/>
          <w:sz w:val="24"/>
          <w:szCs w:val="24"/>
        </w:rPr>
        <w:t>o</w:t>
      </w:r>
      <w:r w:rsidR="007750B0">
        <w:rPr>
          <w:rFonts w:cs="Times New Roman" w:hAnsi="Times New Roman" w:ascii="Times New Roman"/>
          <w:sz w:val="24"/>
          <w:szCs w:val="24"/>
        </w:rPr>
        <w:t>čitom o</w:t>
      </w:r>
      <w:r w:rsidR="004A6A8B">
        <w:rPr>
          <w:rFonts w:cs="Times New Roman" w:hAnsi="Times New Roman" w:ascii="Times New Roman"/>
          <w:sz w:val="24"/>
          <w:szCs w:val="24"/>
        </w:rPr>
        <w:t>maškom</w:t>
      </w:r>
      <w:r w:rsidR="00E72AA4">
        <w:rPr>
          <w:rFonts w:cs="Times New Roman" w:hAnsi="Times New Roman" w:ascii="Times New Roman"/>
          <w:sz w:val="24"/>
          <w:szCs w:val="24"/>
        </w:rPr>
        <w:t xml:space="preserve"> </w:t>
      </w:r>
      <w:r w:rsidR="007750B0">
        <w:rPr>
          <w:rFonts w:cs="Times New Roman" w:hAnsi="Times New Roman" w:ascii="Times New Roman"/>
          <w:sz w:val="24"/>
          <w:szCs w:val="24"/>
        </w:rPr>
        <w:t>u pisanju pogrešno je naveden datum donošenja rješenja.</w:t>
      </w:r>
    </w:p>
    <w:p w:rsidRDefault="00650D18" w:rsidP="007750B0" w:rsidR="00091DB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Slijedom navedenog</w:t>
      </w:r>
      <w:r w:rsidR="00091DB0">
        <w:rPr>
          <w:rFonts w:cs="Times New Roman" w:hAnsi="Times New Roman" w:ascii="Times New Roman"/>
          <w:sz w:val="24"/>
          <w:szCs w:val="24"/>
        </w:rPr>
        <w:t>, a temeljem odredbe čl</w:t>
      </w:r>
      <w:r w:rsidR="007750B0">
        <w:rPr>
          <w:rFonts w:cs="Times New Roman" w:hAnsi="Times New Roman" w:ascii="Times New Roman"/>
          <w:sz w:val="24"/>
          <w:szCs w:val="24"/>
        </w:rPr>
        <w:t>anaka</w:t>
      </w:r>
      <w:r w:rsidR="00091DB0">
        <w:rPr>
          <w:rFonts w:cs="Times New Roman" w:hAnsi="Times New Roman" w:ascii="Times New Roman"/>
          <w:sz w:val="24"/>
          <w:szCs w:val="24"/>
        </w:rPr>
        <w:t xml:space="preserve"> 342. i 347. </w:t>
      </w:r>
      <w:r w:rsidR="00091DB0"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 w:rsidR="00091DB0">
        <w:rPr>
          <w:rFonts w:cs="Times New Roman" w:hAnsi="Times New Roman" w:ascii="Times New Roman"/>
          <w:sz w:val="24"/>
          <w:szCs w:val="24"/>
        </w:rPr>
        <w:t>) u vezi s odredbom čl</w:t>
      </w:r>
      <w:r w:rsidR="007750B0">
        <w:rPr>
          <w:rFonts w:cs="Times New Roman" w:hAnsi="Times New Roman" w:ascii="Times New Roman"/>
          <w:sz w:val="24"/>
          <w:szCs w:val="24"/>
        </w:rPr>
        <w:t xml:space="preserve">anka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 w:rsidR="00091DB0">
        <w:rPr>
          <w:rFonts w:cs="Times New Roman" w:hAnsi="Times New Roman" w:ascii="Times New Roman"/>
          <w:sz w:val="24"/>
          <w:szCs w:val="24"/>
        </w:rPr>
        <w:t xml:space="preserve">. </w:t>
      </w:r>
      <w:r w:rsidR="00FE0C5A" w:rsidRPr="00FE0C5A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="00091DB0"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EC35DE" w:rsidP="00467FE9" w:rsidR="00C24B9D" w:rsidRPr="00C24B9D">
      <w:pPr>
        <w:pStyle w:val="Bezproreda"/>
        <w:spacing w:before="13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02E57">
        <w:rPr>
          <w:rFonts w:cs="Times New Roman" w:hAnsi="Times New Roman" w:ascii="Times New Roman"/>
          <w:sz w:val="24"/>
          <w:szCs w:val="24"/>
        </w:rPr>
        <w:t xml:space="preserve"> </w:t>
      </w:r>
      <w:r w:rsidR="00FE0C5A">
        <w:rPr>
          <w:rFonts w:cs="Times New Roman" w:hAnsi="Times New Roman" w:ascii="Times New Roman"/>
          <w:sz w:val="24"/>
          <w:szCs w:val="24"/>
        </w:rPr>
        <w:t>2</w:t>
      </w:r>
      <w:r w:rsidR="007750B0">
        <w:rPr>
          <w:rFonts w:cs="Times New Roman" w:hAnsi="Times New Roman" w:ascii="Times New Roman"/>
          <w:sz w:val="24"/>
          <w:szCs w:val="24"/>
        </w:rPr>
        <w:t xml:space="preserve">6. listopada </w:t>
      </w:r>
      <w:r w:rsidR="00602E57">
        <w:rPr>
          <w:rFonts w:cs="Times New Roman" w:hAnsi="Times New Roman" w:ascii="Times New Roman"/>
          <w:sz w:val="24"/>
          <w:szCs w:val="24"/>
        </w:rPr>
        <w:t>2018.</w:t>
      </w:r>
    </w:p>
    <w:p w:rsidRDefault="00602E57" w:rsidP="00467FE9" w:rsidR="00C24B9D" w:rsidRPr="00C24B9D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602E57" w:rsidP="00AA109F" w:rsidR="00AA109F" w:rsidRPr="00AA109F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Ana Golub </w:t>
      </w:r>
      <w:r w:rsidRPr="00AA109F">
        <w:rPr>
          <w:rFonts w:cs="Times New Roman" w:hAnsi="Times New Roman" w:ascii="Times New Roman"/>
          <w:sz w:val="24"/>
          <w:szCs w:val="24"/>
        </w:rPr>
        <w:t>Gruić</w:t>
      </w:r>
      <w:r w:rsidR="00AA109F" w:rsidRPr="00AA109F">
        <w:rPr>
          <w:rFonts w:cs="Times New Roman" w:hAnsi="Times New Roman" w:ascii="Times New Roman"/>
          <w:sz w:val="24"/>
          <w:szCs w:val="24"/>
        </w:rPr>
        <w:t>, v.r.</w:t>
      </w:r>
    </w:p>
    <w:p w:rsidRDefault="00AA109F" w:rsidP="00AA109F" w:rsidR="00AA109F" w:rsidRPr="00AA109F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AA109F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AA109F" w:rsidP="00AA109F" w:rsidR="00AA109F" w:rsidRPr="00AA109F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AA109F">
        <w:rPr>
          <w:rFonts w:cs="Times New Roman" w:hAnsi="Times New Roman" w:ascii="Times New Roman"/>
          <w:sz w:val="24"/>
          <w:szCs w:val="24"/>
        </w:rPr>
        <w:t xml:space="preserve">Ana </w:t>
      </w:r>
      <w:proofErr w:type="spellStart"/>
      <w:r w:rsidRPr="00AA109F">
        <w:rPr>
          <w:rFonts w:cs="Times New Roman" w:hAnsi="Times New Roman" w:ascii="Times New Roman"/>
          <w:sz w:val="24"/>
          <w:szCs w:val="24"/>
        </w:rPr>
        <w:t>Bosančić</w:t>
      </w:r>
      <w:proofErr w:type="spellEnd"/>
    </w:p>
    <w:p w:rsidRDefault="00A47204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57" w:rsidP="007750B0" w:rsidR="00E143E2">
      <w:pPr>
        <w:spacing w:lineRule="auto" w:line="240" w:after="0" w:before="1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436013" w:rsidR="00E143E2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P="00602E57" w:rsidR="00436013">
        <w:pPr>
          <w:pStyle w:val="Zaglavlje"/>
          <w:ind w:firstLine="1416"/>
          <w:jc w:val="right"/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750B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602E57">
          <w:rPr>
            <w:rFonts w:cs="Times New Roman" w:hAnsi="Times New Roman" w:ascii="Times New Roman"/>
            <w:sz w:val="24"/>
            <w:szCs w:val="24"/>
          </w:rPr>
          <w:tab/>
          <w:t>Poslovni broj: 11</w:t>
        </w:r>
        <w:r>
          <w:rPr>
            <w:rFonts w:cs="Times New Roman" w:hAnsi="Times New Roman" w:ascii="Times New Roman"/>
            <w:sz w:val="24"/>
            <w:szCs w:val="24"/>
          </w:rPr>
          <w:t>.St-</w:t>
        </w:r>
        <w:r w:rsidR="00602E57">
          <w:rPr>
            <w:rFonts w:cs="Times New Roman" w:hAnsi="Times New Roman" w:ascii="Times New Roman"/>
            <w:sz w:val="24"/>
            <w:szCs w:val="24"/>
          </w:rPr>
          <w:t>1557</w:t>
        </w:r>
        <w:r w:rsidR="004912A9">
          <w:rPr>
            <w:rFonts w:cs="Times New Roman" w:hAnsi="Times New Roman" w:ascii="Times New Roman"/>
            <w:sz w:val="24"/>
            <w:szCs w:val="24"/>
          </w:rPr>
          <w:t>/2016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91EAB"/>
    <w:rsid w:val="002F173F"/>
    <w:rsid w:val="00433F08"/>
    <w:rsid w:val="00436013"/>
    <w:rsid w:val="00467FE9"/>
    <w:rsid w:val="004912A9"/>
    <w:rsid w:val="004A6A8B"/>
    <w:rsid w:val="004E0B4A"/>
    <w:rsid w:val="005B6EF7"/>
    <w:rsid w:val="00602E57"/>
    <w:rsid w:val="00650D18"/>
    <w:rsid w:val="007750B0"/>
    <w:rsid w:val="008B06D0"/>
    <w:rsid w:val="00A21A14"/>
    <w:rsid w:val="00A47204"/>
    <w:rsid w:val="00AA109F"/>
    <w:rsid w:val="00AA6BA5"/>
    <w:rsid w:val="00AF7CE4"/>
    <w:rsid w:val="00B6645E"/>
    <w:rsid w:val="00BC6931"/>
    <w:rsid w:val="00C24B9D"/>
    <w:rsid w:val="00C86A72"/>
    <w:rsid w:val="00CA013C"/>
    <w:rsid w:val="00CE0ADE"/>
    <w:rsid w:val="00CE6B12"/>
    <w:rsid w:val="00E04FAC"/>
    <w:rsid w:val="00E12120"/>
    <w:rsid w:val="00E143E2"/>
    <w:rsid w:val="00E72AA4"/>
    <w:rsid w:val="00EC35DE"/>
    <w:rsid w:val="00F2314B"/>
    <w:rsid w:val="00FA3BE7"/>
    <w:rsid w:val="00FC5280"/>
    <w:rsid w:val="00FE0C5A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02E5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1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09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109F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109F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109F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02E5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1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09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109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109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109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St-806/2018</izvorni_sadrzaj>
    <derivirana_varijabla naziv="DomainObject.Predmet.OznakaBroj_1">St-806/2018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 GRAVIM d.o.o.</izvorni_sadrzaj>
    <derivirana_varijabla naziv="DomainObject.Predmet.ProtustrankaFormated_1">  Stečajna masa iz GRAVIM d.o.o.</derivirana_varijabla>
  </DomainObject.Predmet.ProtustrankaFormated>
  <DomainObject.Predmet.ProtustrankaFormatedOIB>
    <izvorni_sadrzaj>  Stečajna masa iz GRAVIM d.o.o., OIB 10000000000</izvorni_sadrzaj>
    <derivirana_varijabla naziv="DomainObject.Predmet.ProtustrankaFormatedOIB_1">  Stečajna masa iz GRAVIM d.o.o., OIB 10000000000</derivirana_varijabla>
  </DomainObject.Predmet.ProtustrankaFormatedOIB>
  <DomainObject.Predmet.ProtustrankaFormatedWithAdress>
    <izvorni_sadrzaj> Stečajna masa iz GRAVIM d.o.o.</izvorni_sadrzaj>
    <derivirana_varijabla naziv="DomainObject.Predmet.ProtustrankaFormatedWithAdress_1"> Stečajna masa iz GRAVIM d.o.o.</derivirana_varijabla>
  </DomainObject.Predmet.ProtustrankaFormatedWithAdress>
  <DomainObject.Predmet.ProtustrankaFormatedWithAdressOIB>
    <izvorni_sadrzaj> Stečajna masa iz GRAVIM d.o.o., OIB 10000000000</izvorni_sadrzaj>
    <derivirana_varijabla naziv="DomainObject.Predmet.ProtustrankaFormatedWithAdressOIB_1"> Stečajna masa iz GRAVIM d.o.o., OIB 10000000000</derivirana_varijabla>
  </DomainObject.Predmet.ProtustrankaFormatedWithAdressOIB>
  <DomainObject.Predmet.ProtustrankaWithAdress>
    <izvorni_sadrzaj>Stečajna masa iz GRAVIM d.o.o. </izvorni_sadrzaj>
    <derivirana_varijabla naziv="DomainObject.Predmet.ProtustrankaWithAdress_1">Stečajna masa iz GRAVIM d.o.o. </derivirana_varijabla>
  </DomainObject.Predmet.ProtustrankaWithAdress>
  <DomainObject.Predmet.ProtustrankaWithAdressOIB>
    <izvorni_sadrzaj>Stečajna masa iz GRAVIM d.o.o., OIB 10000000000</izvorni_sadrzaj>
    <derivirana_varijabla naziv="DomainObject.Predmet.ProtustrankaWithAdressOIB_1">Stečajna masa iz GRAVIM d.o.o., OIB 10000000000</derivirana_varijabla>
  </DomainObject.Predmet.ProtustrankaWithAdressOIB>
  <DomainObject.Predmet.ProtustrankaNazivFormated>
    <izvorni_sadrzaj>Stečajna masa iz GRAVIM d.o.o.</izvorni_sadrzaj>
    <derivirana_varijabla naziv="DomainObject.Predmet.ProtustrankaNazivFormated_1">Stečajna masa iz GRAVIM d.o.o.</derivirana_varijabla>
  </DomainObject.Predmet.ProtustrankaNazivFormated>
  <DomainObject.Predmet.ProtustrankaNazivFormatedOIB>
    <izvorni_sadrzaj>Stečajna masa iz GRAVIM d.o.o., OIB 10000000000</izvorni_sadrzaj>
    <derivirana_varijabla naziv="DomainObject.Predmet.ProtustrankaNazivFormatedOIB_1">Stečajna masa iz GRAVIM d.o.o.,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 GRAVIM d.o.o.</item>
    </izvorni_sadrzaj>
    <derivirana_varijabla naziv="DomainObject.Predmet.ProtuStrankaListFormated_1">
      <item>Stečajna masa iz GRAVIM d.o.o.</item>
    </derivirana_varijabla>
  </DomainObject.Predmet.ProtuStrankaListFormated>
  <DomainObject.Predmet.ProtuStrankaListFormatedOIB>
    <izvorni_sadrzaj>
      <item>Stečajna masa iz GRAVIM d.o.o., OIB 10000000000</item>
    </izvorni_sadrzaj>
    <derivirana_varijabla naziv="DomainObject.Predmet.ProtuStrankaListFormatedOIB_1">
      <item>Stečajna masa iz GRAVIM d.o.o., OIB 10000000000</item>
    </derivirana_varijabla>
  </DomainObject.Predmet.ProtuStrankaListFormatedOIB>
  <DomainObject.Predmet.ProtuStrankaListFormatedWithAdress>
    <izvorni_sadrzaj>
      <item>Stečajna masa iz GRAVIM d.o.o.</item>
    </izvorni_sadrzaj>
    <derivirana_varijabla naziv="DomainObject.Predmet.ProtuStrankaListFormatedWithAdress_1">
      <item>Stečajna masa iz GRAVIM d.o.o.</item>
    </derivirana_varijabla>
  </DomainObject.Predmet.ProtuStrankaListFormatedWithAdress>
  <DomainObject.Predmet.ProtuStrankaListFormatedWithAdressOIB>
    <izvorni_sadrzaj>
      <item>Stečajna masa iz GRAVIM d.o.o., OIB 10000000000</item>
    </izvorni_sadrzaj>
    <derivirana_varijabla naziv="DomainObject.Predmet.ProtuStrankaListFormatedWithAdressOIB_1">
      <item>Stečajna masa iz GRAVIM d.o.o., OIB 10000000000</item>
    </derivirana_varijabla>
  </DomainObject.Predmet.ProtuStrankaListFormatedWithAdressOIB>
  <DomainObject.Predmet.ProtuStrankaListNazivFormated>
    <izvorni_sadrzaj>
      <item>Stečajna masa iz GRAVIM d.o.o.</item>
    </izvorni_sadrzaj>
    <derivirana_varijabla naziv="DomainObject.Predmet.ProtuStrankaListNazivFormated_1">
      <item>Stečajna masa iz GRAVIM d.o.o.</item>
    </derivirana_varijabla>
  </DomainObject.Predmet.ProtuStrankaListNazivFormated>
  <DomainObject.Predmet.ProtuStrankaListNazivFormatedOIB>
    <izvorni_sadrzaj>
      <item>Stečajna masa iz GRAVIM d.o.o., OIB 10000000000</item>
    </izvorni_sadrzaj>
    <derivirana_varijabla naziv="DomainObject.Predmet.ProtuStrankaListNazivFormatedOIB_1">
      <item>Stečajna masa iz GRAVIM d.o.o.,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 GRAVIM d.o.o.</izvorni_sadrzaj>
    <derivirana_varijabla naziv="DomainObject.Predmet.ProtustrankaIDrugi_1">Stečajna masa iz GRAVIM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 GRAVIM d.o.o., OIB 10000000000</izvorni_sadrzaj>
    <derivirana_varijabla naziv="DomainObject.Predmet.ProtustrankaIDrugiAdressOIB_1">Stečajna masa iz GRAVIM d.o.o.,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 GRAVIM d.o.o.</item>
    </izvorni_sadrzaj>
    <derivirana_varijabla naziv="DomainObject.Predmet.SudioniciListNaziv_1">
      <item>Stečajna masa iz GRAVIM d.o.o.</item>
    </derivirana_varijabla>
  </DomainObject.Predmet.SudioniciListNaziv>
  <DomainObject.Predmet.SudioniciListAdressOIB>
    <izvorni_sadrzaj>
      <item>Stečajna masa iz GRAVIM d.o.o., OIB 10000000000</item>
    </izvorni_sadrzaj>
    <derivirana_varijabla naziv="DomainObject.Predmet.SudioniciListAdressOIB_1">
      <item>Stečajna masa iz GRAVIM d.o.o., OIB 10000000000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St-806/2018-4</izvorni_sadrzaj>
    <derivirana_varijabla naziv="DomainObject.PredzadnjaOdlukaIzPredmeta.Oznaka_1">St-806/2018-4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870AD5-26D1-42DB-AFA9-BB01767162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1303</properties:Characters>
  <properties:Lines>40</properties:Lines>
  <properties:Paragraphs>18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2018-10-26T06:01:00Z</cp:lastPrinted>
  <dcterms:modified xmlns:xsi="http://www.w3.org/2001/XMLSchema-instance" xsi:type="dcterms:W3CDTF">2018-10-26T06:01:00Z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(St-806-2018 ispravak rješenja - datum.docx)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