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fa52b" w14:paraId="04fa52b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9F18BB">
        <w:t>4981</w:t>
      </w:r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postupajući po prijedlogu </w:t>
      </w:r>
      <w:r w:rsidR="001F2FBF">
        <w:t xml:space="preserve">predlagatelja </w:t>
      </w:r>
      <w:r>
        <w:t xml:space="preserve">Republika Hrvatska, Ministarstvo financija, Porezna uprava, Područni ured Zagreb, OIB 18683136487, kojeg zastupa Županijsko </w:t>
      </w:r>
      <w:r w:rsidR="001F2FBF">
        <w:t>d</w:t>
      </w:r>
      <w:r>
        <w:t xml:space="preserve">ržavno odvjetništvo u </w:t>
      </w:r>
      <w:r w:rsidR="00C938B0">
        <w:t>Velikoj Gorici</w:t>
      </w:r>
      <w:r w:rsidR="001F2FBF">
        <w:t>,</w:t>
      </w:r>
      <w:r>
        <w:t xml:space="preserve">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 </w:t>
      </w:r>
      <w:r w:rsidR="009F18BB">
        <w:t>D.P. GRADNJA d.o.o., Samobor, Ćirilometodska 26, OIB 56466043604</w:t>
      </w:r>
      <w:r w:rsidR="009459C3">
        <w:t xml:space="preserve">, dana </w:t>
      </w:r>
      <w:r w:rsidR="009F18BB">
        <w:t>19. rujna</w:t>
      </w:r>
      <w:r w:rsidR="001F2FBF">
        <w:t xml:space="preserve"> </w:t>
      </w:r>
      <w:r w:rsidRPr="00255267">
        <w:t>2016.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C938B0">
      <w:pPr>
        <w:jc w:val="center"/>
      </w:pPr>
    </w:p>
    <w:p w:rsidRDefault="001F2FBF" w:rsidP="001F2FBF" w:rsidR="00FE69D1" w:rsidRPr="00C938B0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C938B0">
        <w:rPr>
          <w:rFonts w:hAnsi="Times New Roman" w:ascii="Times New Roman"/>
          <w:szCs w:val="24"/>
        </w:rPr>
        <w:t>I</w:t>
      </w:r>
      <w:r w:rsidR="00FE69D1" w:rsidRPr="00C938B0">
        <w:rPr>
          <w:rFonts w:hAnsi="Times New Roman" w:ascii="Times New Roman"/>
          <w:szCs w:val="24"/>
        </w:rPr>
        <w:t>.</w:t>
      </w:r>
      <w:r w:rsidRPr="00C938B0">
        <w:rPr>
          <w:rFonts w:hAnsi="Times New Roman" w:ascii="Times New Roman"/>
          <w:szCs w:val="24"/>
        </w:rPr>
        <w:t xml:space="preserve"> </w:t>
      </w:r>
      <w:r w:rsidR="00FE69D1" w:rsidRPr="00C938B0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C938B0">
        <w:rPr>
          <w:rFonts w:hAnsi="Times New Roman" w:ascii="Times New Roman"/>
          <w:szCs w:val="24"/>
        </w:rPr>
        <w:t>a</w:t>
      </w:r>
      <w:r w:rsidR="00FE69D1" w:rsidRPr="00C938B0">
        <w:rPr>
          <w:rFonts w:hAnsi="Times New Roman" w:ascii="Times New Roman"/>
          <w:szCs w:val="24"/>
        </w:rPr>
        <w:t xml:space="preserve"> postupka nad dužnikom</w:t>
      </w:r>
      <w:r w:rsidRPr="00C938B0">
        <w:rPr>
          <w:rFonts w:hAnsi="Times New Roman" w:ascii="Times New Roman"/>
          <w:szCs w:val="24"/>
        </w:rPr>
        <w:t xml:space="preserve"> </w:t>
      </w:r>
      <w:r w:rsidR="00C938B0" w:rsidRPr="00C938B0">
        <w:rPr>
          <w:rFonts w:hAnsi="Times New Roman" w:ascii="Times New Roman"/>
        </w:rPr>
        <w:t>D.P. GRADNJA d.o.o., Samobor, Ćirilometodska 26, OIB 56466043604</w:t>
      </w:r>
      <w:r w:rsidR="00FE69D1" w:rsidRPr="00C938B0">
        <w:rPr>
          <w:rFonts w:hAnsi="Times New Roman" w:ascii="Times New Roman"/>
          <w:szCs w:val="24"/>
        </w:rPr>
        <w:t>.</w:t>
      </w:r>
    </w:p>
    <w:p w:rsidRDefault="00FE69D1" w:rsidP="00FE69D1" w:rsidR="00FE69D1" w:rsidRPr="00C938B0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9B556F">
      <w:pPr>
        <w:ind w:firstLine="567"/>
        <w:jc w:val="both"/>
      </w:pPr>
      <w:r w:rsidRPr="002960FC">
        <w:t>II</w:t>
      </w:r>
      <w:r w:rsidR="00FE69D1" w:rsidRPr="002960FC">
        <w:t>.</w:t>
      </w:r>
      <w:r w:rsidRPr="002960FC">
        <w:t xml:space="preserve"> </w:t>
      </w:r>
      <w:r w:rsidR="00FE69D1" w:rsidRPr="002960FC">
        <w:t>Zakazuje se ročište radi očitovanja o prijedlogu za otvaranje stečajnog</w:t>
      </w:r>
      <w:r w:rsidR="00923DB6" w:rsidRPr="002960FC">
        <w:t>a</w:t>
      </w:r>
      <w:r w:rsidR="00FE69D1" w:rsidRPr="002960FC">
        <w:t xml:space="preserve"> postupka nad</w:t>
      </w:r>
      <w:r w:rsidR="00FE69D1" w:rsidRPr="009B556F">
        <w:t xml:space="preserve"> dužnikom za dan </w:t>
      </w:r>
      <w:r w:rsidR="00C938B0">
        <w:rPr>
          <w:b/>
        </w:rPr>
        <w:t>4. studenog</w:t>
      </w:r>
      <w:r w:rsidR="00FE69D1" w:rsidRPr="009C4185">
        <w:rPr>
          <w:b/>
        </w:rPr>
        <w:t xml:space="preserve"> 2016. u </w:t>
      </w:r>
      <w:r w:rsidR="00C938B0">
        <w:rPr>
          <w:b/>
        </w:rPr>
        <w:t>9,50</w:t>
      </w:r>
      <w:r w:rsidR="00FE69D1" w:rsidRPr="009C4185">
        <w:rPr>
          <w:b/>
        </w:rPr>
        <w:t xml:space="preserve"> sati</w:t>
      </w:r>
      <w:r w:rsidR="00C938B0">
        <w:rPr>
          <w:b/>
        </w:rPr>
        <w:t>,</w:t>
      </w:r>
      <w:r w:rsidR="00FE69D1" w:rsidRPr="009B556F">
        <w:t xml:space="preserve"> u zgradi Trgovačkog suda u Zagrebu, Stalna služba, </w:t>
      </w:r>
      <w:r w:rsidR="00FE69D1" w:rsidRPr="00923DB6">
        <w:rPr>
          <w:b/>
        </w:rPr>
        <w:t>Karlovac, Ljudevita Šestića 4</w:t>
      </w:r>
      <w:r w:rsidR="00FE69D1" w:rsidRPr="009B556F">
        <w:t xml:space="preserve">, soba broj </w:t>
      </w:r>
      <w:r>
        <w:t>3</w:t>
      </w:r>
      <w:r w:rsidR="00FE69D1" w:rsidRPr="009B556F">
        <w:t>,</w:t>
      </w:r>
    </w:p>
    <w:p w:rsidRDefault="00FE69D1" w:rsidP="00FE69D1" w:rsidR="00FE69D1" w:rsidRPr="009B556F">
      <w:pPr>
        <w:ind w:left="567"/>
      </w:pPr>
    </w:p>
    <w:p w:rsidRDefault="00FE69D1" w:rsidP="00FE69D1" w:rsidR="00FE69D1" w:rsidRPr="009B556F">
      <w:r w:rsidRPr="009B556F">
        <w:t xml:space="preserve"> na koje ročište se dostavom ovog rješenja pozivaju:</w:t>
      </w:r>
    </w:p>
    <w:p w:rsidRDefault="00FE69D1" w:rsidP="00FE69D1" w:rsidR="00FE69D1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 xml:space="preserve">predlagatelj po ŽDO </w:t>
      </w:r>
      <w:r w:rsidR="00C938B0">
        <w:rPr>
          <w:rFonts w:hAnsi="Times New Roman" w:ascii="Times New Roman"/>
          <w:szCs w:val="24"/>
        </w:rPr>
        <w:t>Velika Gorica</w:t>
      </w:r>
      <w:r w:rsidRPr="009B556F">
        <w:rPr>
          <w:rFonts w:hAnsi="Times New Roman" w:ascii="Times New Roman"/>
          <w:szCs w:val="24"/>
        </w:rPr>
        <w:t>,</w:t>
      </w:r>
    </w:p>
    <w:p w:rsidRDefault="00FE69D1" w:rsidP="00FE69D1" w:rsidR="00FE69D1" w:rsidRPr="009B556F">
      <w:r>
        <w:t>-</w:t>
      </w:r>
      <w:r w:rsidRPr="009B556F">
        <w:t xml:space="preserve">dužnik, </w:t>
      </w:r>
    </w:p>
    <w:p w:rsidRDefault="00FE69D1" w:rsidP="00FE69D1" w:rsidR="00FE69D1" w:rsidRPr="009B556F">
      <w:r>
        <w:t>-</w:t>
      </w:r>
      <w:r w:rsidRPr="009B556F">
        <w:t>zakonski zastupnik dužnika</w:t>
      </w:r>
      <w:r w:rsidR="00C938B0">
        <w:t xml:space="preserve"> Miljenko Jagodić</w:t>
      </w:r>
      <w:r w:rsidR="00D1431E">
        <w:t>,</w:t>
      </w:r>
      <w:r w:rsidR="001F2FBF">
        <w:t xml:space="preserve"> </w:t>
      </w:r>
    </w:p>
    <w:p w:rsidRDefault="00FE69D1" w:rsidP="00FE69D1" w:rsidR="00C938B0">
      <w:r>
        <w:t>-</w:t>
      </w:r>
      <w:r w:rsidR="002960FC">
        <w:t>FINA</w:t>
      </w:r>
      <w:r w:rsidR="00C938B0">
        <w:t>,</w:t>
      </w:r>
    </w:p>
    <w:p w:rsidRDefault="00C938B0" w:rsidP="00FE69D1" w:rsidR="00D1431E">
      <w:r>
        <w:t>-Addiko Bank d.d.</w:t>
      </w:r>
      <w:r w:rsidR="00D1431E">
        <w:t>.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</w:p>
    <w:p w:rsidRDefault="00FE69D1" w:rsidP="00FE69D1" w:rsidR="00FE69D1">
      <w:pPr>
        <w:ind w:firstLine="720"/>
        <w:jc w:val="both"/>
      </w:pPr>
    </w:p>
    <w:p w:rsidRDefault="001F2FBF" w:rsidP="002960FC" w:rsidR="001F2FBF">
      <w:pPr>
        <w:ind w:firstLine="720"/>
        <w:jc w:val="both"/>
      </w:pPr>
      <w:r>
        <w:t xml:space="preserve">Pravomoćnim rješenjem </w:t>
      </w:r>
      <w:r w:rsidR="009459C3">
        <w:t>ovog suda</w:t>
      </w:r>
      <w:r>
        <w:t xml:space="preserve"> posl.br. 4 St-</w:t>
      </w:r>
      <w:r w:rsidR="00C938B0">
        <w:t>4360</w:t>
      </w:r>
      <w:r>
        <w:t xml:space="preserve">/15 od </w:t>
      </w:r>
      <w:r w:rsidR="00C938B0">
        <w:t>28. travnja</w:t>
      </w:r>
      <w:r>
        <w:t xml:space="preserve"> 2016. godine obustavljen je skraćeni stečajni postupak nad dužnikom </w:t>
      </w:r>
      <w:r w:rsidR="00C938B0">
        <w:t>D.P. GRADNJA d.o.o., Samobor, Ćirilometodska 26, OIB 56466043604</w:t>
      </w:r>
      <w:r>
        <w:t xml:space="preserve">. Naime, vjerovnik </w:t>
      </w:r>
      <w:r w:rsidRPr="00E74A6D">
        <w:t>Republika Hrvatska, Ministarstvo financija, Porezna uprava, Područni ured Zagreb</w:t>
      </w:r>
      <w:r>
        <w:t xml:space="preserve"> podnio je prijedlog za otvaranje stečajnog postupka nad dužnikom od </w:t>
      </w:r>
      <w:r w:rsidR="00C938B0">
        <w:t>19. siječnja</w:t>
      </w:r>
      <w:r>
        <w:t xml:space="preserve"> 2016. godine</w:t>
      </w:r>
      <w:r w:rsidR="002F792C">
        <w:t xml:space="preserve"> u kojem navodi da prema dužniku ima tražbinu u iznosu od </w:t>
      </w:r>
      <w:r w:rsidR="00C938B0">
        <w:t>4.897.129,53</w:t>
      </w:r>
      <w:r w:rsidR="00D1431E">
        <w:t xml:space="preserve"> kn, a istovremeno je navedeni vjerovnik </w:t>
      </w:r>
      <w:r w:rsidR="00C938B0">
        <w:t>ističe da dužnik ima u vlasništvu nekretnine o čemu dostavlja u spis e-izvatke iz zemljišnih knjiga.</w:t>
      </w:r>
      <w:r w:rsidR="002960FC">
        <w:t xml:space="preserve"> </w:t>
      </w:r>
      <w:r w:rsidR="002F792C">
        <w:t xml:space="preserve">Slijedom navedenog, sukladno odredbi čl. 433. Stečajnog zakona (Narodne novine broj 71/15, dalje u </w:t>
      </w:r>
      <w:r w:rsidR="002F792C">
        <w:lastRenderedPageBreak/>
        <w:t xml:space="preserve">tekstu: SZ-a) doneseno je ranije navedeno rješenje o obustavi skraćenog stečajnog postupka, </w:t>
      </w:r>
      <w:r w:rsidR="00D1431E">
        <w:t xml:space="preserve">kojim je ujedno riješeno da će se postupak nastaviti </w:t>
      </w:r>
      <w:r w:rsidR="002F792C">
        <w:t>primjenom općih odredbi stečajnog postupka Stečajnog zakona.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D1431E">
        <w:t>onu, podnositelj prijedloga,</w:t>
      </w:r>
      <w:r w:rsidR="00F67B83">
        <w:t xml:space="preserve"> FINA</w:t>
      </w:r>
      <w:r w:rsidR="00D1431E">
        <w:t xml:space="preserve"> i banka kod koje dužnik ima otvoren račun, </w:t>
      </w:r>
      <w:r>
        <w:t>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C938B0">
        <w:t>19. rujna</w:t>
      </w:r>
      <w:r w:rsidR="006D261E" w:rsidRPr="002224D1">
        <w:t xml:space="preserve"> 2016</w:t>
      </w:r>
      <w:r w:rsidRPr="002224D1">
        <w:t>. godine</w:t>
      </w:r>
      <w:r w:rsidR="00C938B0">
        <w:t xml:space="preserve"> 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59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938B0">
      <w:t>4981</w:t>
    </w:r>
    <w:r w:rsidR="00F67B83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64572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61EF"/>
    <w:rsid w:val="006B6292"/>
    <w:rsid w:val="006C786C"/>
    <w:rsid w:val="006D261E"/>
    <w:rsid w:val="006D5C7F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18BB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938B0"/>
    <w:rsid w:val="00CC497A"/>
    <w:rsid w:val="00CD702D"/>
    <w:rsid w:val="00CE03D0"/>
    <w:rsid w:val="00CF05EC"/>
    <w:rsid w:val="00D01A15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7977"/>
    <w:rsid w:val="00E9591C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95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9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9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9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9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95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9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9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9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9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4981</izvorni_sadrzaj>
    <derivirana_varijabla naziv="DomainObject.Predmet.Broj_1">4981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St-4981/2016</izvorni_sadrzaj>
    <derivirana_varijabla naziv="DomainObject.Predmet.OznakaBroj_1">St-4981/2016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D.P. GRADNJA d.o.o.</izvorni_sadrzaj>
    <derivirana_varijabla naziv="DomainObject.Predmet.ProtustrankaFormated_1">  D.P. GRADNJA d.o.o.</derivirana_varijabla>
  </DomainObject.Predmet.ProtustrankaFormated>
  <DomainObject.Predmet.ProtustrankaFormatedOIB>
    <izvorni_sadrzaj>  D.P. GRADNJA d.o.o., OIB 56466043604</izvorni_sadrzaj>
    <derivirana_varijabla naziv="DomainObject.Predmet.ProtustrankaFormatedOIB_1">  D.P. GRADNJA d.o.o., OIB 56466043604</derivirana_varijabla>
  </DomainObject.Predmet.ProtustrankaFormatedOIB>
  <DomainObject.Predmet.ProtustrankaFormatedWithAdress>
    <izvorni_sadrzaj> D.P. GRADNJA d.o.o., Ćirilometodska 26, 10430 Samobor</izvorni_sadrzaj>
    <derivirana_varijabla naziv="DomainObject.Predmet.ProtustrankaFormatedWithAdress_1"> D.P. GRADNJA d.o.o., Ćirilometodska 26, 10430 Samobor</derivirana_varijabla>
  </DomainObject.Predmet.ProtustrankaFormatedWithAdress>
  <DomainObject.Predmet.ProtustrankaFormatedWithAdressOIB>
    <izvorni_sadrzaj> D.P. GRADNJA d.o.o., OIB 56466043604, Ćirilometodska 26, 10430 Samobor</izvorni_sadrzaj>
    <derivirana_varijabla naziv="DomainObject.Predmet.ProtustrankaFormatedWithAdressOIB_1"> D.P. GRADNJA d.o.o., OIB 56466043604, Ćirilometodska 26, 10430 Samobor</derivirana_varijabla>
  </DomainObject.Predmet.ProtustrankaFormatedWithAdressOIB>
  <DomainObject.Predmet.ProtustrankaWithAdress>
    <izvorni_sadrzaj>D.P. GRADNJA d.o.o. Ćirilometodska 26, 10430 Samobor</izvorni_sadrzaj>
    <derivirana_varijabla naziv="DomainObject.Predmet.ProtustrankaWithAdress_1">D.P. GRADNJA d.o.o. Ćirilometodska 26, 10430 Samobor</derivirana_varijabla>
  </DomainObject.Predmet.ProtustrankaWithAdress>
  <DomainObject.Predmet.ProtustrankaWithAdressOIB>
    <izvorni_sadrzaj>D.P. GRADNJA d.o.o., OIB 56466043604, Ćirilometodska 26, 10430 Samobor</izvorni_sadrzaj>
    <derivirana_varijabla naziv="DomainObject.Predmet.ProtustrankaWithAdressOIB_1">D.P. GRADNJA d.o.o., OIB 56466043604, Ćirilometodska 26, 10430 Samobor</derivirana_varijabla>
  </DomainObject.Predmet.ProtustrankaWithAdressOIB>
  <DomainObject.Predmet.ProtustrankaNazivFormated>
    <izvorni_sadrzaj>D.P. GRADNJA d.o.o.</izvorni_sadrzaj>
    <derivirana_varijabla naziv="DomainObject.Predmet.ProtustrankaNazivFormated_1">D.P. GRADNJA d.o.o.</derivirana_varijabla>
  </DomainObject.Predmet.ProtustrankaNazivFormated>
  <DomainObject.Predmet.ProtustrankaNazivFormatedOIB>
    <izvorni_sadrzaj>D.P. GRADNJA d.o.o., OIB 56466043604</izvorni_sadrzaj>
    <derivirana_varijabla naziv="DomainObject.Predmet.ProtustrankaNazivFormatedOIB_1">D.P. GRADNJA d.o.o., OIB 56466043604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D.P. GRADNJA d.o.o.</item>
    </izvorni_sadrzaj>
    <derivirana_varijabla naziv="DomainObject.Predmet.ProtuStrankaListFormated_1">
      <item>D.P. GRADNJA d.o.o.</item>
    </derivirana_varijabla>
  </DomainObject.Predmet.ProtuStrankaListFormated>
  <DomainObject.Predmet.ProtuStrankaListFormatedOIB>
    <izvorni_sadrzaj>
      <item>D.P. GRADNJA d.o.o., OIB 56466043604</item>
    </izvorni_sadrzaj>
    <derivirana_varijabla naziv="DomainObject.Predmet.ProtuStrankaListFormatedOIB_1">
      <item>D.P. GRADNJA d.o.o., OIB 56466043604</item>
    </derivirana_varijabla>
  </DomainObject.Predmet.ProtuStrankaListFormatedOIB>
  <DomainObject.Predmet.ProtuStrankaListFormatedWithAdress>
    <izvorni_sadrzaj>
      <item>D.P. GRADNJA d.o.o., Ćirilometodska 26, 10430 Samobor</item>
    </izvorni_sadrzaj>
    <derivirana_varijabla naziv="DomainObject.Predmet.ProtuStrankaListFormatedWithAdress_1">
      <item>D.P. GRADNJA d.o.o., Ćirilometodska 26, 10430 Samobor</item>
    </derivirana_varijabla>
  </DomainObject.Predmet.ProtuStrankaListFormatedWithAdress>
  <DomainObject.Predmet.ProtuStrankaListFormatedWithAdressOIB>
    <izvorni_sadrzaj>
      <item>D.P. GRADNJA d.o.o., OIB 56466043604, Ćirilometodska 26, 10430 Samobor</item>
    </izvorni_sadrzaj>
    <derivirana_varijabla naziv="DomainObject.Predmet.ProtuStrankaListFormatedWithAdressOIB_1">
      <item>D.P. GRADNJA d.o.o., OIB 56466043604, Ćirilometodska 26, 10430 Samobor</item>
    </derivirana_varijabla>
  </DomainObject.Predmet.ProtuStrankaListFormatedWithAdressOIB>
  <DomainObject.Predmet.ProtuStrankaListNazivFormated>
    <izvorni_sadrzaj>
      <item>D.P. GRADNJA d.o.o.</item>
    </izvorni_sadrzaj>
    <derivirana_varijabla naziv="DomainObject.Predmet.ProtuStrankaListNazivFormated_1">
      <item>D.P. GRADNJA d.o.o.</item>
    </derivirana_varijabla>
  </DomainObject.Predmet.ProtuStrankaListNazivFormated>
  <DomainObject.Predmet.ProtuStrankaListNazivFormatedOIB>
    <izvorni_sadrzaj>
      <item>D.P. GRADNJA d.o.o., OIB 56466043604</item>
    </izvorni_sadrzaj>
    <derivirana_varijabla naziv="DomainObject.Predmet.ProtuStrankaListNazivFormatedOIB_1">
      <item>D.P. GRADNJA d.o.o., OIB 56466043604</item>
    </derivirana_varijabla>
  </DomainObject.Predmet.ProtuStrankaListNazivFormatedOIB>
  <DomainObject.Predmet.OstaliListFormated>
    <izvorni_sadrzaj>
      <item>Miljenko Jagodić</item>
    </izvorni_sadrzaj>
    <derivirana_varijabla naziv="DomainObject.Predmet.OstaliListFormated_1">
      <item>Miljenko Jagodić</item>
    </derivirana_varijabla>
  </DomainObject.Predmet.OstaliListFormated>
  <DomainObject.Predmet.OstaliListFormatedOIB>
    <izvorni_sadrzaj>
      <item>Miljenko Jagodić, OIB 78561112242</item>
    </izvorni_sadrzaj>
    <derivirana_varijabla naziv="DomainObject.Predmet.OstaliListFormatedOIB_1">
      <item>Miljenko Jagodić, OIB 78561112242</item>
    </derivirana_varijabla>
  </DomainObject.Predmet.OstaliListFormatedOIB>
  <DomainObject.Predmet.OstaliListFormatedWithAdress>
    <izvorni_sadrzaj>
      <item>Miljenko Jagodić, Suhodol 30, 10430 Samobor</item>
    </izvorni_sadrzaj>
    <derivirana_varijabla naziv="DomainObject.Predmet.OstaliListFormatedWithAdress_1">
      <item>Miljenko Jagodić, Suhodol 30, 10430 Samobor</item>
    </derivirana_varijabla>
  </DomainObject.Predmet.OstaliListFormatedWithAdress>
  <DomainObject.Predmet.OstaliListFormatedWithAdressOIB>
    <izvorni_sadrzaj>
      <item>Miljenko Jagodić, OIB 78561112242, Suhodol 30, 10430 Samobor</item>
    </izvorni_sadrzaj>
    <derivirana_varijabla naziv="DomainObject.Predmet.OstaliListFormatedWithAdressOIB_1">
      <item>Miljenko Jagodić, OIB 78561112242, Suhodol 30, 10430 Samobor</item>
    </derivirana_varijabla>
  </DomainObject.Predmet.OstaliListFormatedWithAdressOIB>
  <DomainObject.Predmet.OstaliListNazivFormated>
    <izvorni_sadrzaj>
      <item>Miljenko Jagodić</item>
    </izvorni_sadrzaj>
    <derivirana_varijabla naziv="DomainObject.Predmet.OstaliListNazivFormated_1">
      <item>Miljenko Jagodić</item>
    </derivirana_varijabla>
  </DomainObject.Predmet.OstaliListNazivFormated>
  <DomainObject.Predmet.OstaliListNazivFormatedOIB>
    <izvorni_sadrzaj>
      <item>Miljenko Jagodić, OIB 78561112242</item>
    </izvorni_sadrzaj>
    <derivirana_varijabla naziv="DomainObject.Predmet.OstaliListNazivFormatedOIB_1">
      <item>Miljenko Jagodić, OIB 78561112242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D.P. GRADNJA d.o.o.</izvorni_sadrzaj>
    <derivirana_varijabla naziv="DomainObject.Predmet.ProtustrankaIDrugi_1">D.P.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D.P. GRADNJA d.o.o., OIB 56466043604, Ćirilometodska 26, 10430 Samobor</izvorni_sadrzaj>
    <derivirana_varijabla naziv="DomainObject.Predmet.ProtustrankaIDrugiAdressOIB_1">D.P. GRADNJA d.o.o., OIB 56466043604, Ćirilometodska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D.P. GRADNJA d.o.o.</item>
      <item>FINA Regionalni centar Zagreb</item>
      <item>Miljenko Jagodić</item>
    </izvorni_sadrzaj>
    <derivirana_varijabla naziv="DomainObject.Predmet.SudioniciListNaziv_1">
      <item>D.P. GRADNJA d.o.o.</item>
      <item>FINA Regionalni centar Zagreb</item>
      <item>Miljenko Jagodić</item>
    </derivirana_varijabla>
  </DomainObject.Predmet.SudioniciListNaziv>
  <DomainObject.Predmet.SudioniciListAdressOIB>
    <izvorni_sadrzaj>
      <item>D.P. GRADNJA d.o.o., OIB 56466043604, Ćirilometodska 26,10430 Samobor</item>
      <item>FINA Regionalni centar Zagreb, OIB 85821130368, Trg svibanjskih žrtava 1995. 1,10000 Zagreb</item>
      <item>Miljenko Jagodić, OIB 78561112242, Suhodol 30,10430 Samobor</item>
    </izvorni_sadrzaj>
    <derivirana_varijabla naziv="DomainObject.Predmet.SudioniciListAdressOIB_1">
      <item>D.P. GRADNJA d.o.o., OIB 56466043604, Ćirilometodska 26,10430 Samobor</item>
      <item>FINA Regionalni centar Zagreb, OIB 85821130368, Trg svibanjskih žrtava 1995. 1,10000 Zagreb</item>
      <item>Miljenko Jagodić, OIB 78561112242, Suhodol 30,10430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56466043604</item>
      <item>, OIB 85821130368</item>
      <item>, OIB 78561112242</item>
    </izvorni_sadrzaj>
    <derivirana_varijabla naziv="DomainObject.Predmet.SudioniciListNazivOIB_1">
      <item>, OIB 56466043604</item>
      <item>, OIB 85821130368</item>
      <item>, OIB 78561112242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463</properties:Words>
  <properties:Characters>2595</properties:Characters>
  <properties:Lines>74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2016-09-19T08:47:00Z</dcterms:created>
  <dc:creator>Korisnik</dc:creator>
  <cp:lastModifiedBy>Goranka Boljkovac</cp:lastModifiedBy>
  <cp:lastPrinted>2016-08-29T10:47:00Z</cp:lastPrinted>
  <dcterms:modified xmlns:xsi="http://www.w3.org/2001/XMLSchema-instance" xsi:type="dcterms:W3CDTF">2016-09-19T08:54:00Z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