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01bc0" w14:paraId="e701bc0"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8C34AF">
        <w:t>9</w:t>
      </w:r>
      <w:r w:rsidR="00A55B80">
        <w:t>61</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A55B80" w:rsidRPr="0031697E">
        <w:t>PEGE TRANS j.d.o.o. za usluge</w:t>
      </w:r>
      <w:r w:rsidR="00A55B80">
        <w:t xml:space="preserve">, Zagreb, </w:t>
      </w:r>
      <w:r w:rsidR="00A55B80" w:rsidRPr="0031697E">
        <w:t>Martićeva 67</w:t>
      </w:r>
      <w:r w:rsidR="00A55B80">
        <w:t xml:space="preserve">, OIB: </w:t>
      </w:r>
      <w:r w:rsidR="00A55B80" w:rsidRPr="0031697E">
        <w:t>20386785000</w:t>
      </w:r>
      <w:r w:rsidRPr="00B60270">
        <w:t xml:space="preserve">, dana </w:t>
      </w:r>
      <w:r w:rsidR="005143A1">
        <w:t>30</w:t>
      </w:r>
      <w:r w:rsidR="00974AC0">
        <w:t xml:space="preserve">. </w:t>
      </w:r>
      <w:r w:rsidR="0057355E">
        <w:t>srp</w:t>
      </w:r>
      <w:r w:rsidR="002A0E56">
        <w:t>nja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143A1">
        <w:t>30</w:t>
      </w:r>
      <w:r w:rsidR="00974AC0">
        <w:t xml:space="preserve">. </w:t>
      </w:r>
      <w:r w:rsidR="0057355E">
        <w:t>srp</w:t>
      </w:r>
      <w:r w:rsidR="002A0E56">
        <w:t>nja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C1394F">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C1394F" w:rsidP="00B60270" w:rsidR="00C1394F">
      <w:pPr>
        <w:jc w:val="both"/>
      </w:pPr>
    </w:p>
    <w:p w:rsidRDefault="00C1394F" w:rsidP="004A36CD" w:rsidR="00C1394F">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C1394F" w:rsidP="00B60270" w:rsidR="00C1394F"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8C34AF">
      <w:t>9</w:t>
    </w:r>
    <w:r w:rsidR="00A55B80">
      <w:t>61</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56C0F"/>
    <w:rsid w:val="0012704A"/>
    <w:rsid w:val="00227825"/>
    <w:rsid w:val="002450E7"/>
    <w:rsid w:val="002A0E56"/>
    <w:rsid w:val="002C24C5"/>
    <w:rsid w:val="003066AC"/>
    <w:rsid w:val="00314BA0"/>
    <w:rsid w:val="003E38ED"/>
    <w:rsid w:val="00421D58"/>
    <w:rsid w:val="00424587"/>
    <w:rsid w:val="004A3F8A"/>
    <w:rsid w:val="005143A1"/>
    <w:rsid w:val="005436B7"/>
    <w:rsid w:val="0057355E"/>
    <w:rsid w:val="005E6316"/>
    <w:rsid w:val="00600701"/>
    <w:rsid w:val="0062110D"/>
    <w:rsid w:val="00654941"/>
    <w:rsid w:val="00684BA6"/>
    <w:rsid w:val="006A41AB"/>
    <w:rsid w:val="006D4CAE"/>
    <w:rsid w:val="007329B5"/>
    <w:rsid w:val="00747D11"/>
    <w:rsid w:val="00841DC5"/>
    <w:rsid w:val="00887BF4"/>
    <w:rsid w:val="008902B9"/>
    <w:rsid w:val="008C34AF"/>
    <w:rsid w:val="00924B19"/>
    <w:rsid w:val="00974AC0"/>
    <w:rsid w:val="009D1BE2"/>
    <w:rsid w:val="00A55B80"/>
    <w:rsid w:val="00AB465E"/>
    <w:rsid w:val="00AF250F"/>
    <w:rsid w:val="00B60270"/>
    <w:rsid w:val="00B7755D"/>
    <w:rsid w:val="00BA422D"/>
    <w:rsid w:val="00BF0A6A"/>
    <w:rsid w:val="00BF6223"/>
    <w:rsid w:val="00C1394F"/>
    <w:rsid w:val="00C25572"/>
    <w:rsid w:val="00C34D6E"/>
    <w:rsid w:val="00CD6A0C"/>
    <w:rsid w:val="00DF0A25"/>
    <w:rsid w:val="00E1794D"/>
    <w:rsid w:val="00EC1DD9"/>
    <w:rsid w:val="00EE0461"/>
    <w:rsid w:val="00F3502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C1394F"/>
    <w:rPr>
      <w:color w:val="808080"/>
      <w:bdr w:space="0" w:sz="0" w:color="auto" w:val="none"/>
      <w:shd w:fill="auto" w:color="auto" w:val="clear"/>
    </w:rPr>
  </w:style>
  <w:style w:customStyle="true" w:styleId="eSPISCCParagraphDefaultFont" w:type="character">
    <w:name w:val="eSPIS_CC_Paragraph Default Font"/>
    <w:basedOn w:val="Zadanifontodlomka"/>
    <w:rsid w:val="00C139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94F"/>
    <w:rPr>
      <w:bdr w:space="0" w:sz="0" w:color="auto" w:val="none"/>
      <w:shd w:fill="FFFFCC" w:color="auto" w:val="clear"/>
      <w:lang w:val="hr-HR"/>
    </w:rPr>
  </w:style>
  <w:style w:customStyle="true" w:styleId="PozadinaSvijetloCrvena" w:type="character">
    <w:name w:val="Pozadina_SvijetloCrvena"/>
    <w:basedOn w:val="eSPISCCParagraphDefaultFont"/>
    <w:rsid w:val="00C139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9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C1394F"/>
    <w:rPr>
      <w:color w:val="808080"/>
      <w:bdr w:color="auto" w:space="0" w:sz="0" w:val="none"/>
      <w:shd w:color="auto" w:fill="auto" w:val="clear"/>
    </w:rPr>
  </w:style>
  <w:style w:customStyle="1" w:styleId="eSPISCCParagraphDefaultFont" w:type="character">
    <w:name w:val="eSPIS_CC_Paragraph Default Font"/>
    <w:basedOn w:val="Zadanifontodlomka"/>
    <w:rsid w:val="00C139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94F"/>
    <w:rPr>
      <w:bdr w:color="auto" w:space="0" w:sz="0" w:val="none"/>
      <w:shd w:color="auto" w:fill="FFFFCC" w:val="clear"/>
      <w:lang w:val="hr-HR"/>
    </w:rPr>
  </w:style>
  <w:style w:customStyle="1" w:styleId="PozadinaSvijetloCrvena" w:type="character">
    <w:name w:val="Pozadina_SvijetloCrvena"/>
    <w:basedOn w:val="eSPISCCParagraphDefaultFont"/>
    <w:rsid w:val="00C139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9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961</izvorni_sadrzaj>
    <derivirana_varijabla naziv="DomainObject.Predmet.Broj_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St-961/2018</izvorni_sadrzaj>
    <derivirana_varijabla naziv="DomainObject.Predmet.OznakaBroj_1">St-961/2018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PEGE TRANS j.d.o.o. za usluge zastupanog po punomoćniku Branko Digula</izvorni_sadrzaj>
    <derivirana_varijabla naziv="DomainObject.Predmet.ProtustrankaFormated_1">  PEGE TRANS j.d.o.o. za usluge zastupanog po punomoćniku Branko Digula</derivirana_varijabla>
  </DomainObject.Predmet.ProtustrankaFormated>
  <DomainObject.Predmet.ProtustrankaFormatedOIB>
    <izvorni_sadrzaj>  PEGE TRANS j.d.o.o. za usluge, OIB 20386785000 zastupanog po punomoćniku Branko Digula</izvorni_sadrzaj>
    <derivirana_varijabla naziv="DomainObject.Predmet.ProtustrankaFormatedOIB_1">  PEGE TRANS j.d.o.o. za usluge, OIB 20386785000 zastupanog po punomoćniku Branko Digula</derivirana_varijabla>
  </DomainObject.Predmet.ProtustrankaFormatedOIB>
  <DomainObject.Predmet.ProtustrankaFormatedWithAdress>
    <izvorni_sadrzaj> PEGE TRANS j.d.o.o. za usluge, Martićeva 67, 10000 Zagreb zastupanog po punomoćniku Branko Digula</izvorni_sadrzaj>
    <derivirana_varijabla naziv="DomainObject.Predmet.ProtustrankaFormatedWithAdress_1"> PEGE TRANS j.d.o.o. za usluge, Martićeva 67, 10000 Zagreb zastupanog po punomoćniku Branko Digula</derivirana_varijabla>
  </DomainObject.Predmet.ProtustrankaFormatedWithAdress>
  <DomainObject.Predmet.ProtustrankaFormatedWithAdressOIB>
    <izvorni_sadrzaj> PEGE TRANS j.d.o.o. za usluge, OIB 20386785000, Martićeva 67, 10000 Zagreb zastupanog po punomoćniku Branko Digula</izvorni_sadrzaj>
    <derivirana_varijabla naziv="DomainObject.Predmet.ProtustrankaFormatedWithAdressOIB_1"> PEGE TRANS j.d.o.o. za usluge, OIB 20386785000, Martićeva 67, 10000 Zagreb zastupanog po punomoćniku Branko Digula</derivirana_varijabla>
  </DomainObject.Predmet.ProtustrankaFormatedWithAdressOIB>
  <DomainObject.Predmet.ProtustrankaWithAdress>
    <izvorni_sadrzaj>PEGE TRANS j.d.o.o. za usluge Martićeva 67, 10000 Zagreb</izvorni_sadrzaj>
    <derivirana_varijabla naziv="DomainObject.Predmet.ProtustrankaWithAdress_1">PEGE TRANS j.d.o.o. za usluge Martićeva 67, 10000 Zagreb</derivirana_varijabla>
  </DomainObject.Predmet.ProtustrankaWithAdress>
  <DomainObject.Predmet.ProtustrankaWithAdressOIB>
    <izvorni_sadrzaj>PEGE TRANS j.d.o.o. za usluge, OIB 20386785000, Martićeva 67, 10000 Zagreb</izvorni_sadrzaj>
    <derivirana_varijabla naziv="DomainObject.Predmet.ProtustrankaWithAdressOIB_1">PEGE TRANS j.d.o.o. za usluge, OIB 20386785000, Martićeva 67, 10000 Zagreb</derivirana_varijabla>
  </DomainObject.Predmet.ProtustrankaWithAdressOIB>
  <DomainObject.Predmet.ProtustrankaNazivFormated>
    <izvorni_sadrzaj>PEGE TRANS j.d.o.o. za usluge</izvorni_sadrzaj>
    <derivirana_varijabla naziv="DomainObject.Predmet.ProtustrankaNazivFormated_1">PEGE TRANS j.d.o.o. za usluge</derivirana_varijabla>
  </DomainObject.Predmet.ProtustrankaNazivFormated>
  <DomainObject.Predmet.ProtustrankaNazivFormatedOIB>
    <izvorni_sadrzaj>PEGE TRANS j.d.o.o. za usluge, OIB 20386785000</izvorni_sadrzaj>
    <derivirana_varijabla naziv="DomainObject.Predmet.ProtustrankaNazivFormatedOIB_1">PEGE TRANS j.d.o.o. za usluge, OIB 20386785000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PEGE TRANS j.d.o.o. za usluge zastupanog po punomoćniku Branko Digula</item>
    </izvorni_sadrzaj>
    <derivirana_varijabla naziv="DomainObject.Predmet.ProtuStrankaListFormated_1">
      <item>PEGE TRANS j.d.o.o. za usluge zastupanog po punomoćniku Branko Digula</item>
    </derivirana_varijabla>
  </DomainObject.Predmet.ProtuStrankaListFormated>
  <DomainObject.Predmet.ProtuStrankaListFormatedOIB>
    <izvorni_sadrzaj>
      <item>PEGE TRANS j.d.o.o. za usluge, OIB 20386785000 zastupanog po punomoćniku Branko Digula</item>
    </izvorni_sadrzaj>
    <derivirana_varijabla naziv="DomainObject.Predmet.ProtuStrankaListFormatedOIB_1">
      <item>PEGE TRANS j.d.o.o. za usluge, OIB 20386785000 zastupanog po punomoćniku Branko Digula</item>
    </derivirana_varijabla>
  </DomainObject.Predmet.ProtuStrankaListFormatedOIB>
  <DomainObject.Predmet.ProtuStrankaListFormatedWithAdress>
    <izvorni_sadrzaj>
      <item>PEGE TRANS j.d.o.o. za usluge, Martićeva 67, 10000 Zagreb zastupanog po punomoćniku Branko Digula</item>
    </izvorni_sadrzaj>
    <derivirana_varijabla naziv="DomainObject.Predmet.ProtuStrankaListFormatedWithAdress_1">
      <item>PEGE TRANS j.d.o.o. za usluge, Martićeva 67, 10000 Zagreb zastupanog po punomoćniku Branko Digula</item>
    </derivirana_varijabla>
  </DomainObject.Predmet.ProtuStrankaListFormatedWithAdress>
  <DomainObject.Predmet.ProtuStrankaListFormatedWithAdressOIB>
    <izvorni_sadrzaj>
      <item>PEGE TRANS j.d.o.o. za usluge, OIB 20386785000, Martićeva 67, 10000 Zagreb zastupanog po punomoćniku Branko Digula</item>
    </izvorni_sadrzaj>
    <derivirana_varijabla naziv="DomainObject.Predmet.ProtuStrankaListFormatedWithAdressOIB_1">
      <item>PEGE TRANS j.d.o.o. za usluge, OIB 20386785000, Martićeva 67, 10000 Zagreb zastupanog po punomoćniku Branko Digula</item>
    </derivirana_varijabla>
  </DomainObject.Predmet.ProtuStrankaListFormatedWithAdressOIB>
  <DomainObject.Predmet.ProtuStrankaListNazivFormated>
    <izvorni_sadrzaj>
      <item>PEGE TRANS j.d.o.o. za usluge</item>
    </izvorni_sadrzaj>
    <derivirana_varijabla naziv="DomainObject.Predmet.ProtuStrankaListNazivFormated_1">
      <item>PEGE TRANS j.d.o.o. za usluge</item>
    </derivirana_varijabla>
  </DomainObject.Predmet.ProtuStrankaListNazivFormated>
  <DomainObject.Predmet.ProtuStrankaListNazivFormatedOIB>
    <izvorni_sadrzaj>
      <item>PEGE TRANS j.d.o.o. za usluge, OIB 20386785000</item>
    </izvorni_sadrzaj>
    <derivirana_varijabla naziv="DomainObject.Predmet.ProtuStrankaListNazivFormatedOIB_1">
      <item>PEGE TRANS j.d.o.o. za usluge, OIB 20386785000</item>
    </derivirana_varijabla>
  </DomainObject.Predmet.ProtuStrankaListNazivFormatedOIB>
  <DomainObject.Predmet.OstaliListFormated>
    <izvorni_sadrzaj>
      <item>Branko Digula punomoćnik sudionika u postupku PEGE TRANS j.d.o.o. za usluge</item>
    </izvorni_sadrzaj>
    <derivirana_varijabla naziv="DomainObject.Predmet.OstaliListFormated_1">
      <item>Branko Digula punomoćnik sudionika u postupku PEGE TRANS j.d.o.o. za usluge</item>
    </derivirana_varijabla>
  </DomainObject.Predmet.OstaliListFormated>
  <DomainObject.Predmet.OstaliListFormatedOIB>
    <izvorni_sadrzaj>
      <item>Branko Digula, OIB 10052493157 punomoćnik sudionika u postupku PEGE TRANS j.d.o.o. za usluge</item>
    </izvorni_sadrzaj>
    <derivirana_varijabla naziv="DomainObject.Predmet.OstaliListFormatedOIB_1">
      <item>Branko Digula, OIB 10052493157 punomoćnik sudionika u postupku PEGE TRANS j.d.o.o. za usluge</item>
    </derivirana_varijabla>
  </DomainObject.Predmet.OstaliListFormatedOIB>
  <DomainObject.Predmet.OstaliListFormatedWithAdress>
    <izvorni_sadrzaj>
      <item>Branko Digula, Šinkovica Bednjanska 51, 42253 Šinkovica Bednjanska punomoćnik sudionika u postupku PEGE TRANS j.d.o.o. za usluge</item>
    </izvorni_sadrzaj>
    <derivirana_varijabla naziv="DomainObject.Predmet.OstaliListFormatedWithAdress_1">
      <item>Branko Digula, Šinkovica Bednjanska 51, 42253 Šinkovica Bednjanska punomoćnik sudionika u postupku PEGE TRANS j.d.o.o. za usluge</item>
    </derivirana_varijabla>
  </DomainObject.Predmet.OstaliListFormatedWithAdress>
  <DomainObject.Predmet.OstaliListFormatedWithAdressOIB>
    <izvorni_sadrzaj>
      <item>Branko Digula, OIB 10052493157, Šinkovica Bednjanska 51, 42253 Šinkovica Bednjanska punomoćnik sudionika u postupku PEGE TRANS j.d.o.o. za usluge</item>
    </izvorni_sadrzaj>
    <derivirana_varijabla naziv="DomainObject.Predmet.OstaliListFormatedWithAdressOIB_1">
      <item>Branko Digula, OIB 10052493157, Šinkovica Bednjanska 51, 42253 Šinkovica Bednjanska punomoćnik sudionika u postupku PEGE TRANS j.d.o.o. za usluge</item>
    </derivirana_varijabla>
  </DomainObject.Predmet.OstaliListFormatedWithAdressOIB>
  <DomainObject.Predmet.OstaliListNazivFormated>
    <izvorni_sadrzaj>
      <item>Branko Digula</item>
    </izvorni_sadrzaj>
    <derivirana_varijabla naziv="DomainObject.Predmet.OstaliListNazivFormated_1">
      <item>Branko Digula</item>
    </derivirana_varijabla>
  </DomainObject.Predmet.OstaliListNazivFormated>
  <DomainObject.Predmet.OstaliListNazivFormatedOIB>
    <izvorni_sadrzaj>
      <item>Branko Digula, OIB 10052493157</item>
    </izvorni_sadrzaj>
    <derivirana_varijabla naziv="DomainObject.Predmet.OstaliListNazivFormatedOIB_1">
      <item>Branko Digula, OIB 10052493157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PEGE TRANS j.d.o.o. za usluge</izvorni_sadrzaj>
    <derivirana_varijabla naziv="DomainObject.Predmet.ProtustrankaIDrugi_1">PEGE TRANS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PEGE TRANS j.d.o.o. za usluge, OIB 20386785000, Martićeva 67, 10000 Zagreb</izvorni_sadrzaj>
    <derivirana_varijabla naziv="DomainObject.Predmet.ProtustrankaIDrugiAdressOIB_1">PEGE TRANS j.d.o.o. za usluge, OIB 20386785000,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PEGE TRANS j.d.o.o. za usluge</item>
      <item>FINA Regionalni centar Zagreb</item>
      <item>Branko Digula</item>
    </izvorni_sadrzaj>
    <derivirana_varijabla naziv="DomainObject.Predmet.SudioniciListNaziv_1">
      <item>PEGE TRANS j.d.o.o. za usluge</item>
      <item>FINA Regionalni centar Zagreb</item>
      <item>Branko Digula</item>
    </derivirana_varijabla>
  </DomainObject.Predmet.SudioniciListNaziv>
  <DomainObject.Predmet.SudioniciListAdressOIB>
    <izvorni_sadrzaj>
      <item>PEGE TRANS j.d.o.o. za usluge, OIB 20386785000, Martićeva 67,10000 Zagreb</item>
      <item>FINA Regionalni centar Zagreb, OIB 85821130368, Trg svibanjskih žrtava 1995. 1,10000 Zagreb</item>
      <item>Branko Digula, OIB 10052493157, Šinkovica Bednjanska 51,42253 Šinkovica Bednjanska</item>
    </izvorni_sadrzaj>
    <derivirana_varijabla naziv="DomainObject.Predmet.SudioniciListAdressOIB_1">
      <item>PEGE TRANS j.d.o.o. za usluge, OIB 20386785000, Martićeva 67,10000 Zagreb</item>
      <item>FINA Regionalni centar Zagreb, OIB 85821130368, Trg svibanjskih žrtava 1995. 1,10000 Zagreb</item>
      <item>Branko Digula, OIB 10052493157, Šinkovica Bednjanska 51,42253 Šinkovica Bednjanska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20386785000</item>
      <item>, OIB 85821130368</item>
      <item>, OIB 10052493157</item>
    </izvorni_sadrzaj>
    <derivirana_varijabla naziv="DomainObject.Predmet.SudioniciListNazivOIB_1">
      <item>, OIB 20386785000</item>
      <item>, OIB 85821130368</item>
      <item>, OIB 10052493157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2041</properties:Characters>
  <properties:Lines>53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2018-07-25T12:23:00Z</dcterms:created>
  <dc:creator>Maja Malec</dc:creator>
  <cp:lastModifiedBy>Marijana Blažun</cp:lastModifiedBy>
  <cp:lastPrinted>2018-07-30T06:11:00Z</cp:lastPrinted>
  <dcterms:modified xmlns:xsi="http://www.w3.org/2001/XMLSchema-instance" xsi:type="dcterms:W3CDTF">2018-07-30T06:11:00Z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(St-961-18 Zaključak.docx)</vt:lpwstr>
  </prop:property>
  <prop:property name="CC_coloring" pid="4" fmtid="{D5CDD505-2E9C-101B-9397-08002B2CF9AE}">
    <vt:bool>false</vt:bool>
  </prop:property>
  <prop:property name="BrojStranica" pid="5" fmtid="{D5CDD505-2E9C-101B-9397-08002B2CF9AE}">
    <vt:i4>2</vt:i4>
  </prop:property>
</prop:Properties>
</file>