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296d" w14:paraId="dc2296d" w:rsidRDefault="00D71A02" w:rsidP="00D71A02" w:rsidR="00D71A0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1A02" w:rsidP="00D71A02" w:rsidR="00D71A0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71A02" w:rsidP="00D71A02" w:rsidR="00D71A0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71A02" w:rsidP="00D71A02" w:rsidR="00D71A0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71A02" w:rsidP="00D71A02" w:rsidR="00D71A0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71A02" w:rsidP="00D71A02" w:rsidR="00D71A0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D71A02" w:rsidP="00D71A02" w:rsidR="00D71A02">
      <w:pPr>
        <w:jc w:val="center"/>
        <w:rPr>
          <w:rFonts w:cs="Times New Roman" w:eastAsia="Times New Roman"/>
          <w:szCs w:val="24"/>
        </w:rPr>
      </w:pPr>
    </w:p>
    <w:p w:rsidRDefault="00D71A02" w:rsidP="00D71A02" w:rsidR="00D71A0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D71A02" w:rsidP="00D71A02" w:rsidR="00D71A02">
      <w:pPr>
        <w:rPr>
          <w:rFonts w:cs="Times New Roman" w:eastAsia="Times New Roman"/>
          <w:szCs w:val="24"/>
        </w:rPr>
      </w:pPr>
    </w:p>
    <w:p w:rsidRDefault="00D71A02" w:rsidP="00D71A02" w:rsidR="00D71A0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DIZALA HAS d. o. o. Pula, </w:t>
      </w:r>
      <w:proofErr w:type="spellStart"/>
      <w:r>
        <w:rPr>
          <w:rFonts w:cs="Times New Roman" w:eastAsia="Times New Roman"/>
        </w:rPr>
        <w:t>Faverijska</w:t>
      </w:r>
      <w:proofErr w:type="spellEnd"/>
      <w:r>
        <w:rPr>
          <w:rFonts w:cs="Times New Roman" w:eastAsia="Times New Roman"/>
        </w:rPr>
        <w:t xml:space="preserve"> 21, OIB </w:t>
      </w:r>
      <w:r w:rsidRPr="00D71A02">
        <w:rPr>
          <w:rFonts w:cs="Times New Roman" w:eastAsia="Times New Roman"/>
        </w:rPr>
        <w:t>57583893346</w:t>
      </w:r>
      <w:r>
        <w:rPr>
          <w:rFonts w:cs="Times New Roman" w:eastAsia="Times New Roman"/>
        </w:rPr>
        <w:t xml:space="preserve">, MBS </w:t>
      </w:r>
      <w:r w:rsidRPr="00D71A02">
        <w:rPr>
          <w:rFonts w:cs="Times New Roman" w:eastAsia="Times New Roman"/>
        </w:rPr>
        <w:t>040146360</w:t>
      </w:r>
      <w:r>
        <w:rPr>
          <w:rFonts w:cs="Times New Roman" w:eastAsia="Times New Roman"/>
          <w:szCs w:val="24"/>
        </w:rPr>
        <w:t>, 7. veljače 2018.</w:t>
      </w:r>
    </w:p>
    <w:p w:rsidRDefault="00D71A02" w:rsidP="00D71A02" w:rsidR="00D71A02">
      <w:pPr>
        <w:rPr>
          <w:rFonts w:cs="Times New Roman" w:eastAsia="Times New Roman"/>
          <w:szCs w:val="24"/>
        </w:rPr>
      </w:pPr>
    </w:p>
    <w:p w:rsidRDefault="00D71A02" w:rsidP="00D71A02" w:rsidR="00D71A0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D71A02" w:rsidP="00D71A02" w:rsidR="00D71A02">
      <w:pPr>
        <w:rPr>
          <w:rFonts w:cs="Times New Roman" w:eastAsia="Times New Roman"/>
          <w:szCs w:val="24"/>
        </w:rPr>
      </w:pPr>
    </w:p>
    <w:p w:rsidRDefault="00D71A02" w:rsidP="00D71A02" w:rsidR="00D71A0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DIZALA HAS d. o. o. Pula, </w:t>
      </w:r>
      <w:proofErr w:type="spellStart"/>
      <w:r>
        <w:rPr>
          <w:rFonts w:cs="Times New Roman" w:eastAsia="Times New Roman"/>
        </w:rPr>
        <w:t>Faverijska</w:t>
      </w:r>
      <w:proofErr w:type="spellEnd"/>
      <w:r>
        <w:rPr>
          <w:rFonts w:cs="Times New Roman" w:eastAsia="Times New Roman"/>
        </w:rPr>
        <w:t xml:space="preserve"> 21, OIB </w:t>
      </w:r>
      <w:r w:rsidRPr="00D71A02">
        <w:rPr>
          <w:rFonts w:cs="Times New Roman" w:eastAsia="Times New Roman"/>
        </w:rPr>
        <w:t>57583893346</w:t>
      </w:r>
      <w:r>
        <w:rPr>
          <w:rFonts w:cs="Times New Roman" w:eastAsia="Times New Roman"/>
        </w:rPr>
        <w:t xml:space="preserve">, MBS </w:t>
      </w:r>
      <w:r w:rsidRPr="00D71A02">
        <w:rPr>
          <w:rFonts w:cs="Times New Roman" w:eastAsia="Times New Roman"/>
        </w:rPr>
        <w:t>040146360</w:t>
      </w:r>
      <w:r>
        <w:rPr>
          <w:rFonts w:cs="Times New Roman" w:eastAsia="Times New Roman"/>
          <w:szCs w:val="24"/>
        </w:rPr>
        <w:t>.</w:t>
      </w:r>
    </w:p>
    <w:p w:rsidRDefault="00D71A02" w:rsidP="00D71A02" w:rsidR="00D71A02">
      <w:pPr>
        <w:rPr>
          <w:rFonts w:cs="Times New Roman" w:eastAsia="Times New Roman"/>
          <w:szCs w:val="24"/>
        </w:rPr>
      </w:pPr>
    </w:p>
    <w:p w:rsidRDefault="00D71A02" w:rsidP="00D71A02" w:rsidR="00D71A0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D71A02" w:rsidP="00D71A02" w:rsidR="00D71A02">
      <w:pPr>
        <w:ind w:firstLine="708"/>
        <w:rPr>
          <w:rFonts w:cs="Times New Roman" w:eastAsia="Times New Roman"/>
          <w:szCs w:val="20"/>
        </w:rPr>
      </w:pPr>
    </w:p>
    <w:p w:rsidRDefault="00D71A02" w:rsidP="00D71A02" w:rsidR="00D71A0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DIZALA HAS d. o. o. Pula, </w:t>
      </w:r>
      <w:proofErr w:type="spellStart"/>
      <w:r>
        <w:rPr>
          <w:rFonts w:cs="Times New Roman" w:eastAsia="Times New Roman"/>
        </w:rPr>
        <w:t>Faverijska</w:t>
      </w:r>
      <w:proofErr w:type="spellEnd"/>
      <w:r>
        <w:rPr>
          <w:rFonts w:cs="Times New Roman" w:eastAsia="Times New Roman"/>
        </w:rPr>
        <w:t xml:space="preserve"> 21, OIB </w:t>
      </w:r>
      <w:r w:rsidRPr="00D71A02">
        <w:rPr>
          <w:rFonts w:cs="Times New Roman" w:eastAsia="Times New Roman"/>
        </w:rPr>
        <w:t>57583893346</w:t>
      </w:r>
      <w:r>
        <w:rPr>
          <w:rFonts w:cs="Times New Roman" w:eastAsia="Times New Roman"/>
        </w:rPr>
        <w:t xml:space="preserve">, MBS </w:t>
      </w:r>
      <w:r w:rsidRPr="00D71A02">
        <w:rPr>
          <w:rFonts w:cs="Times New Roman" w:eastAsia="Times New Roman"/>
        </w:rPr>
        <w:t>040146360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3333-627-2017, i da obustavi daljnju pljenidbu do iznosa od 5.000,00 kn.</w:t>
      </w:r>
    </w:p>
    <w:p w:rsidRDefault="00D71A02" w:rsidP="00D71A02" w:rsidR="00D71A02">
      <w:pPr>
        <w:rPr>
          <w:rFonts w:cs="Times New Roman" w:eastAsia="Times New Roman"/>
          <w:szCs w:val="20"/>
        </w:rPr>
      </w:pPr>
    </w:p>
    <w:p w:rsidRDefault="00D71A02" w:rsidP="00D71A02" w:rsidR="00D71A0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DIZALA HAS d. o. o. Pula, </w:t>
      </w:r>
      <w:proofErr w:type="spellStart"/>
      <w:r>
        <w:rPr>
          <w:rFonts w:cs="Times New Roman" w:eastAsia="Times New Roman"/>
        </w:rPr>
        <w:t>Faverijska</w:t>
      </w:r>
      <w:proofErr w:type="spellEnd"/>
      <w:r>
        <w:rPr>
          <w:rFonts w:cs="Times New Roman" w:eastAsia="Times New Roman"/>
        </w:rPr>
        <w:t xml:space="preserve"> 21, OIB </w:t>
      </w:r>
      <w:r w:rsidRPr="00D71A02">
        <w:rPr>
          <w:rFonts w:cs="Times New Roman" w:eastAsia="Times New Roman"/>
        </w:rPr>
        <w:t>57583893346</w:t>
      </w:r>
      <w:r>
        <w:rPr>
          <w:rFonts w:cs="Times New Roman" w:eastAsia="Times New Roman"/>
        </w:rPr>
        <w:t xml:space="preserve">, MBS </w:t>
      </w:r>
      <w:r w:rsidRPr="00D71A02">
        <w:rPr>
          <w:rFonts w:cs="Times New Roman" w:eastAsia="Times New Roman"/>
        </w:rPr>
        <w:t>040146360</w:t>
      </w:r>
      <w:r>
        <w:rPr>
          <w:rFonts w:cs="Times New Roman" w:eastAsia="Times New Roman"/>
          <w:szCs w:val="24"/>
        </w:rPr>
        <w:t>.</w:t>
      </w:r>
    </w:p>
    <w:p w:rsidRDefault="00D71A02" w:rsidP="00D71A02" w:rsidR="00D71A02">
      <w:pPr>
        <w:ind w:firstLine="709"/>
        <w:rPr>
          <w:rFonts w:cs="Times New Roman" w:eastAsia="Times New Roman"/>
          <w:szCs w:val="24"/>
        </w:rPr>
      </w:pPr>
    </w:p>
    <w:p w:rsidRDefault="00D71A02" w:rsidP="00D71A02" w:rsidR="00D71A0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DIZALA HAS d. o. o. Pula, </w:t>
      </w:r>
      <w:proofErr w:type="spellStart"/>
      <w:r>
        <w:rPr>
          <w:rFonts w:cs="Times New Roman" w:eastAsia="Times New Roman"/>
        </w:rPr>
        <w:t>Faverijska</w:t>
      </w:r>
      <w:proofErr w:type="spellEnd"/>
      <w:r>
        <w:rPr>
          <w:rFonts w:cs="Times New Roman" w:eastAsia="Times New Roman"/>
        </w:rPr>
        <w:t xml:space="preserve"> 21, OIB </w:t>
      </w:r>
      <w:r w:rsidRPr="00D71A02">
        <w:rPr>
          <w:rFonts w:cs="Times New Roman" w:eastAsia="Times New Roman"/>
        </w:rPr>
        <w:t>57583893346</w:t>
      </w:r>
      <w:r>
        <w:rPr>
          <w:rFonts w:cs="Times New Roman" w:eastAsia="Times New Roman"/>
        </w:rPr>
        <w:t xml:space="preserve">, MBS </w:t>
      </w:r>
      <w:r w:rsidRPr="00D71A02">
        <w:rPr>
          <w:rFonts w:cs="Times New Roman" w:eastAsia="Times New Roman"/>
        </w:rPr>
        <w:t>040146360</w:t>
      </w:r>
      <w:r>
        <w:rPr>
          <w:rFonts w:cs="Times New Roman" w:eastAsia="Times New Roman"/>
          <w:szCs w:val="24"/>
        </w:rPr>
        <w:t>.</w:t>
      </w:r>
    </w:p>
    <w:p w:rsidRDefault="00D71A02" w:rsidP="00D71A02" w:rsidR="00D71A02">
      <w:pPr>
        <w:rPr>
          <w:rFonts w:cs="Times New Roman" w:eastAsia="Times New Roman"/>
          <w:szCs w:val="24"/>
        </w:rPr>
      </w:pPr>
    </w:p>
    <w:p w:rsidRDefault="00D71A02" w:rsidP="00D71A02" w:rsidR="00D71A02">
      <w:pPr>
        <w:rPr>
          <w:rFonts w:cs="Times New Roman" w:eastAsia="Times New Roman"/>
          <w:szCs w:val="24"/>
        </w:rPr>
      </w:pPr>
    </w:p>
    <w:p w:rsidRDefault="00D71A02" w:rsidP="00D71A02" w:rsidR="00D71A0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D71A02" w:rsidP="00D71A02" w:rsidR="00D71A02">
      <w:pPr>
        <w:ind w:firstLine="708"/>
        <w:rPr>
          <w:rFonts w:cs="Times New Roman" w:eastAsia="Times New Roman"/>
          <w:szCs w:val="24"/>
        </w:rPr>
      </w:pPr>
    </w:p>
    <w:p w:rsidRDefault="00D71A02" w:rsidP="00D71A02" w:rsidR="00D71A0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27. studenog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DIZALA HAS d. o. o. Pula.</w:t>
      </w:r>
    </w:p>
    <w:p w:rsidRDefault="00D71A02" w:rsidP="00D71A02" w:rsidR="00D71A0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24. studenog 2017. imao neizvršene osnove za plaćanje u neprekinutom razdoblju od 120 dana u ukupnom iznosu 39.220,81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6. prosinca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St-627/2017-3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71A02" w:rsidP="00D71A02" w:rsidR="00D71A0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D71A02" w:rsidP="00D71A02" w:rsidR="00D71A0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D71A02" w:rsidP="00D71A02" w:rsidR="00D71A0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D71A02" w:rsidP="00D71A02" w:rsidR="00D71A02">
      <w:pPr>
        <w:rPr>
          <w:rFonts w:cs="Times New Roman" w:eastAsia="Times New Roman"/>
          <w:szCs w:val="24"/>
        </w:rPr>
      </w:pPr>
    </w:p>
    <w:p w:rsidRDefault="00D71A02" w:rsidP="00D71A02" w:rsidR="00D71A0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7. veljače 2018. </w:t>
      </w:r>
    </w:p>
    <w:p w:rsidRDefault="00D71A02" w:rsidP="00D71A02" w:rsidR="00D71A02">
      <w:pPr>
        <w:rPr>
          <w:rFonts w:cs="Times New Roman" w:eastAsia="Times New Roman"/>
          <w:szCs w:val="24"/>
        </w:rPr>
      </w:pPr>
    </w:p>
    <w:p w:rsidRDefault="00D71A02" w:rsidP="00D71A02" w:rsidR="00D71A0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D71A02" w:rsidP="00D71A02" w:rsidR="00D71A0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531EC5">
        <w:rPr>
          <w:rFonts w:cs="Times New Roman" w:eastAsia="Times New Roman"/>
          <w:szCs w:val="24"/>
        </w:rPr>
        <w:t xml:space="preserve">, v. r. </w:t>
      </w:r>
    </w:p>
    <w:p w:rsidRDefault="00D71A02" w:rsidP="00D71A02" w:rsidR="00D71A02">
      <w:pPr>
        <w:jc w:val="left"/>
        <w:rPr>
          <w:rFonts w:cs="Times New Roman" w:eastAsia="Times New Roman"/>
          <w:szCs w:val="24"/>
        </w:rPr>
      </w:pPr>
    </w:p>
    <w:p w:rsidRDefault="00D71A02" w:rsidP="00D71A02" w:rsidR="00D71A0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71A02" w:rsidP="00D71A02" w:rsidR="00D71A0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71A02" w:rsidP="00D71A02" w:rsidR="00D71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71A02" w:rsidP="00D71A02" w:rsidR="00D71A02">
      <w:pPr>
        <w:rPr>
          <w:rFonts w:cs="Times New Roman" w:eastAsia="Times New Roman"/>
          <w:szCs w:val="24"/>
        </w:rPr>
      </w:pPr>
    </w:p>
    <w:p w:rsidRDefault="00D71A02" w:rsidP="00D71A02" w:rsidR="00D71A02">
      <w:pPr>
        <w:rPr>
          <w:rFonts w:cs="Times New Roman" w:eastAsia="Times New Roman"/>
          <w:szCs w:val="24"/>
        </w:rPr>
      </w:pPr>
    </w:p>
    <w:p w:rsidRDefault="00D71A02" w:rsidP="00D71A02" w:rsidR="00D71A0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71A02" w:rsidP="00D71A02" w:rsidR="00D71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71A02" w:rsidP="00D71A02" w:rsidR="00D71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DIZALA HAS d. o. o. Pula, </w:t>
      </w:r>
      <w:proofErr w:type="spellStart"/>
      <w:r>
        <w:rPr>
          <w:rFonts w:cs="Times New Roman" w:eastAsia="Times New Roman"/>
        </w:rPr>
        <w:t>Faverijska</w:t>
      </w:r>
      <w:proofErr w:type="spellEnd"/>
      <w:r>
        <w:rPr>
          <w:rFonts w:cs="Times New Roman" w:eastAsia="Times New Roman"/>
        </w:rPr>
        <w:t xml:space="preserve"> 21, </w:t>
      </w:r>
    </w:p>
    <w:p w:rsidRDefault="00D71A02" w:rsidP="00D71A02" w:rsidR="00D71A0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D71A02" w:rsidP="00D71A02" w:rsidR="00D71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D71A02" w:rsidP="00D71A02" w:rsidR="00D71A0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</w:t>
      </w:r>
    </w:p>
    <w:p w:rsidRDefault="00D71A02" w:rsidP="00D71A02" w:rsidR="00D71A0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71A02" w:rsidP="00D71A02" w:rsidR="00D71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71A02" w:rsidP="00D71A02" w:rsidR="00D71A0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71A02" w:rsidP="00D71A02" w:rsidR="00D71A02"/>
    <w:p w:rsidRDefault="00D71A02" w:rsidP="00D71A02" w:rsidR="00D71A02"/>
    <w:p w:rsidRDefault="00531EC5" w:rsidR="00893E47"/>
    <w:sectPr w:rsidSect="00683B72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A02" w:rsidP="00D71A02" w:rsidR="00D71A02">
      <w:r>
        <w:separator/>
      </w:r>
    </w:p>
  </w:endnote>
  <w:endnote w:id="0" w:type="continuationSeparator">
    <w:p w:rsidRDefault="00D71A02" w:rsidP="00D71A02" w:rsidR="00D71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A02" w:rsidP="00D71A02" w:rsidR="00D71A02">
      <w:r>
        <w:separator/>
      </w:r>
    </w:p>
  </w:footnote>
  <w:footnote w:id="0" w:type="continuationSeparator">
    <w:p w:rsidRDefault="00D71A02" w:rsidP="00D71A02" w:rsidR="00D71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A02" w:rsidR="00683B72">
    <w:pPr>
      <w:pStyle w:val="Zaglavlje"/>
    </w:pPr>
    <w:r>
      <w:tab/>
    </w:r>
    <w:r>
      <w:tab/>
      <w:t>3 St-627/2017-4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A02" w:rsidR="00683B72">
    <w:pPr>
      <w:pStyle w:val="Zaglavlje"/>
    </w:pPr>
    <w:r>
      <w:tab/>
    </w:r>
    <w:r>
      <w:tab/>
      <w:t>3 St-627/2017-4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73"/>
    <w:rsid w:val="0047136B"/>
    <w:rsid w:val="00531EC5"/>
    <w:rsid w:val="00561B59"/>
    <w:rsid w:val="00643773"/>
    <w:rsid w:val="00D7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1A0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1A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1A0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A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A0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1A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1A0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EC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1EC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1E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1E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1A0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1A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1A0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A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A0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1A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1A0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1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EC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1EC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1E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1E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DIZALA HAS d.o.o. PULA</izvorni_sadrzaj>
    <derivirana_varijabla naziv="DomainObject.Predmet.ProtustrankaFormated_1">  DIZALA HAS d.o.o. PULA</derivirana_varijabla>
  </DomainObject.Predmet.ProtustrankaFormated>
  <DomainObject.Predmet.ProtustrankaFormatedOIB>
    <izvorni_sadrzaj>  DIZALA HAS d.o.o. PULA, OIB 57583893346</izvorni_sadrzaj>
    <derivirana_varijabla naziv="DomainObject.Predmet.ProtustrankaFormatedOIB_1">  DIZALA HAS d.o.o. PULA, OIB 57583893346</derivirana_varijabla>
  </DomainObject.Predmet.ProtustrankaFormatedOIB>
  <DomainObject.Predmet.ProtustrankaFormatedWithAdress>
    <izvorni_sadrzaj> DIZALA HAS d.o.o. PULA, Faverijska 21, 52100 Pula</izvorni_sadrzaj>
    <derivirana_varijabla naziv="DomainObject.Predmet.ProtustrankaFormatedWithAdress_1"> DIZALA HAS d.o.o. PULA, Faverijska 21, 52100 Pula</derivirana_varijabla>
  </DomainObject.Predmet.ProtustrankaFormatedWithAdress>
  <DomainObject.Predmet.ProtustrankaFormatedWithAdressOIB>
    <izvorni_sadrzaj> DIZALA HAS d.o.o. PULA, OIB 57583893346, Faverijska 21, 52100 Pula</izvorni_sadrzaj>
    <derivirana_varijabla naziv="DomainObject.Predmet.ProtustrankaFormatedWithAdressOIB_1"> DIZALA HAS d.o.o. PULA, OIB 57583893346, Faverijska 21, 52100 Pula</derivirana_varijabla>
  </DomainObject.Predmet.ProtustrankaFormatedWithAdressOIB>
  <DomainObject.Predmet.ProtustrankaWithAdress>
    <izvorni_sadrzaj>DIZALA HAS d.o.o. PULA Faverijska 21, 52100 Pula</izvorni_sadrzaj>
    <derivirana_varijabla naziv="DomainObject.Predmet.ProtustrankaWithAdress_1">DIZALA HAS d.o.o. PULA Faverijska 21, 52100 Pula</derivirana_varijabla>
  </DomainObject.Predmet.ProtustrankaWithAdress>
  <DomainObject.Predmet.ProtustrankaWithAdressOIB>
    <izvorni_sadrzaj>DIZALA HAS d.o.o. PULA, OIB 57583893346, Faverijska 21, 52100 Pula</izvorni_sadrzaj>
    <derivirana_varijabla naziv="DomainObject.Predmet.ProtustrankaWithAdressOIB_1">DIZALA HAS d.o.o. PULA, OIB 57583893346, Faverijska 21, 52100 Pula</derivirana_varijabla>
  </DomainObject.Predmet.ProtustrankaWithAdressOIB>
  <DomainObject.Predmet.ProtustrankaNazivFormated>
    <izvorni_sadrzaj>DIZALA HAS d.o.o. PULA</izvorni_sadrzaj>
    <derivirana_varijabla naziv="DomainObject.Predmet.ProtustrankaNazivFormated_1">DIZALA HAS d.o.o. PULA</derivirana_varijabla>
  </DomainObject.Predmet.ProtustrankaNazivFormated>
  <DomainObject.Predmet.ProtustrankaNazivFormatedOIB>
    <izvorni_sadrzaj>DIZALA HAS d.o.o. PULA, OIB 57583893346</izvorni_sadrzaj>
    <derivirana_varijabla naziv="DomainObject.Predmet.ProtustrankaNazivFormatedOIB_1">DIZALA HAS d.o.o. PULA, OIB 57583893346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Rijeka, Frana Kurelca 8, 51000 Rijeka</izvorni_sadrzaj>
    <derivirana_varijabla naziv="DomainObject.Predmet.StrankaFormatedWithAdress_1"> FINANCIJSKA AGENCIJA, RC RIJEKA, PODRUŽNICA PULA, PULA, Rijeka, Frana Kurelca 8, 51000 Rijeka</derivirana_varijabla>
  </DomainObject.Predmet.StrankaFormatedWithAdress>
  <DomainObject.Predmet.StrankaFormatedWithAdressOIB>
    <izvorni_sadrzaj> FINANCIJSKA AGENCIJA, RC RIJEKA, PODRUŽNICA PULA, PULA, OIB 85821130368, Rijeka, Frana Kurelca 8, 51000 Rijeka</izvorni_sadrzaj>
    <derivirana_varijabla naziv="DomainObject.Predmet.StrankaFormatedWithAdressOIB_1"> FINANCIJSKA AGENCIJA, RC RIJEKA, PODRUŽNICA PULA, PULA, OIB 85821130368, Rijeka, Frana Kurelca 8, 51000 Rijeka</derivirana_varijabla>
  </DomainObject.Predmet.StrankaFormatedWithAdressOIB>
  <DomainObject.Predmet.StrankaWithAdress>
    <izvorni_sadrzaj>FINANCIJSKA AGENCIJA, RC RIJEKA, PODRUŽNICA PULA, PULA Rijeka, Frana Kurelca 8,51000 Rijeka</izvorni_sadrzaj>
    <derivirana_varijabla naziv="DomainObject.Predmet.StrankaWithAdress_1">FINANCIJSKA AGENCIJA, RC RIJEKA, PODRUŽNICA PULA, PULA Rijeka, Frana Kurelca 8,51000 Rijeka</derivirana_varijabla>
  </DomainObject.Predmet.StrankaWithAdress>
  <DomainObject.Predmet.StrankaWithAdressOIB>
    <izvorni_sadrzaj>FINANCIJSKA AGENCIJA, RC RIJEKA, PODRUŽNICA PULA, PULA, OIB 85821130368, Rijeka, Frana Kurelca 8,51000 Rijeka</izvorni_sadrzaj>
    <derivirana_varijabla naziv="DomainObject.Predmet.StrankaWithAdressOIB_1">FINANCIJSKA AGENCIJA, RC RIJEKA, PODRUŽNICA PULA, PULA, OIB 85821130368, Rijeka,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39220.81</izvorni_sadrzaj>
    <derivirana_varijabla naziv="DomainObject.Predmet.TrenutnaVrijednost_1">39220.81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Rijeka, Frana Kurelca 8, 51000 Rijeka</item>
    </izvorni_sadrzaj>
    <derivirana_varijabla naziv="DomainObject.Predmet.StrankaListFormatedWithAdress_1">
      <item>FINANCIJSKA AGENCIJA, RC RIJEKA, PODRUŽNICA PULA, PULA, Rijeka,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Rijeka, Frana Kurelca 8, 51000 Rijeka</item>
    </izvorni_sadrzaj>
    <derivirana_varijabla naziv="DomainObject.Predmet.StrankaListFormatedWithAdressOIB_1">
      <item>FINANCIJSKA AGENCIJA, RC RIJEKA, PODRUŽNICA PULA, PULA, OIB 85821130368, Rijeka,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DIZALA HAS d.o.o. PULA</item>
    </izvorni_sadrzaj>
    <derivirana_varijabla naziv="DomainObject.Predmet.ProtuStrankaListFormated_1">
      <item>DIZALA HAS d.o.o. PULA</item>
    </derivirana_varijabla>
  </DomainObject.Predmet.ProtuStrankaListFormated>
  <DomainObject.Predmet.ProtuStrankaListFormatedOIB>
    <izvorni_sadrzaj>
      <item>DIZALA HAS d.o.o. PULA, OIB 57583893346</item>
    </izvorni_sadrzaj>
    <derivirana_varijabla naziv="DomainObject.Predmet.ProtuStrankaListFormatedOIB_1">
      <item>DIZALA HAS d.o.o. PULA, OIB 57583893346</item>
    </derivirana_varijabla>
  </DomainObject.Predmet.ProtuStrankaListFormatedOIB>
  <DomainObject.Predmet.ProtuStrankaListFormatedWithAdress>
    <izvorni_sadrzaj>
      <item>DIZALA HAS d.o.o. PULA, Faverijska 21, 52100 Pula</item>
    </izvorni_sadrzaj>
    <derivirana_varijabla naziv="DomainObject.Predmet.ProtuStrankaListFormatedWithAdress_1">
      <item>DIZALA HAS d.o.o. PULA, Faverijska 21, 52100 Pula</item>
    </derivirana_varijabla>
  </DomainObject.Predmet.ProtuStrankaListFormatedWithAdress>
  <DomainObject.Predmet.ProtuStrankaListFormatedWithAdressOIB>
    <izvorni_sadrzaj>
      <item>DIZALA HAS d.o.o. PULA, OIB 57583893346, Faverijska 21, 52100 Pula</item>
    </izvorni_sadrzaj>
    <derivirana_varijabla naziv="DomainObject.Predmet.ProtuStrankaListFormatedWithAdressOIB_1">
      <item>DIZALA HAS d.o.o. PULA, OIB 57583893346, Faverijska 21, 52100 Pula</item>
    </derivirana_varijabla>
  </DomainObject.Predmet.ProtuStrankaListFormatedWithAdressOIB>
  <DomainObject.Predmet.ProtuStrankaListNazivFormated>
    <izvorni_sadrzaj>
      <item>DIZALA HAS d.o.o. PULA</item>
    </izvorni_sadrzaj>
    <derivirana_varijabla naziv="DomainObject.Predmet.ProtuStrankaListNazivFormated_1">
      <item>DIZALA HAS d.o.o. PULA</item>
    </derivirana_varijabla>
  </DomainObject.Predmet.ProtuStrankaListNazivFormated>
  <DomainObject.Predmet.ProtuStrankaListNazivFormatedOIB>
    <izvorni_sadrzaj>
      <item>DIZALA HAS d.o.o. PULA, OIB 57583893346</item>
    </izvorni_sadrzaj>
    <derivirana_varijabla naziv="DomainObject.Predmet.ProtuStrankaListNazivFormatedOIB_1">
      <item>DIZALA HAS d.o.o. PULA, OIB 57583893346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DIZALA HAS d.o.o. PULA</izvorni_sadrzaj>
    <derivirana_varijabla naziv="DomainObject.Predmet.ProtustrankaIDrugi_1">DIZALA HAS d.o.o. PULA</derivirana_varijabla>
  </DomainObject.Predmet.ProtustrankaIDrugi>
  <DomainObject.Predmet.StrankaIDrugiAdressOIB>
    <izvorni_sadrzaj>FINANCIJSKA AGENCIJA, RC RIJEKA, PODRUŽNICA PULA, PULA, OIB 85821130368, Rijeka, Frana Kurelca 8, 51000 Rijeka</izvorni_sadrzaj>
    <derivirana_varijabla naziv="DomainObject.Predmet.StrankaIDrugiAdressOIB_1">FINANCIJSKA AGENCIJA, RC RIJEKA, PODRUŽNICA PULA, PULA, OIB 85821130368, Rijeka, Frana Kurelca 8, 51000 Rijeka</derivirana_varijabla>
  </DomainObject.Predmet.StrankaIDrugiAdressOIB>
  <DomainObject.Predmet.ProtustrankaIDrugiAdressOIB>
    <izvorni_sadrzaj>DIZALA HAS d.o.o. PULA, OIB 57583893346, Faverijska 21, 52100 Pula</izvorni_sadrzaj>
    <derivirana_varijabla naziv="DomainObject.Predmet.ProtustrankaIDrugiAdressOIB_1">DIZALA HAS d.o.o. PULA, OIB 57583893346, Faverijska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DIZALA HAS d.o.o. PULA</item>
    </izvorni_sadrzaj>
    <derivirana_varijabla naziv="DomainObject.Predmet.SudioniciListNaziv_1">
      <item>FINANCIJSKA AGENCIJA, RC RIJEKA, PODRUŽNICA PULA, PULA</item>
      <item>DIZALA HAS d.o.o. PULA</item>
    </derivirana_varijabla>
  </DomainObject.Predmet.SudioniciListNaziv>
  <DomainObject.Predmet.SudioniciListAdressOIB>
    <izvorni_sadrzaj>
      <item>FINANCIJSKA AGENCIJA, RC RIJEKA, PODRUŽNICA PULA, PULA, OIB 85821130368, Rijeka, Frana Kurelca 8,51000 Rijeka</item>
      <item>DIZALA HAS d.o.o. PULA, OIB 57583893346, Faverijska 21,52100 Pula</item>
    </izvorni_sadrzaj>
    <derivirana_varijabla naziv="DomainObject.Predmet.SudioniciListAdressOIB_1">
      <item>FINANCIJSKA AGENCIJA, RC RIJEKA, PODRUŽNICA PULA, PULA, OIB 85821130368, Rijeka, Frana Kurelca 8,51000 Rijeka</item>
      <item>DIZALA HAS d.o.o. PULA, OIB 57583893346, Faverijska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57583893346</item>
    </izvorni_sadrzaj>
    <derivirana_varijabla naziv="DomainObject.Predmet.SudioniciListNazivOIB_1">
      <item>, OIB 85821130368</item>
      <item>, OIB 57583893346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791</properties:Words>
  <properties:Characters>4108</properties:Characters>
  <properties:Lines>94</properties:Lines>
  <properties:Paragraphs>33</properties:Paragraphs>
  <properties:TotalTime>0</properties:TotalTime>
  <properties:ScaleCrop>false</properties:ScaleCrop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2018-02-02T09:00:00Z</dcterms:created>
  <dc:creator>Morena Brajuha</dc:creator>
  <dc:description/>
  <cp:keywords/>
  <cp:lastModifiedBy>Morena Brajuha</cp:lastModifiedBy>
  <cp:lastPrinted>2018-02-07T08:35:00Z</cp:lastPrinted>
  <dcterms:modified xmlns:xsi="http://www.w3.org/2001/XMLSchema-instance" xsi:type="dcterms:W3CDTF">2018-02-07T08:35:00Z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