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2a6b6" w14:paraId="cf2a6b6" w:rsidRDefault="00F7197A" w:rsidP="00524C4A" w:rsidR="00D4027A" w:rsidRPr="00473184">
      <w:pPr>
        <w:ind w:firstLine="708"/>
        <w15:collapsed w:val="false"/>
        <w:rPr>
          <w:lang w:val="hr-HR"/>
        </w:rPr>
      </w:pPr>
      <w:bookmarkStart w:name="_GoBack" w:id="0"/>
      <w:bookmarkEnd w:id="0"/>
      <w:r w:rsidRPr="00473184">
        <w:rPr>
          <w:noProof/>
          <w:lang w:eastAsia="hr-HR" w:val="hr-HR"/>
        </w:rPr>
        <w:t xml:space="preserve">    </w:t>
      </w:r>
      <w:r w:rsidR="0027753F" w:rsidRPr="00473184">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524C4A" w:rsidRPr="00473184">
        <w:rPr>
          <w:noProof/>
          <w:lang w:eastAsia="hr-HR" w:val="hr-HR"/>
        </w:rPr>
        <w:tab/>
      </w:r>
      <w:r w:rsidR="00524C4A" w:rsidRPr="00473184">
        <w:rPr>
          <w:noProof/>
          <w:lang w:eastAsia="hr-HR" w:val="hr-HR"/>
        </w:rPr>
        <w:tab/>
      </w:r>
      <w:r w:rsidR="00524C4A" w:rsidRPr="00473184">
        <w:rPr>
          <w:noProof/>
          <w:lang w:eastAsia="hr-HR" w:val="hr-HR"/>
        </w:rPr>
        <w:tab/>
      </w:r>
      <w:r w:rsidR="00524C4A" w:rsidRPr="00473184">
        <w:rPr>
          <w:noProof/>
          <w:lang w:eastAsia="hr-HR" w:val="hr-HR"/>
        </w:rPr>
        <w:tab/>
      </w:r>
      <w:r w:rsidR="00524C4A" w:rsidRPr="00473184">
        <w:rPr>
          <w:noProof/>
          <w:lang w:eastAsia="hr-HR" w:val="hr-HR"/>
        </w:rPr>
        <w:tab/>
      </w:r>
      <w:r w:rsidR="00524C4A" w:rsidRPr="00473184">
        <w:rPr>
          <w:noProof/>
          <w:lang w:eastAsia="hr-HR" w:val="hr-HR"/>
        </w:rPr>
        <w:tab/>
        <w:t xml:space="preserve">    </w:t>
      </w:r>
      <w:r w:rsidR="00222CAC" w:rsidRPr="00473184">
        <w:rPr>
          <w:lang w:val="hr-HR"/>
        </w:rPr>
        <w:t>Posl</w:t>
      </w:r>
      <w:r w:rsidRPr="00473184">
        <w:rPr>
          <w:lang w:val="hr-HR"/>
        </w:rPr>
        <w:t xml:space="preserve">ovni broj: </w:t>
      </w:r>
      <w:r w:rsidR="00D4027A" w:rsidRPr="00473184">
        <w:rPr>
          <w:lang w:val="hr-HR"/>
        </w:rPr>
        <w:t>12. St-</w:t>
      </w:r>
      <w:r w:rsidRPr="00473184">
        <w:rPr>
          <w:lang w:val="hr-HR"/>
        </w:rPr>
        <w:t>2/2013-</w:t>
      </w:r>
      <w:r w:rsidR="004C3722">
        <w:rPr>
          <w:lang w:val="hr-HR"/>
        </w:rPr>
        <w:t>115</w:t>
      </w:r>
    </w:p>
    <w:p w:rsidRDefault="00D4027A" w:rsidP="00D4027A" w:rsidR="00D4027A" w:rsidRPr="00473184">
      <w:pPr>
        <w:pStyle w:val="Naslov1"/>
        <w:jc w:val="both"/>
        <w:rPr>
          <w:b w:val="false"/>
        </w:rPr>
      </w:pPr>
      <w:r w:rsidRPr="00473184">
        <w:rPr>
          <w:b w:val="false"/>
        </w:rPr>
        <w:t>REPUBLIKA HRVATSKA</w:t>
      </w:r>
    </w:p>
    <w:p w:rsidRDefault="00D4027A" w:rsidP="00D4027A" w:rsidR="00D4027A" w:rsidRPr="00473184">
      <w:pPr>
        <w:jc w:val="both"/>
        <w:rPr>
          <w:lang w:val="hr-HR"/>
        </w:rPr>
      </w:pPr>
      <w:r w:rsidRPr="00473184">
        <w:rPr>
          <w:lang w:val="hr-HR"/>
        </w:rPr>
        <w:t xml:space="preserve">TRGOVAČKI SUD U SPLITU             </w:t>
      </w:r>
      <w:r w:rsidRPr="00473184">
        <w:rPr>
          <w:lang w:val="hr-HR"/>
        </w:rPr>
        <w:tab/>
      </w:r>
      <w:r w:rsidRPr="00473184">
        <w:rPr>
          <w:lang w:val="hr-HR"/>
        </w:rPr>
        <w:tab/>
      </w:r>
      <w:r w:rsidRPr="00473184">
        <w:rPr>
          <w:lang w:val="hr-HR"/>
        </w:rPr>
        <w:tab/>
        <w:t xml:space="preserve">      </w:t>
      </w:r>
    </w:p>
    <w:p w:rsidRDefault="009A7AD1" w:rsidP="00D4027A" w:rsidR="00D4027A" w:rsidRPr="00473184">
      <w:pPr>
        <w:rPr>
          <w:lang w:val="hr-HR"/>
        </w:rPr>
      </w:pPr>
      <w:r w:rsidRPr="00473184">
        <w:rPr>
          <w:lang w:val="hr-HR"/>
        </w:rPr>
        <w:t>Split, Sukoišanska br. 6</w:t>
      </w:r>
    </w:p>
    <w:p w:rsidRDefault="00C11994" w:rsidP="00D4027A" w:rsidR="00C11994" w:rsidRPr="00473184">
      <w:pPr>
        <w:rPr>
          <w:lang w:val="hr-HR"/>
        </w:rPr>
      </w:pPr>
    </w:p>
    <w:p w:rsidRDefault="00824ADC" w:rsidP="00D4027A" w:rsidR="00824ADC" w:rsidRPr="00473184">
      <w:pPr>
        <w:pStyle w:val="Naslov2"/>
        <w:rPr>
          <w:bCs/>
          <w:szCs w:val="24"/>
        </w:rPr>
      </w:pPr>
      <w:r w:rsidRPr="00473184">
        <w:rPr>
          <w:bCs/>
          <w:szCs w:val="24"/>
        </w:rPr>
        <w:t>R E P U B L I K A   H R V A T S K A</w:t>
      </w:r>
    </w:p>
    <w:p w:rsidRDefault="00824ADC" w:rsidP="00D4027A" w:rsidR="00824ADC" w:rsidRPr="00473184">
      <w:pPr>
        <w:pStyle w:val="Naslov2"/>
        <w:rPr>
          <w:bCs/>
          <w:szCs w:val="24"/>
        </w:rPr>
      </w:pPr>
    </w:p>
    <w:p w:rsidRDefault="00B556BD" w:rsidP="00D4027A" w:rsidR="00D4027A" w:rsidRPr="00473184">
      <w:pPr>
        <w:pStyle w:val="Naslov2"/>
        <w:rPr>
          <w:bCs/>
          <w:szCs w:val="24"/>
        </w:rPr>
      </w:pPr>
      <w:r w:rsidRPr="00473184">
        <w:rPr>
          <w:bCs/>
          <w:szCs w:val="24"/>
        </w:rPr>
        <w:t>R J E Š E N</w:t>
      </w:r>
      <w:r w:rsidR="00EA1218">
        <w:rPr>
          <w:bCs/>
          <w:szCs w:val="24"/>
        </w:rPr>
        <w:t xml:space="preserve"> </w:t>
      </w:r>
      <w:r w:rsidRPr="00473184">
        <w:rPr>
          <w:bCs/>
          <w:szCs w:val="24"/>
        </w:rPr>
        <w:t xml:space="preserve">J E </w:t>
      </w:r>
    </w:p>
    <w:p w:rsidRDefault="00D4027A" w:rsidP="00D4027A" w:rsidR="00D4027A" w:rsidRPr="00473184">
      <w:pPr>
        <w:rPr>
          <w:lang w:val="hr-HR"/>
        </w:rPr>
      </w:pPr>
    </w:p>
    <w:p w:rsidRDefault="00B556BD" w:rsidP="008A1AC7" w:rsidR="00F7197A" w:rsidRPr="00EA1218">
      <w:pPr>
        <w:pStyle w:val="Tijeloteksta"/>
        <w:rPr>
          <w:szCs w:val="24"/>
          <w:lang w:val="hr-HR"/>
        </w:rPr>
      </w:pPr>
      <w:r w:rsidRPr="00473184">
        <w:rPr>
          <w:szCs w:val="24"/>
          <w:lang w:val="hr-HR"/>
        </w:rPr>
        <w:tab/>
      </w:r>
      <w:r w:rsidR="009F4A63" w:rsidRPr="00473184">
        <w:rPr>
          <w:szCs w:val="24"/>
          <w:lang w:val="hr-HR"/>
        </w:rPr>
        <w:t>Tr</w:t>
      </w:r>
      <w:r w:rsidR="00B6349C" w:rsidRPr="00473184">
        <w:rPr>
          <w:szCs w:val="24"/>
          <w:lang w:val="hr-HR"/>
        </w:rPr>
        <w:t>govački sud u Splitu, po sucu t</w:t>
      </w:r>
      <w:r w:rsidR="009F4A63" w:rsidRPr="00473184">
        <w:rPr>
          <w:szCs w:val="24"/>
          <w:lang w:val="hr-HR"/>
        </w:rPr>
        <w:t xml:space="preserve">og suda Pašku Bačiću, kao stečajnom sucu, u stečajnom postupku </w:t>
      </w:r>
      <w:r w:rsidR="00F7197A" w:rsidRPr="00473184">
        <w:rPr>
          <w:szCs w:val="24"/>
          <w:lang w:val="hr-HR"/>
        </w:rPr>
        <w:t xml:space="preserve">nad </w:t>
      </w:r>
      <w:r w:rsidR="006E127B" w:rsidRPr="00473184">
        <w:rPr>
          <w:szCs w:val="24"/>
          <w:lang w:val="hr-HR"/>
        </w:rPr>
        <w:t>dužnikom</w:t>
      </w:r>
      <w:r w:rsidR="00EF5559" w:rsidRPr="00473184">
        <w:rPr>
          <w:szCs w:val="24"/>
          <w:lang w:val="hr-HR"/>
        </w:rPr>
        <w:t xml:space="preserve"> KERUM </w:t>
      </w:r>
      <w:r w:rsidR="00FF024D" w:rsidRPr="00473184">
        <w:rPr>
          <w:szCs w:val="24"/>
          <w:lang w:val="hr-HR"/>
        </w:rPr>
        <w:t>d.o.o. u stečaju</w:t>
      </w:r>
      <w:r w:rsidR="00EF5559" w:rsidRPr="00473184">
        <w:rPr>
          <w:szCs w:val="24"/>
          <w:lang w:val="hr-HR"/>
        </w:rPr>
        <w:t xml:space="preserve"> Split, Zrinjsko </w:t>
      </w:r>
      <w:r w:rsidR="00F7197A" w:rsidRPr="00473184">
        <w:rPr>
          <w:szCs w:val="24"/>
          <w:lang w:val="hr-HR"/>
        </w:rPr>
        <w:t>Frankopanska 68, OIB: 66124057408</w:t>
      </w:r>
      <w:r w:rsidR="00101792" w:rsidRPr="00473184">
        <w:rPr>
          <w:szCs w:val="24"/>
          <w:lang w:val="hr-HR"/>
        </w:rPr>
        <w:t xml:space="preserve">, </w:t>
      </w:r>
      <w:r w:rsidR="002E1BB1">
        <w:rPr>
          <w:szCs w:val="24"/>
          <w:lang w:val="hr-HR"/>
        </w:rPr>
        <w:t>4</w:t>
      </w:r>
      <w:r w:rsidR="00C377A4">
        <w:rPr>
          <w:szCs w:val="24"/>
          <w:lang w:val="hr-HR"/>
        </w:rPr>
        <w:t>. ožujka 2019</w:t>
      </w:r>
      <w:r w:rsidR="00F7197A" w:rsidRPr="00473184">
        <w:rPr>
          <w:szCs w:val="24"/>
          <w:lang w:val="hr-HR"/>
        </w:rPr>
        <w:t>.</w:t>
      </w:r>
      <w:r w:rsidR="00FE65BE" w:rsidRPr="00473184">
        <w:rPr>
          <w:szCs w:val="24"/>
          <w:lang w:val="hr-HR"/>
        </w:rPr>
        <w:t xml:space="preserve"> </w:t>
      </w:r>
    </w:p>
    <w:p w:rsidRDefault="005E364D" w:rsidP="008A1AC7" w:rsidR="005E364D">
      <w:pPr>
        <w:pStyle w:val="Tijeloteksta"/>
        <w:rPr>
          <w:sz w:val="20"/>
          <w:lang w:val="hr-HR"/>
        </w:rPr>
      </w:pPr>
    </w:p>
    <w:p w:rsidRDefault="002E1BB1" w:rsidP="008A1AC7" w:rsidR="002E1BB1" w:rsidRPr="002E1BB1">
      <w:pPr>
        <w:pStyle w:val="Tijeloteksta"/>
        <w:rPr>
          <w:sz w:val="16"/>
          <w:szCs w:val="16"/>
          <w:lang w:val="hr-HR"/>
        </w:rPr>
      </w:pPr>
    </w:p>
    <w:p w:rsidRDefault="00B556BD" w:rsidP="00D4027A" w:rsidR="00D4027A" w:rsidRPr="00473184">
      <w:pPr>
        <w:jc w:val="center"/>
        <w:rPr>
          <w:lang w:val="hr-HR"/>
        </w:rPr>
      </w:pPr>
      <w:r w:rsidRPr="00473184">
        <w:rPr>
          <w:lang w:val="hr-HR"/>
        </w:rPr>
        <w:t xml:space="preserve">r i j e š i o   </w:t>
      </w:r>
      <w:r w:rsidR="00D4027A" w:rsidRPr="00473184">
        <w:rPr>
          <w:lang w:val="hr-HR"/>
        </w:rPr>
        <w:t xml:space="preserve">j </w:t>
      </w:r>
      <w:r w:rsidR="00824ADC" w:rsidRPr="00473184">
        <w:rPr>
          <w:lang w:val="hr-HR"/>
        </w:rPr>
        <w:t>e</w:t>
      </w:r>
    </w:p>
    <w:p w:rsidRDefault="00D4027A" w:rsidP="00D4027A" w:rsidR="00D4027A" w:rsidRPr="00473184">
      <w:pPr>
        <w:jc w:val="both"/>
        <w:rPr>
          <w:lang w:val="hr-HR"/>
        </w:rPr>
      </w:pPr>
    </w:p>
    <w:p w:rsidRDefault="00F258C4" w:rsidP="00473184" w:rsidR="0033674C" w:rsidRPr="00473184">
      <w:pPr>
        <w:pStyle w:val="Naslov3"/>
        <w:ind w:firstLine="12" w:left="708"/>
        <w:rPr>
          <w:b w:val="false"/>
          <w:szCs w:val="24"/>
        </w:rPr>
      </w:pPr>
      <w:r>
        <w:rPr>
          <w:b w:val="false"/>
          <w:szCs w:val="24"/>
        </w:rPr>
        <w:t xml:space="preserve">Usvaja se prigovor vjerovnika </w:t>
      </w:r>
      <w:r w:rsidRPr="00C377A4">
        <w:rPr>
          <w:b w:val="false"/>
          <w:lang w:eastAsia="hr-HR"/>
        </w:rPr>
        <w:t>ALDEN d.o.o. Poreč, Baderna 8</w:t>
      </w:r>
      <w:r w:rsidRPr="00C377A4">
        <w:rPr>
          <w:b w:val="false"/>
        </w:rPr>
        <w:t>, OIB: 68015611280</w:t>
      </w:r>
      <w:r>
        <w:rPr>
          <w:b w:val="false"/>
        </w:rPr>
        <w:t xml:space="preserve"> te se </w:t>
      </w:r>
      <w:r>
        <w:rPr>
          <w:b w:val="false"/>
          <w:szCs w:val="24"/>
        </w:rPr>
        <w:t>ukida</w:t>
      </w:r>
      <w:r w:rsidR="00C377A4">
        <w:rPr>
          <w:b w:val="false"/>
          <w:szCs w:val="24"/>
        </w:rPr>
        <w:t xml:space="preserve"> rješenje o pristojbi ovog suda broj St-2/2013</w:t>
      </w:r>
      <w:r w:rsidR="00265246">
        <w:rPr>
          <w:b w:val="false"/>
          <w:szCs w:val="24"/>
        </w:rPr>
        <w:t>-101</w:t>
      </w:r>
      <w:r w:rsidR="00C377A4">
        <w:rPr>
          <w:b w:val="false"/>
          <w:szCs w:val="24"/>
        </w:rPr>
        <w:t xml:space="preserve"> od 18. veljače 2019., a kojim rješenjem je </w:t>
      </w:r>
      <w:r>
        <w:rPr>
          <w:b w:val="false"/>
          <w:szCs w:val="24"/>
        </w:rPr>
        <w:t xml:space="preserve">tom vjerovniku </w:t>
      </w:r>
      <w:r w:rsidR="00C377A4">
        <w:rPr>
          <w:b w:val="false"/>
          <w:szCs w:val="24"/>
        </w:rPr>
        <w:t xml:space="preserve">naloženo </w:t>
      </w:r>
      <w:r w:rsidR="00C377A4">
        <w:rPr>
          <w:b w:val="false"/>
        </w:rPr>
        <w:t>platiti sudsku pristojbu za prijavu tražbine u ukupnom iznosu od 600,00 kn.</w:t>
      </w:r>
      <w:r w:rsidR="00C377A4" w:rsidRPr="00C377A4">
        <w:rPr>
          <w:b w:val="false"/>
        </w:rPr>
        <w:t xml:space="preserve">    </w:t>
      </w:r>
    </w:p>
    <w:p w:rsidRDefault="00B778E4" w:rsidP="00EA1218" w:rsidR="00B778E4">
      <w:pPr>
        <w:rPr>
          <w:sz w:val="20"/>
          <w:szCs w:val="20"/>
          <w:lang w:val="hr-HR"/>
        </w:rPr>
      </w:pPr>
    </w:p>
    <w:p w:rsidRDefault="00F258C4" w:rsidP="00EA1218" w:rsidR="00F258C4" w:rsidRPr="00F258C4">
      <w:pPr>
        <w:rPr>
          <w:sz w:val="20"/>
          <w:szCs w:val="20"/>
          <w:lang w:val="hr-HR"/>
        </w:rPr>
      </w:pPr>
    </w:p>
    <w:p w:rsidRDefault="00B556BD" w:rsidP="00B556BD" w:rsidR="00B556BD" w:rsidRPr="00473184">
      <w:pPr>
        <w:jc w:val="center"/>
        <w:rPr>
          <w:lang w:val="hr-HR"/>
        </w:rPr>
      </w:pPr>
      <w:r w:rsidRPr="00473184">
        <w:rPr>
          <w:lang w:val="hr-HR"/>
        </w:rPr>
        <w:t>Obrazloženje</w:t>
      </w:r>
    </w:p>
    <w:p w:rsidRDefault="00B556BD" w:rsidP="00B556BD" w:rsidR="00B556BD" w:rsidRPr="00473184">
      <w:pPr>
        <w:jc w:val="center"/>
        <w:rPr>
          <w:b/>
          <w:lang w:val="hr-HR"/>
        </w:rPr>
      </w:pPr>
    </w:p>
    <w:p w:rsidRDefault="00FF024D" w:rsidP="00524C4A" w:rsidR="007A49F7">
      <w:pPr>
        <w:jc w:val="both"/>
        <w:rPr>
          <w:lang w:val="hr-HR"/>
        </w:rPr>
      </w:pPr>
      <w:r w:rsidRPr="00473184">
        <w:rPr>
          <w:lang w:val="hr-HR"/>
        </w:rPr>
        <w:tab/>
        <w:t>Rješenje</w:t>
      </w:r>
      <w:r w:rsidR="00EA1218">
        <w:rPr>
          <w:lang w:val="hr-HR"/>
        </w:rPr>
        <w:t>m</w:t>
      </w:r>
      <w:r w:rsidRPr="00473184">
        <w:rPr>
          <w:lang w:val="hr-HR"/>
        </w:rPr>
        <w:t xml:space="preserve"> ovog suda </w:t>
      </w:r>
      <w:r w:rsidR="007A49F7">
        <w:rPr>
          <w:lang w:val="hr-HR"/>
        </w:rPr>
        <w:t xml:space="preserve">o otvaranju stečajnog postupka nad dužnikom Kerum d.o.o. </w:t>
      </w:r>
      <w:r w:rsidR="007A49F7" w:rsidRPr="00473184">
        <w:rPr>
          <w:lang w:val="hr-HR"/>
        </w:rPr>
        <w:t>Spl</w:t>
      </w:r>
      <w:r w:rsidR="007A49F7">
        <w:rPr>
          <w:lang w:val="hr-HR"/>
        </w:rPr>
        <w:t>it broj</w:t>
      </w:r>
      <w:r w:rsidRPr="00473184">
        <w:rPr>
          <w:lang w:val="hr-HR"/>
        </w:rPr>
        <w:t xml:space="preserve"> St-2/2013 od 2. studenog 201</w:t>
      </w:r>
      <w:r w:rsidR="007A49F7">
        <w:rPr>
          <w:lang w:val="hr-HR"/>
        </w:rPr>
        <w:t>8. pozvani su stečajni vjerovnici u roku od 30 dana prijaviti svoje tražbine</w:t>
      </w:r>
      <w:r w:rsidR="006E7B44">
        <w:rPr>
          <w:lang w:val="hr-HR"/>
        </w:rPr>
        <w:t xml:space="preserve"> stečajnom upravitelju te isto tako platiti sudsku pristojbu za prijavu tražbine</w:t>
      </w:r>
      <w:r w:rsidR="007A49F7">
        <w:rPr>
          <w:lang w:val="hr-HR"/>
        </w:rPr>
        <w:t xml:space="preserve"> u iznosu od 2% od vrijednosti prijavljene tražbine, a najviše 500,00 kn te dokaz o uplati sudske pristojbe dostaviti uz prijavu tražbine. </w:t>
      </w:r>
    </w:p>
    <w:p w:rsidRDefault="007A49F7" w:rsidP="00524C4A" w:rsidR="007A49F7">
      <w:pPr>
        <w:jc w:val="both"/>
        <w:rPr>
          <w:lang w:val="hr-HR"/>
        </w:rPr>
      </w:pPr>
    </w:p>
    <w:p w:rsidRDefault="007A49F7" w:rsidP="00524C4A" w:rsidR="007A49F7">
      <w:pPr>
        <w:jc w:val="both"/>
        <w:rPr>
          <w:lang w:val="hr-HR"/>
        </w:rPr>
      </w:pPr>
      <w:r>
        <w:rPr>
          <w:lang w:val="hr-HR"/>
        </w:rPr>
        <w:tab/>
        <w:t xml:space="preserve">Budući da uz prijavu tražbine vjerovnika Aledn d.o.o. Poreč, a koja je ovom sudu dostavljena od strane ranije stečajne upraviteljice Mirjane Zuzija, nije priložena i potvrda o uplati sudske pristojbe, rješenjem ovog suda broj St-2/2013 od 18. veljače 2019. naloženo je vjerovniku Alden d.o.o. Poreč platiti sudsku pristojbu za prijavu tražbine u iznosu od 500,00 kn te dodatnu pristojbu na rješenje o pristojbi u iznosu od 100,00 kn, dakle ukupno 600,00 kn, sve to sukladno odredbama članka 39. stavak 5. Zakona o sudskim pristojbama (Narodne novine broj 74/95, 57/96, 137/02, 26/03, 125/11, 112/12, 157/13 i 110/15, dalje ZSP) te Tar.br. 23. Tarife sudskih pristojbi. </w:t>
      </w:r>
    </w:p>
    <w:p w:rsidRDefault="007A49F7" w:rsidP="00524C4A" w:rsidR="007A49F7">
      <w:pPr>
        <w:jc w:val="both"/>
        <w:rPr>
          <w:lang w:val="hr-HR"/>
        </w:rPr>
      </w:pPr>
    </w:p>
    <w:p w:rsidRDefault="007A49F7" w:rsidP="00524C4A" w:rsidR="007A49F7">
      <w:pPr>
        <w:jc w:val="both"/>
        <w:rPr>
          <w:lang w:val="hr-HR"/>
        </w:rPr>
      </w:pPr>
      <w:r>
        <w:rPr>
          <w:lang w:val="hr-HR"/>
        </w:rPr>
        <w:tab/>
        <w:t xml:space="preserve">Unutar roka za podnošenje prigovora protiv naprijed navedenog rješenja o pristojbi, stečajni vjerovnik Alden d.o.o. Poreč je 26. veljače 2019. podnio ovom sudu podnesak, a koji po svom sadržaju zapravo predstavlja prigovor na navedeno rješenje o pristojbi od 18. veljače 2019. Naime, u tom podnesku vjerovnik navodi da je dužnu sudsku pristojbu, na čije se plaćanje isti poziva rješenjem ovog suda od 18. veljače 2019., već uplatio te da je dokaz o uplati dostavljen na adresu stečajne upraviteljice Mirjane Zuzije uz prijavu tražbine. U privitku tog podneska vjerovnik je dostavio presliku potvrde o internetskom plaćaju od Istarske kreditne banke Umag d.d., a iz koje proizlazi da je taj vjerovnik, na ime sudske </w:t>
      </w:r>
      <w:r>
        <w:rPr>
          <w:lang w:val="hr-HR"/>
        </w:rPr>
        <w:lastRenderedPageBreak/>
        <w:t xml:space="preserve">pristojbe za prijavu tražbine u ovom stečajnom postupku, 30. studenog 2018. uplatio u korist Državnog proračuna RH iznos od 500,00 kn. </w:t>
      </w:r>
    </w:p>
    <w:p w:rsidRDefault="002E1BB1" w:rsidP="00524C4A" w:rsidR="002E1BB1">
      <w:pPr>
        <w:jc w:val="both"/>
        <w:rPr>
          <w:lang w:val="hr-HR"/>
        </w:rPr>
      </w:pPr>
    </w:p>
    <w:p w:rsidRDefault="007A49F7" w:rsidP="00524C4A" w:rsidR="007A49F7">
      <w:pPr>
        <w:jc w:val="both"/>
        <w:rPr>
          <w:lang w:val="hr-HR"/>
        </w:rPr>
      </w:pPr>
      <w:r>
        <w:rPr>
          <w:lang w:val="hr-HR"/>
        </w:rPr>
        <w:tab/>
        <w:t xml:space="preserve">Nadalje, </w:t>
      </w:r>
      <w:r w:rsidR="00265246">
        <w:rPr>
          <w:lang w:val="hr-HR"/>
        </w:rPr>
        <w:t xml:space="preserve">uvidom u Izvadak iz Izvještaja za stavke izvoda računa Državnog proračuna Republike </w:t>
      </w:r>
      <w:r w:rsidR="00AD1DDF">
        <w:rPr>
          <w:lang w:val="hr-HR"/>
        </w:rPr>
        <w:t xml:space="preserve">Hrvatske </w:t>
      </w:r>
      <w:r w:rsidR="00265246">
        <w:rPr>
          <w:lang w:val="hr-HR"/>
        </w:rPr>
        <w:t xml:space="preserve">od 30. studenog 2018., a koje su zaprimljene u računovodstvu ovog suda, razvidno je da je toga dana evidentirana uplata sudske pristojbe za prijavu tražbine vjerovnika Alden d.o.o. u iznosu od 500,00 kn. </w:t>
      </w:r>
    </w:p>
    <w:p w:rsidRDefault="00265246" w:rsidP="00524C4A" w:rsidR="00265246">
      <w:pPr>
        <w:jc w:val="both"/>
        <w:rPr>
          <w:lang w:val="hr-HR"/>
        </w:rPr>
      </w:pPr>
    </w:p>
    <w:p w:rsidRDefault="00265246" w:rsidP="00524C4A" w:rsidR="00265246">
      <w:pPr>
        <w:jc w:val="both"/>
        <w:rPr>
          <w:lang w:val="hr-HR"/>
        </w:rPr>
      </w:pPr>
      <w:r>
        <w:rPr>
          <w:lang w:val="hr-HR"/>
        </w:rPr>
        <w:tab/>
        <w:t>Kako je dakle iz naprijed navedenog razvidno da je vjerovnik Alden d.o.o. uplatio dužnu sudsku pristojbu za prijavu tražbine prije donošenja rješenja o pristojbi ovog suda, odnosno već prilikom podnošenja prijave tražbine</w:t>
      </w:r>
      <w:r w:rsidR="00AD1DDF">
        <w:rPr>
          <w:lang w:val="hr-HR"/>
        </w:rPr>
        <w:t>,</w:t>
      </w:r>
      <w:r>
        <w:rPr>
          <w:lang w:val="hr-HR"/>
        </w:rPr>
        <w:t xml:space="preserve"> to je stoga rješenje o pristojbi ovog suda broj St-2/2013-101 od 18. veljače 2019. valjalo ukinuti, odnosno prigovor tog vjerovnika uvažiti. </w:t>
      </w:r>
    </w:p>
    <w:p w:rsidRDefault="00265246" w:rsidP="00524C4A" w:rsidR="00265246">
      <w:pPr>
        <w:jc w:val="both"/>
        <w:rPr>
          <w:lang w:val="hr-HR"/>
        </w:rPr>
      </w:pPr>
    </w:p>
    <w:p w:rsidRDefault="00265246" w:rsidP="00524C4A" w:rsidR="00265246">
      <w:pPr>
        <w:jc w:val="both"/>
        <w:rPr>
          <w:lang w:val="hr-HR"/>
        </w:rPr>
      </w:pPr>
      <w:r>
        <w:rPr>
          <w:lang w:val="hr-HR"/>
        </w:rPr>
        <w:tab/>
        <w:t xml:space="preserve">Radi navedenog, a temeljem odredbi članka 39.a stavak 2. ZSP-a, odlučeno je kao u izreci ovog rješenja. </w:t>
      </w:r>
    </w:p>
    <w:p w:rsidRDefault="001E248C" w:rsidP="00524C4A" w:rsidR="001E248C" w:rsidRPr="00473184">
      <w:pPr>
        <w:jc w:val="both"/>
        <w:rPr>
          <w:lang w:val="hr-HR"/>
        </w:rPr>
      </w:pPr>
    </w:p>
    <w:p w:rsidRDefault="00F7197A" w:rsidP="00921C08" w:rsidR="00972A77" w:rsidRPr="00921C08">
      <w:pPr>
        <w:jc w:val="center"/>
        <w:rPr>
          <w:lang w:val="hr-HR"/>
        </w:rPr>
      </w:pPr>
      <w:r w:rsidRPr="00473184">
        <w:rPr>
          <w:lang w:val="hr-HR"/>
        </w:rPr>
        <w:t xml:space="preserve">U Splitu, </w:t>
      </w:r>
      <w:r w:rsidR="002E1BB1">
        <w:rPr>
          <w:lang w:val="hr-HR"/>
        </w:rPr>
        <w:t>4</w:t>
      </w:r>
      <w:r w:rsidR="00F258C4">
        <w:rPr>
          <w:lang w:val="hr-HR"/>
        </w:rPr>
        <w:t>. ožujka 2019</w:t>
      </w:r>
      <w:r w:rsidRPr="00473184">
        <w:rPr>
          <w:lang w:val="hr-HR"/>
        </w:rPr>
        <w:t>.</w:t>
      </w:r>
    </w:p>
    <w:p w:rsidRDefault="00F7197A" w:rsidP="00F7197A" w:rsidR="00F7197A" w:rsidRPr="00921C08">
      <w:pPr>
        <w:jc w:val="both"/>
        <w:rPr>
          <w:sz w:val="20"/>
          <w:szCs w:val="20"/>
          <w:lang w:val="hr-HR"/>
        </w:rPr>
      </w:pPr>
    </w:p>
    <w:p w:rsidRDefault="005F7B54" w:rsidP="00F53C8F" w:rsidR="005F7B54">
      <w:pPr>
        <w:ind w:left="4956"/>
        <w:jc w:val="center"/>
      </w:pPr>
      <w:r w:rsidRPr="00F049A9">
        <w:t>Sudac</w:t>
      </w:r>
    </w:p>
    <w:p w:rsidRDefault="005F7B54" w:rsidP="00F53C8F" w:rsidR="005F7B54" w:rsidRPr="00EF31D7">
      <w:pPr>
        <w:ind w:left="4956"/>
        <w:jc w:val="center"/>
        <w:rPr>
          <w:sz w:val="28"/>
          <w:szCs w:val="28"/>
        </w:rPr>
      </w:pPr>
    </w:p>
    <w:p w:rsidRDefault="005F7B54" w:rsidP="00F53C8F" w:rsidR="005F7B54" w:rsidRPr="00F049A9">
      <w:pPr>
        <w:ind w:left="4956"/>
        <w:jc w:val="center"/>
      </w:pPr>
      <w:r w:rsidRPr="00F049A9">
        <w:t>Paško Bačić</w:t>
      </w:r>
      <w:r>
        <w:t>, v.r.</w:t>
      </w:r>
    </w:p>
    <w:p w:rsidRDefault="005F7B54" w:rsidP="00F53C8F" w:rsidR="005F7B54" w:rsidRPr="00F049A9">
      <w:pPr>
        <w:ind w:left="4956"/>
        <w:jc w:val="center"/>
      </w:pPr>
      <w:r w:rsidRPr="00F049A9">
        <w:t>za točnost otpravka</w:t>
      </w:r>
      <w:r>
        <w:t>-</w:t>
      </w:r>
      <w:r w:rsidRPr="00F049A9">
        <w:t>ovlašteni službenik</w:t>
      </w:r>
    </w:p>
    <w:p w:rsidRDefault="005F7B54" w:rsidP="00F53C8F" w:rsidR="005F7B54">
      <w:pPr>
        <w:ind w:firstLine="708" w:left="5664"/>
      </w:pPr>
      <w:r>
        <w:t xml:space="preserve"> </w:t>
      </w:r>
      <w:r w:rsidRPr="00F049A9">
        <w:t>Katarina Raos</w:t>
      </w:r>
    </w:p>
    <w:p w:rsidRDefault="00F7197A" w:rsidP="00F7197A" w:rsidR="00F7197A" w:rsidRPr="00473184">
      <w:pPr>
        <w:ind w:left="7788"/>
        <w:jc w:val="both"/>
        <w:rPr>
          <w:lang w:val="hr-HR"/>
        </w:rPr>
      </w:pPr>
    </w:p>
    <w:p w:rsidRDefault="00CE47D2" w:rsidP="00F7197A" w:rsidR="00CE47D2">
      <w:pPr>
        <w:jc w:val="both"/>
        <w:rPr>
          <w:sz w:val="28"/>
          <w:szCs w:val="28"/>
          <w:lang w:val="hr-HR"/>
        </w:rPr>
      </w:pPr>
    </w:p>
    <w:p w:rsidRDefault="00423110" w:rsidP="00F7197A" w:rsidR="00423110" w:rsidRPr="00473184">
      <w:pPr>
        <w:jc w:val="both"/>
        <w:rPr>
          <w:lang w:val="hr-HR"/>
        </w:rPr>
      </w:pPr>
    </w:p>
    <w:p w:rsidRDefault="00F258C4" w:rsidP="00F258C4" w:rsidR="00F258C4" w:rsidRPr="001F5F77">
      <w:pPr>
        <w:jc w:val="both"/>
        <w:rPr>
          <w:lang w:val="hr-HR"/>
        </w:rPr>
      </w:pPr>
      <w:r w:rsidRPr="001F5F77">
        <w:rPr>
          <w:lang w:val="hr-HR"/>
        </w:rPr>
        <w:t>Pouka o pravnom lijeku:</w:t>
      </w:r>
    </w:p>
    <w:p w:rsidRDefault="00F258C4" w:rsidP="00F258C4" w:rsidR="00F258C4" w:rsidRPr="001F5F77">
      <w:pPr>
        <w:jc w:val="both"/>
        <w:rPr>
          <w:lang w:val="hr-HR"/>
        </w:rPr>
      </w:pPr>
      <w:r w:rsidRPr="001F5F77">
        <w:rPr>
          <w:lang w:val="hr-HR"/>
        </w:rPr>
        <w:t>P</w:t>
      </w:r>
      <w:r>
        <w:rPr>
          <w:lang w:val="hr-HR"/>
        </w:rPr>
        <w:t>rotiv ovog rješenja stranka može</w:t>
      </w:r>
      <w:r w:rsidRPr="001F5F77">
        <w:rPr>
          <w:lang w:val="hr-HR"/>
        </w:rPr>
        <w:t xml:space="preserve"> podnijeti </w:t>
      </w:r>
      <w:r>
        <w:rPr>
          <w:lang w:val="hr-HR"/>
        </w:rPr>
        <w:t xml:space="preserve">žalbu </w:t>
      </w:r>
      <w:r w:rsidRPr="001F5F77">
        <w:rPr>
          <w:lang w:val="hr-HR"/>
        </w:rPr>
        <w:t>u rok</w:t>
      </w:r>
      <w:r>
        <w:rPr>
          <w:lang w:val="hr-HR"/>
        </w:rPr>
        <w:t>u</w:t>
      </w:r>
      <w:r w:rsidRPr="001F5F77">
        <w:rPr>
          <w:lang w:val="hr-HR"/>
        </w:rPr>
        <w:t xml:space="preserve"> od 3 (tri) dana od dana dostave </w:t>
      </w:r>
      <w:r>
        <w:rPr>
          <w:lang w:val="hr-HR"/>
        </w:rPr>
        <w:t>ovog rješenja. Žalba se podnosi ovom sudu, pismeno</w:t>
      </w:r>
      <w:r w:rsidRPr="001F5F77">
        <w:rPr>
          <w:lang w:val="hr-HR"/>
        </w:rPr>
        <w:t xml:space="preserve"> u </w:t>
      </w:r>
      <w:r>
        <w:rPr>
          <w:lang w:val="hr-HR"/>
        </w:rPr>
        <w:t>2</w:t>
      </w:r>
      <w:r w:rsidRPr="001F5F77">
        <w:rPr>
          <w:lang w:val="hr-HR"/>
        </w:rPr>
        <w:t xml:space="preserve"> (</w:t>
      </w:r>
      <w:r>
        <w:rPr>
          <w:lang w:val="hr-HR"/>
        </w:rPr>
        <w:t>dva</w:t>
      </w:r>
      <w:r w:rsidRPr="001F5F77">
        <w:rPr>
          <w:lang w:val="hr-HR"/>
        </w:rPr>
        <w:t>) primjerka</w:t>
      </w:r>
      <w:r>
        <w:rPr>
          <w:lang w:val="hr-HR"/>
        </w:rPr>
        <w:t xml:space="preserve">, a o istoj odlučuje Visoki trgovački sud Republike Hrvatske </w:t>
      </w:r>
      <w:r w:rsidRPr="001F5F77">
        <w:rPr>
          <w:lang w:val="hr-HR"/>
        </w:rPr>
        <w:t>(čl</w:t>
      </w:r>
      <w:r>
        <w:rPr>
          <w:lang w:val="hr-HR"/>
        </w:rPr>
        <w:t>anak</w:t>
      </w:r>
      <w:r w:rsidRPr="001F5F77">
        <w:rPr>
          <w:lang w:val="hr-HR"/>
        </w:rPr>
        <w:t xml:space="preserve"> 39.a st</w:t>
      </w:r>
      <w:r>
        <w:rPr>
          <w:lang w:val="hr-HR"/>
        </w:rPr>
        <w:t>avak 3</w:t>
      </w:r>
      <w:r w:rsidRPr="001F5F77">
        <w:rPr>
          <w:lang w:val="hr-HR"/>
        </w:rPr>
        <w:t>. ZSP-a).</w:t>
      </w:r>
    </w:p>
    <w:p w:rsidRDefault="00EB167D" w:rsidP="001E42F0" w:rsidR="00EB167D" w:rsidRPr="00473184">
      <w:pPr>
        <w:jc w:val="both"/>
        <w:rPr>
          <w:lang w:val="hr-HR"/>
        </w:rPr>
      </w:pPr>
    </w:p>
    <w:sectPr w:rsidSect="00EA1218" w:rsidR="00EB167D" w:rsidRPr="00473184">
      <w:headerReference w:type="default" r:id="rId11"/>
      <w:pgSz w:h="16838" w:w="11906"/>
      <w:pgMar w:gutter="0" w:footer="708" w:header="993" w:left="1417" w:bottom="1701"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6D02" w:rsidP="00112126" w:rsidR="00196D02">
      <w:r>
        <w:separator/>
      </w:r>
    </w:p>
  </w:endnote>
  <w:endnote w:id="0" w:type="continuationSeparator">
    <w:p w:rsidRDefault="00196D02" w:rsidP="00112126" w:rsidR="00196D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6D02" w:rsidP="00112126" w:rsidR="00196D02">
      <w:r>
        <w:separator/>
      </w:r>
    </w:p>
  </w:footnote>
  <w:footnote w:id="0" w:type="continuationSeparator">
    <w:p w:rsidRDefault="00196D02" w:rsidP="00112126" w:rsidR="00196D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6D02" w:rsidP="0071249E" w:rsidR="00196D02">
    <w:pPr>
      <w:pStyle w:val="Zaglavlje"/>
      <w:numPr>
        <w:ilvl w:val="0"/>
        <w:numId w:val="2"/>
      </w:numPr>
      <w:jc w:val="center"/>
    </w:pPr>
    <w:r>
      <w:fldChar w:fldCharType="begin"/>
    </w:r>
    <w:r>
      <w:instrText>PAGE   \* MERGEFORMAT</w:instrText>
    </w:r>
    <w:r>
      <w:fldChar w:fldCharType="separate"/>
    </w:r>
    <w:r w:rsidR="005F7B54" w:rsidRPr="005F7B54">
      <w:rPr>
        <w:noProof/>
        <w:lang w:val="hr-HR"/>
      </w:rPr>
      <w:t>2</w:t>
    </w:r>
    <w:r>
      <w:fldChar w:fldCharType="end"/>
    </w:r>
    <w:r>
      <w:t xml:space="preserve"> -</w:t>
    </w:r>
    <w:r>
      <w:tab/>
    </w:r>
    <w:r w:rsidRPr="00F7197A">
      <w:rPr>
        <w:lang w:val="hr-HR"/>
      </w:rPr>
      <w:t>Posl</w:t>
    </w:r>
    <w:r>
      <w:rPr>
        <w:lang w:val="hr-HR"/>
      </w:rPr>
      <w:t xml:space="preserve">ovni broj: </w:t>
    </w:r>
    <w:r w:rsidRPr="00F7197A">
      <w:rPr>
        <w:lang w:val="hr-HR"/>
      </w:rPr>
      <w:t>12. St-2/2013-</w:t>
    </w:r>
    <w:r w:rsidR="004C3722">
      <w:rPr>
        <w:lang w:val="hr-HR"/>
      </w:rPr>
      <w:t>115</w:t>
    </w:r>
  </w:p>
  <w:p w:rsidRDefault="00196D02" w:rsidP="00524C4A" w:rsidR="00196D02">
    <w:pPr>
      <w:pStyle w:val="Zaglavlje"/>
      <w:jc w:val="center"/>
    </w:pPr>
  </w:p>
  <w:p w:rsidRDefault="00196D02" w:rsidP="00FB0283" w:rsidR="00196D0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2608B"/>
    <w:rsid w:val="0002781A"/>
    <w:rsid w:val="00030DDA"/>
    <w:rsid w:val="0003382A"/>
    <w:rsid w:val="00034CB0"/>
    <w:rsid w:val="000412C3"/>
    <w:rsid w:val="00044E49"/>
    <w:rsid w:val="00045CC0"/>
    <w:rsid w:val="00046ACA"/>
    <w:rsid w:val="00053F37"/>
    <w:rsid w:val="00054448"/>
    <w:rsid w:val="00057934"/>
    <w:rsid w:val="00060E5D"/>
    <w:rsid w:val="00061AAF"/>
    <w:rsid w:val="000635AF"/>
    <w:rsid w:val="000666DB"/>
    <w:rsid w:val="000672B3"/>
    <w:rsid w:val="000739C6"/>
    <w:rsid w:val="00074DC4"/>
    <w:rsid w:val="00077A68"/>
    <w:rsid w:val="000802C5"/>
    <w:rsid w:val="00087AD5"/>
    <w:rsid w:val="000A0715"/>
    <w:rsid w:val="000A0D83"/>
    <w:rsid w:val="000A0F2C"/>
    <w:rsid w:val="000A4F9D"/>
    <w:rsid w:val="000A7312"/>
    <w:rsid w:val="000B179C"/>
    <w:rsid w:val="000D2209"/>
    <w:rsid w:val="000F1A37"/>
    <w:rsid w:val="000F42F0"/>
    <w:rsid w:val="00101792"/>
    <w:rsid w:val="0010261B"/>
    <w:rsid w:val="0010721E"/>
    <w:rsid w:val="00111CFF"/>
    <w:rsid w:val="00111EB5"/>
    <w:rsid w:val="00112126"/>
    <w:rsid w:val="001170D0"/>
    <w:rsid w:val="00127B96"/>
    <w:rsid w:val="00131076"/>
    <w:rsid w:val="00132600"/>
    <w:rsid w:val="00142992"/>
    <w:rsid w:val="00147C3D"/>
    <w:rsid w:val="00151D8D"/>
    <w:rsid w:val="00155C5C"/>
    <w:rsid w:val="00162007"/>
    <w:rsid w:val="00170AE5"/>
    <w:rsid w:val="00181ECF"/>
    <w:rsid w:val="00196013"/>
    <w:rsid w:val="00196D02"/>
    <w:rsid w:val="001C0070"/>
    <w:rsid w:val="001C3BE7"/>
    <w:rsid w:val="001C40AF"/>
    <w:rsid w:val="001C4FAB"/>
    <w:rsid w:val="001C6D02"/>
    <w:rsid w:val="001C6FF0"/>
    <w:rsid w:val="001D117F"/>
    <w:rsid w:val="001E1F30"/>
    <w:rsid w:val="001E248C"/>
    <w:rsid w:val="001E42F0"/>
    <w:rsid w:val="001E4E14"/>
    <w:rsid w:val="001E7F2D"/>
    <w:rsid w:val="001F0A3C"/>
    <w:rsid w:val="001F5654"/>
    <w:rsid w:val="00200E29"/>
    <w:rsid w:val="00205803"/>
    <w:rsid w:val="00207630"/>
    <w:rsid w:val="00212ECB"/>
    <w:rsid w:val="00217DD3"/>
    <w:rsid w:val="0022094C"/>
    <w:rsid w:val="0022113C"/>
    <w:rsid w:val="00222CAC"/>
    <w:rsid w:val="0022359C"/>
    <w:rsid w:val="00226FF2"/>
    <w:rsid w:val="00231F21"/>
    <w:rsid w:val="00252CBB"/>
    <w:rsid w:val="00254B5C"/>
    <w:rsid w:val="0026217B"/>
    <w:rsid w:val="002621FB"/>
    <w:rsid w:val="00265246"/>
    <w:rsid w:val="002702A4"/>
    <w:rsid w:val="0027753F"/>
    <w:rsid w:val="002836C8"/>
    <w:rsid w:val="002854FC"/>
    <w:rsid w:val="002861AA"/>
    <w:rsid w:val="00294CCA"/>
    <w:rsid w:val="002A75DA"/>
    <w:rsid w:val="002B4CDD"/>
    <w:rsid w:val="002C2D05"/>
    <w:rsid w:val="002D048F"/>
    <w:rsid w:val="002E1BB1"/>
    <w:rsid w:val="002E5C06"/>
    <w:rsid w:val="003058A8"/>
    <w:rsid w:val="0030717A"/>
    <w:rsid w:val="00311490"/>
    <w:rsid w:val="003129CB"/>
    <w:rsid w:val="003166A6"/>
    <w:rsid w:val="0032107D"/>
    <w:rsid w:val="0033674C"/>
    <w:rsid w:val="00343E57"/>
    <w:rsid w:val="003541DC"/>
    <w:rsid w:val="00362BA2"/>
    <w:rsid w:val="0037647C"/>
    <w:rsid w:val="003855E7"/>
    <w:rsid w:val="00393BF4"/>
    <w:rsid w:val="003A2F52"/>
    <w:rsid w:val="003B44C1"/>
    <w:rsid w:val="003C014D"/>
    <w:rsid w:val="003D062F"/>
    <w:rsid w:val="003D3725"/>
    <w:rsid w:val="003D3994"/>
    <w:rsid w:val="003D77EB"/>
    <w:rsid w:val="003E0123"/>
    <w:rsid w:val="003F0EB5"/>
    <w:rsid w:val="00402CAA"/>
    <w:rsid w:val="00402FEB"/>
    <w:rsid w:val="0040406B"/>
    <w:rsid w:val="00423110"/>
    <w:rsid w:val="0043569A"/>
    <w:rsid w:val="00437CBD"/>
    <w:rsid w:val="0044697B"/>
    <w:rsid w:val="00464695"/>
    <w:rsid w:val="00465306"/>
    <w:rsid w:val="00473184"/>
    <w:rsid w:val="00480C5A"/>
    <w:rsid w:val="00486628"/>
    <w:rsid w:val="00494FC4"/>
    <w:rsid w:val="004A65BB"/>
    <w:rsid w:val="004B1956"/>
    <w:rsid w:val="004C3722"/>
    <w:rsid w:val="004C7559"/>
    <w:rsid w:val="004D7CE1"/>
    <w:rsid w:val="004E43E9"/>
    <w:rsid w:val="004F00A1"/>
    <w:rsid w:val="004F47F8"/>
    <w:rsid w:val="004F53B1"/>
    <w:rsid w:val="004F76ED"/>
    <w:rsid w:val="00501EB7"/>
    <w:rsid w:val="00502061"/>
    <w:rsid w:val="00504C73"/>
    <w:rsid w:val="00524C4A"/>
    <w:rsid w:val="00526223"/>
    <w:rsid w:val="00526DC7"/>
    <w:rsid w:val="00541DDB"/>
    <w:rsid w:val="005439DB"/>
    <w:rsid w:val="005467AD"/>
    <w:rsid w:val="005546BF"/>
    <w:rsid w:val="00556B58"/>
    <w:rsid w:val="00565E4E"/>
    <w:rsid w:val="005676F5"/>
    <w:rsid w:val="00570316"/>
    <w:rsid w:val="00571574"/>
    <w:rsid w:val="00571AA4"/>
    <w:rsid w:val="005851B9"/>
    <w:rsid w:val="005A1698"/>
    <w:rsid w:val="005A18ED"/>
    <w:rsid w:val="005B72B0"/>
    <w:rsid w:val="005B74FD"/>
    <w:rsid w:val="005B7835"/>
    <w:rsid w:val="005D3115"/>
    <w:rsid w:val="005D5033"/>
    <w:rsid w:val="005D6955"/>
    <w:rsid w:val="005E364D"/>
    <w:rsid w:val="005F030C"/>
    <w:rsid w:val="005F2A6A"/>
    <w:rsid w:val="005F376C"/>
    <w:rsid w:val="005F3D0B"/>
    <w:rsid w:val="005F7B54"/>
    <w:rsid w:val="00607AC5"/>
    <w:rsid w:val="006219F5"/>
    <w:rsid w:val="00621B34"/>
    <w:rsid w:val="006316CF"/>
    <w:rsid w:val="00632D66"/>
    <w:rsid w:val="00636A82"/>
    <w:rsid w:val="00641047"/>
    <w:rsid w:val="0064153F"/>
    <w:rsid w:val="00651940"/>
    <w:rsid w:val="00655AB4"/>
    <w:rsid w:val="00663018"/>
    <w:rsid w:val="0067057D"/>
    <w:rsid w:val="0067534F"/>
    <w:rsid w:val="00680759"/>
    <w:rsid w:val="00681B95"/>
    <w:rsid w:val="006A38C8"/>
    <w:rsid w:val="006A3ECC"/>
    <w:rsid w:val="006B669A"/>
    <w:rsid w:val="006C5A01"/>
    <w:rsid w:val="006C6D31"/>
    <w:rsid w:val="006D2E81"/>
    <w:rsid w:val="006D5016"/>
    <w:rsid w:val="006D50CF"/>
    <w:rsid w:val="006E0BE8"/>
    <w:rsid w:val="006E0E95"/>
    <w:rsid w:val="006E127B"/>
    <w:rsid w:val="006E5581"/>
    <w:rsid w:val="006E7B44"/>
    <w:rsid w:val="00700C46"/>
    <w:rsid w:val="00710741"/>
    <w:rsid w:val="0071249E"/>
    <w:rsid w:val="007138B7"/>
    <w:rsid w:val="0071773C"/>
    <w:rsid w:val="0073409B"/>
    <w:rsid w:val="00736EF6"/>
    <w:rsid w:val="007379B6"/>
    <w:rsid w:val="007447F0"/>
    <w:rsid w:val="00754411"/>
    <w:rsid w:val="00760E89"/>
    <w:rsid w:val="007612DC"/>
    <w:rsid w:val="00763E63"/>
    <w:rsid w:val="007725FF"/>
    <w:rsid w:val="00785C3D"/>
    <w:rsid w:val="00796BAC"/>
    <w:rsid w:val="007A1986"/>
    <w:rsid w:val="007A2524"/>
    <w:rsid w:val="007A3265"/>
    <w:rsid w:val="007A49F7"/>
    <w:rsid w:val="007B17BE"/>
    <w:rsid w:val="007B7FA3"/>
    <w:rsid w:val="007C01F4"/>
    <w:rsid w:val="007C310E"/>
    <w:rsid w:val="007C382D"/>
    <w:rsid w:val="007D2C6F"/>
    <w:rsid w:val="007E3119"/>
    <w:rsid w:val="007F4405"/>
    <w:rsid w:val="00802A6F"/>
    <w:rsid w:val="008037A5"/>
    <w:rsid w:val="008055D7"/>
    <w:rsid w:val="00821A28"/>
    <w:rsid w:val="008222EA"/>
    <w:rsid w:val="00824ADC"/>
    <w:rsid w:val="00826218"/>
    <w:rsid w:val="00834C69"/>
    <w:rsid w:val="00861FB6"/>
    <w:rsid w:val="00875CD8"/>
    <w:rsid w:val="00876209"/>
    <w:rsid w:val="00892BB4"/>
    <w:rsid w:val="00894193"/>
    <w:rsid w:val="008A1AC7"/>
    <w:rsid w:val="008A34C3"/>
    <w:rsid w:val="008B3D2C"/>
    <w:rsid w:val="008B5352"/>
    <w:rsid w:val="008B7BDE"/>
    <w:rsid w:val="008C186E"/>
    <w:rsid w:val="008C4C91"/>
    <w:rsid w:val="008D1E08"/>
    <w:rsid w:val="008E396C"/>
    <w:rsid w:val="008F1778"/>
    <w:rsid w:val="008F66D4"/>
    <w:rsid w:val="00901EF6"/>
    <w:rsid w:val="009052B2"/>
    <w:rsid w:val="00912E74"/>
    <w:rsid w:val="009202F0"/>
    <w:rsid w:val="00921C08"/>
    <w:rsid w:val="009235BC"/>
    <w:rsid w:val="0093056B"/>
    <w:rsid w:val="009374AD"/>
    <w:rsid w:val="00944092"/>
    <w:rsid w:val="0094429A"/>
    <w:rsid w:val="00972A77"/>
    <w:rsid w:val="009778EB"/>
    <w:rsid w:val="0098270D"/>
    <w:rsid w:val="00982EA1"/>
    <w:rsid w:val="00997536"/>
    <w:rsid w:val="009A4C0B"/>
    <w:rsid w:val="009A53BC"/>
    <w:rsid w:val="009A7AD1"/>
    <w:rsid w:val="009B0019"/>
    <w:rsid w:val="009B5277"/>
    <w:rsid w:val="009D4F42"/>
    <w:rsid w:val="009F0DB7"/>
    <w:rsid w:val="009F1DE9"/>
    <w:rsid w:val="009F4A63"/>
    <w:rsid w:val="009F59CF"/>
    <w:rsid w:val="00A00523"/>
    <w:rsid w:val="00A071FA"/>
    <w:rsid w:val="00A430CE"/>
    <w:rsid w:val="00A47895"/>
    <w:rsid w:val="00A51AA1"/>
    <w:rsid w:val="00A5418C"/>
    <w:rsid w:val="00A67312"/>
    <w:rsid w:val="00A7505E"/>
    <w:rsid w:val="00A7722D"/>
    <w:rsid w:val="00A814AE"/>
    <w:rsid w:val="00A84BB7"/>
    <w:rsid w:val="00A96EEB"/>
    <w:rsid w:val="00A97762"/>
    <w:rsid w:val="00A97A7D"/>
    <w:rsid w:val="00AA1D7A"/>
    <w:rsid w:val="00AA4B20"/>
    <w:rsid w:val="00AA719D"/>
    <w:rsid w:val="00AB1B0B"/>
    <w:rsid w:val="00AB6665"/>
    <w:rsid w:val="00AC3C1C"/>
    <w:rsid w:val="00AC5DCE"/>
    <w:rsid w:val="00AD1DDF"/>
    <w:rsid w:val="00AD287C"/>
    <w:rsid w:val="00AD67DC"/>
    <w:rsid w:val="00AE0ABD"/>
    <w:rsid w:val="00AF7FF0"/>
    <w:rsid w:val="00B07AFE"/>
    <w:rsid w:val="00B16567"/>
    <w:rsid w:val="00B36B25"/>
    <w:rsid w:val="00B45BF3"/>
    <w:rsid w:val="00B463CF"/>
    <w:rsid w:val="00B46B1F"/>
    <w:rsid w:val="00B4708F"/>
    <w:rsid w:val="00B510E3"/>
    <w:rsid w:val="00B54882"/>
    <w:rsid w:val="00B55533"/>
    <w:rsid w:val="00B556BD"/>
    <w:rsid w:val="00B6059D"/>
    <w:rsid w:val="00B6349C"/>
    <w:rsid w:val="00B71799"/>
    <w:rsid w:val="00B73DC8"/>
    <w:rsid w:val="00B73ED1"/>
    <w:rsid w:val="00B778E4"/>
    <w:rsid w:val="00B80C16"/>
    <w:rsid w:val="00B96F13"/>
    <w:rsid w:val="00BB24F7"/>
    <w:rsid w:val="00BB4529"/>
    <w:rsid w:val="00BC16E6"/>
    <w:rsid w:val="00BC3563"/>
    <w:rsid w:val="00BC4D4D"/>
    <w:rsid w:val="00BD248D"/>
    <w:rsid w:val="00BD31BC"/>
    <w:rsid w:val="00BD45BF"/>
    <w:rsid w:val="00BD4D34"/>
    <w:rsid w:val="00BE70BE"/>
    <w:rsid w:val="00BE735F"/>
    <w:rsid w:val="00BF3C8C"/>
    <w:rsid w:val="00BF5040"/>
    <w:rsid w:val="00C075E0"/>
    <w:rsid w:val="00C11994"/>
    <w:rsid w:val="00C201B2"/>
    <w:rsid w:val="00C31A5D"/>
    <w:rsid w:val="00C34FB5"/>
    <w:rsid w:val="00C377A4"/>
    <w:rsid w:val="00C4682D"/>
    <w:rsid w:val="00C51ACC"/>
    <w:rsid w:val="00C526D1"/>
    <w:rsid w:val="00C52A7B"/>
    <w:rsid w:val="00C654A0"/>
    <w:rsid w:val="00C6759A"/>
    <w:rsid w:val="00C74664"/>
    <w:rsid w:val="00C86E9E"/>
    <w:rsid w:val="00C90302"/>
    <w:rsid w:val="00C95550"/>
    <w:rsid w:val="00CB0621"/>
    <w:rsid w:val="00CB45D6"/>
    <w:rsid w:val="00CB613F"/>
    <w:rsid w:val="00CC6BA3"/>
    <w:rsid w:val="00CD0F43"/>
    <w:rsid w:val="00CD7586"/>
    <w:rsid w:val="00CD7955"/>
    <w:rsid w:val="00CE0429"/>
    <w:rsid w:val="00CE2678"/>
    <w:rsid w:val="00CE47D2"/>
    <w:rsid w:val="00CF7897"/>
    <w:rsid w:val="00D03C9B"/>
    <w:rsid w:val="00D13480"/>
    <w:rsid w:val="00D2033B"/>
    <w:rsid w:val="00D21088"/>
    <w:rsid w:val="00D32226"/>
    <w:rsid w:val="00D378DD"/>
    <w:rsid w:val="00D37E91"/>
    <w:rsid w:val="00D4027A"/>
    <w:rsid w:val="00D4141B"/>
    <w:rsid w:val="00D41EF4"/>
    <w:rsid w:val="00D50D8F"/>
    <w:rsid w:val="00D66B51"/>
    <w:rsid w:val="00D700E6"/>
    <w:rsid w:val="00D73E49"/>
    <w:rsid w:val="00D846E2"/>
    <w:rsid w:val="00DB1CA0"/>
    <w:rsid w:val="00DB2AF1"/>
    <w:rsid w:val="00DB2EA7"/>
    <w:rsid w:val="00DC47BE"/>
    <w:rsid w:val="00DC6F83"/>
    <w:rsid w:val="00DD6E76"/>
    <w:rsid w:val="00DF2B7C"/>
    <w:rsid w:val="00DF4B22"/>
    <w:rsid w:val="00E13DFA"/>
    <w:rsid w:val="00E30226"/>
    <w:rsid w:val="00E31397"/>
    <w:rsid w:val="00E54B9B"/>
    <w:rsid w:val="00E56C52"/>
    <w:rsid w:val="00E664F7"/>
    <w:rsid w:val="00E73EF4"/>
    <w:rsid w:val="00E829E8"/>
    <w:rsid w:val="00EA1218"/>
    <w:rsid w:val="00EB167D"/>
    <w:rsid w:val="00EB4030"/>
    <w:rsid w:val="00EB5206"/>
    <w:rsid w:val="00EC418E"/>
    <w:rsid w:val="00ED0873"/>
    <w:rsid w:val="00ED3CF4"/>
    <w:rsid w:val="00ED48F9"/>
    <w:rsid w:val="00EE03C6"/>
    <w:rsid w:val="00EE29DF"/>
    <w:rsid w:val="00EF2DC8"/>
    <w:rsid w:val="00EF3C00"/>
    <w:rsid w:val="00EF494D"/>
    <w:rsid w:val="00EF545F"/>
    <w:rsid w:val="00EF5559"/>
    <w:rsid w:val="00EF6C92"/>
    <w:rsid w:val="00EF77DC"/>
    <w:rsid w:val="00F031C4"/>
    <w:rsid w:val="00F038E7"/>
    <w:rsid w:val="00F04757"/>
    <w:rsid w:val="00F10A49"/>
    <w:rsid w:val="00F126EC"/>
    <w:rsid w:val="00F13A1C"/>
    <w:rsid w:val="00F258C4"/>
    <w:rsid w:val="00F322CE"/>
    <w:rsid w:val="00F7197A"/>
    <w:rsid w:val="00F76C38"/>
    <w:rsid w:val="00F77A93"/>
    <w:rsid w:val="00F933FB"/>
    <w:rsid w:val="00F94B01"/>
    <w:rsid w:val="00F97246"/>
    <w:rsid w:val="00FA02D6"/>
    <w:rsid w:val="00FA7AEE"/>
    <w:rsid w:val="00FB0283"/>
    <w:rsid w:val="00FB4ED8"/>
    <w:rsid w:val="00FC2F27"/>
    <w:rsid w:val="00FC5340"/>
    <w:rsid w:val="00FD2FAA"/>
    <w:rsid w:val="00FD6DEE"/>
    <w:rsid w:val="00FE548C"/>
    <w:rsid w:val="00FE65BE"/>
    <w:rsid w:val="00FF024D"/>
    <w:rsid w:val="00FF1162"/>
    <w:rsid w:val="00FF3997"/>
    <w:rsid w:val="00FF76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F7197A"/>
    <w:pPr>
      <w:ind w:left="720"/>
      <w:contextualSpacing/>
    </w:pPr>
  </w:style>
  <w:style w:styleId="Tekstrezerviranogmjesta" w:type="character">
    <w:name w:val="Placeholder Text"/>
    <w:basedOn w:val="Zadanifontodlomka"/>
    <w:uiPriority w:val="99"/>
    <w:semiHidden/>
    <w:rsid w:val="005F7B54"/>
    <w:rPr>
      <w:color w:val="808080"/>
      <w:bdr w:space="0" w:sz="0" w:color="auto" w:val="none"/>
      <w:shd w:fill="auto" w:color="auto" w:val="clear"/>
    </w:rPr>
  </w:style>
  <w:style w:customStyle="true" w:styleId="eSPISCCParagraphDefaultFont" w:type="character">
    <w:name w:val="eSPIS_CC_Paragraph Default Font"/>
    <w:basedOn w:val="Zadanifontodlomka"/>
    <w:rsid w:val="005F7B5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F7B5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F7B5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7B5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F7197A"/>
    <w:pPr>
      <w:ind w:left="720"/>
      <w:contextualSpacing/>
    </w:pPr>
  </w:style>
  <w:style w:styleId="Tekstrezerviranogmjesta" w:type="character">
    <w:name w:val="Placeholder Text"/>
    <w:basedOn w:val="Zadanifontodlomka"/>
    <w:uiPriority w:val="99"/>
    <w:semiHidden/>
    <w:rsid w:val="005F7B54"/>
    <w:rPr>
      <w:color w:val="808080"/>
      <w:bdr w:color="auto" w:space="0" w:sz="0" w:val="none"/>
      <w:shd w:color="auto" w:fill="auto" w:val="clear"/>
    </w:rPr>
  </w:style>
  <w:style w:customStyle="1" w:styleId="eSPISCCParagraphDefaultFont" w:type="character">
    <w:name w:val="eSPIS_CC_Paragraph Default Font"/>
    <w:basedOn w:val="Zadanifontodlomka"/>
    <w:rsid w:val="005F7B5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F7B5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F7B5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7B5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2013.</izvorni_sadrzaj>
    <derivirana_varijabla naziv="DomainObject.Predmet.DatumOsnivanja_1">3.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St-2/2013</izvorni_sadrzaj>
    <derivirana_varijabla naziv="DomainObject.Predmet.OznakaBroj_1">St-2/2013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14  St- 177/12, 204/12, 209/12, 226/12, 241/12</izvorni_sadrzaj>
    <derivirana_varijabla naziv="DomainObject.Predmet.PrimjedbaSuca_1">14  St- 177/12, 204/12, 209/12, 226/12, 241/12</derivirana_varijabla>
  </DomainObject.Predmet.PrimjedbaSuca>
  <DomainObject.Predmet.ProtustrankaFormated>
    <izvorni_sadrzaj>  KERUM društvo s ograničenom odgovornošću, za unutarnju i vanjsku trgovinu, promet i usluge u stečaju</izvorni_sadrzaj>
    <derivirana_varijabla naziv="DomainObject.Predmet.ProtustrankaFormated_1">  KERUM društvo s ograničenom odgovornošću, za unutarnju i vanjsku trgovinu, promet i usluge u stečaju</derivirana_varijabla>
  </DomainObject.Predmet.ProtustrankaFormated>
  <DomainObject.Predmet.ProtustrankaFormatedOIB>
    <izvorni_sadrzaj>  KERUM društvo s ograničenom odgovornošću, za unutarnju i vanjsku trgovinu, promet i usluge u stečaju, OIB 66124057408</izvorni_sadrzaj>
    <derivirana_varijabla naziv="DomainObject.Predmet.ProtustrankaFormatedOIB_1">  KERUM društvo s ograničenom odgovornošću, za unutarnju i vanjsku trgovinu, promet i usluge u stečaju, OIB 66124057408</derivirana_varijabla>
  </DomainObject.Predmet.ProtustrankaFormatedOIB>
  <DomainObject.Predmet.ProtustrankaFormatedWithAdress>
    <izvorni_sadrzaj> KERUM društvo s ograničenom odgovornošću, za unutarnju i vanjsku trgovinu, promet i usluge u stečaju, Zrinjsko Frankopanska 68, 21000 Split</izvorni_sadrzaj>
    <derivirana_varijabla naziv="DomainObject.Predmet.ProtustrankaFormatedWithAdress_1"> KERUM društvo s ograničenom odgovornošću, za unutarnju i vanjsku trgovinu, promet i usluge u stečaju, Zrinjsko Frankopanska 68, 21000 Split</derivirana_varijabla>
  </DomainObject.Predmet.ProtustrankaFormatedWithAdress>
  <DomainObject.Predmet.ProtustrankaFormatedWithAdressOIB>
    <izvorni_sadrzaj> KERUM društvo s ograničenom odgovornošću, za unutarnju i vanjsku trgovinu, promet i usluge u stečaju, OIB 66124057408, Zrinjsko Frankopanska 68, 21000 Split</izvorni_sadrzaj>
    <derivirana_varijabla naziv="DomainObject.Predmet.ProtustrankaFormatedWithAdressOIB_1"> KERUM društvo s ograničenom odgovornošću, za unutarnju i vanjsku trgovinu, promet i usluge u stečaju, OIB 66124057408, Zrinjsko Frankopanska 68, 21000 Split</derivirana_varijabla>
  </DomainObject.Predmet.ProtustrankaFormatedWithAdressOIB>
  <DomainObject.Predmet.ProtustrankaWithAdress>
    <izvorni_sadrzaj>KERUM društvo s ograničenom odgovornošću, za unutarnju i vanjsku trgovinu, promet i usluge u stečaju Zrinjsko Frankopanska 68, 21000 Split</izvorni_sadrzaj>
    <derivirana_varijabla naziv="DomainObject.Predmet.ProtustrankaWithAdress_1">KERUM društvo s ograničenom odgovornošću, za unutarnju i vanjsku trgovinu, promet i usluge u stečaju Zrinjsko Frankopanska 68, 21000 Split</derivirana_varijabla>
  </DomainObject.Predmet.ProtustrankaWithAdress>
  <DomainObject.Predmet.ProtustrankaWithAdressOIB>
    <izvorni_sadrzaj>KERUM društvo s ograničenom odgovornošću, za unutarnju i vanjsku trgovinu, promet i usluge u stečaju, OIB 66124057408, Zrinjsko Frankopanska 68, 21000 Split</izvorni_sadrzaj>
    <derivirana_varijabla naziv="DomainObject.Predmet.ProtustrankaWithAdressOIB_1">KERUM društvo s ograničenom odgovornošću, za unutarnju i vanjsku trgovinu, promet i usluge u stečaju, OIB 66124057408, Zrinjsko Frankopanska 68, 21000 Split</derivirana_varijabla>
  </DomainObject.Predmet.ProtustrankaWithAdressOIB>
  <DomainObject.Predmet.ProtustrankaNazivFormated>
    <izvorni_sadrzaj>KERUM društvo s ograničenom odgovornošću, za unutarnju i vanjsku trgovinu, promet i usluge u stečaju</izvorni_sadrzaj>
    <derivirana_varijabla naziv="DomainObject.Predmet.ProtustrankaNazivFormated_1">KERUM društvo s ograničenom odgovornošću, za unutarnju i vanjsku trgovinu, promet i usluge u stečaju</derivirana_varijabla>
  </DomainObject.Predmet.ProtustrankaNazivFormated>
  <DomainObject.Predmet.ProtustrankaNazivFormatedOIB>
    <izvorni_sadrzaj>KERUM društvo s ograničenom odgovornošću, za unutarnju i vanjsku trgovinu, promet i usluge u stečaju, OIB 66124057408</izvorni_sadrzaj>
    <derivirana_varijabla naziv="DomainObject.Predmet.ProtustrankaNazivFormatedOIB_1">KERUM društvo s ograničenom odgovornošću, za unutarnju i vanjsku trgovinu, promet i usluge u stečaju,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veljače 2019.</izvorni_sadrzaj>
    <derivirana_varijabla naziv="DomainObject.Predmet.SpisIzvanSuda.DatumIzlazaSpisa_1">21. veljače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KANAAN društvo s ograničenom odgovornošću za proizvodnju i promet prehrambenih proizvoda zastupanog po punomoćniku Marko Kuna; HP - Hrvatska pošta d.d.; G3 SPIRITS društvo s ograničenom odgovornošću za unutarnju i vanjsku trgovinu i zastupanje; ZVEČEVO, prehrambena industrija, d. d.; JOKER FITNESS d.o.o. za usluge; PEKARA KRKA d.o.o. za proizvodnju i trgovinu; Dr.Oetker društvo s ograničenom odgovornošću za proizvodnju i promet prehrambenim proizvodima; KAŠTELANSKI STAKLENICI dioničko društvo za poljoprivrednu proizvodnju, usluge i promet roba u stečaju; PUENTE d.o.o. za usluge; ALDEN proizvodnja, trgovina i usluge, d. o. o.; VAMOS DISTRIBUCIJA društvo s ograničenom odgovornošću za trgovinu, usluge, proizvodnju hrane i pića; MOZAIK KNJIGA društvo s ograničenom odgovornošću za nakladničku djelatnost; Ivan Ivić; Hrvoje Milaković</izvorni_sadrzaj>
    <derivirana_varijabla naziv="DomainObject.Predmet.StrankaFormated_1">  KANAAN društvo s ograničenom odgovornošću za proizvodnju i promet prehrambenih proizvoda zastupanog po punomoćniku Marko Kuna; HP - Hrvatska pošta d.d.; G3 SPIRITS društvo s ograničenom odgovornošću za unutarnju i vanjsku trgovinu i zastupanje; ZVEČEVO, prehrambena industrija, d. d.; JOKER FITNESS d.o.o. za usluge; PEKARA KRKA d.o.o. za proizvodnju i trgovinu; Dr.Oetker društvo s ograničenom odgovornošću za proizvodnju i promet prehrambenim proizvodima; KAŠTELANSKI STAKLENICI dioničko društvo za poljoprivrednu proizvodnju, usluge i promet roba u stečaju; PUENTE d.o.o. za usluge; ALDEN proizvodnja, trgovina i usluge, d. o. o.; VAMOS DISTRIBUCIJA društvo s ograničenom odgovornošću za trgovinu, usluge, proizvodnju hrane i pića; MOZAIK KNJIGA društvo s ograničenom odgovornošću za nakladničku djelatnost; Ivan Ivić; Hrvoje Milaković</derivirana_varijabla>
  </DomainObject.Predmet.StrankaFormated>
  <DomainObject.Predmet.StrankaFormatedOIB>
    <izvorni_sadrzaj>  KANAAN društvo s ograničenom odgovornošću za proizvodnju i promet prehrambenih proizvoda, OIB 88741652581 zastupanog po punomoćniku Marko Kuna; HP - Hrvatska pošta d.d., OIB 87311810356; G3 SPIRITS društvo s ograničenom odgovornošću za unutarnju i vanjsku trgovinu i zastupanje, OIB 10936714665; ZVEČEVO, prehrambena industrija, d. d., OIB 40479860551; JOKER FITNESS d.o.o. za usluge, OIB 56659428976; PEKARA KRKA d.o.o. za proizvodnju i trgovinu, OIB 06621821265; Dr.Oetker društvo s ograničenom odgovornošću za proizvodnju i promet prehrambenim proizvodima, OIB 10274951766; KAŠTELANSKI STAKLENICI dioničko društvo za poljoprivrednu proizvodnju, usluge i promet roba u stečaju, OIB 47079015776; PUENTE d.o.o. za usluge, OIB 20146700002; ALDEN proizvodnja, trgovina i usluge, d. o. o., OIB 68015611280; VAMOS DISTRIBUCIJA društvo s ograničenom odgovornošću za trgovinu, usluge, proizvodnju hrane i pića, OIB 29498015440; MOZAIK KNJIGA društvo s ograničenom odgovornošću za nakladničku djelatnost, OIB 57010186553; Ivan Ivić, OIB 64120250463; Hrvoje Milaković, OIB 54855377421</izvorni_sadrzaj>
    <derivirana_varijabla naziv="DomainObject.Predmet.StrankaFormatedOIB_1">  KANAAN društvo s ograničenom odgovornošću za proizvodnju i promet prehrambenih proizvoda, OIB 88741652581 zastupanog po punomoćniku Marko Kuna; HP - Hrvatska pošta d.d., OIB 87311810356; G3 SPIRITS društvo s ograničenom odgovornošću za unutarnju i vanjsku trgovinu i zastupanje, OIB 10936714665; ZVEČEVO, prehrambena industrija, d. d., OIB 40479860551; JOKER FITNESS d.o.o. za usluge, OIB 56659428976; PEKARA KRKA d.o.o. za proizvodnju i trgovinu, OIB 06621821265; Dr.Oetker društvo s ograničenom odgovornošću za proizvodnju i promet prehrambenim proizvodima, OIB 10274951766; KAŠTELANSKI STAKLENICI dioničko društvo za poljoprivrednu proizvodnju, usluge i promet roba u stečaju, OIB 47079015776; PUENTE d.o.o. za usluge, OIB 20146700002; ALDEN proizvodnja, trgovina i usluge, d. o. o., OIB 68015611280; VAMOS DISTRIBUCIJA društvo s ograničenom odgovornošću za trgovinu, usluge, proizvodnju hrane i pića, OIB 29498015440; MOZAIK KNJIGA društvo s ograničenom odgovornošću za nakladničku djelatnost, OIB 57010186553; Ivan Ivić, OIB 64120250463; Hrvoje Milaković, OIB 54855377421</derivirana_varijabla>
  </DomainObject.Predmet.StrankaFormatedOIB>
  <DomainObject.Predmet.StrankaFormatedWithAdress>
    <izvorni_sadrzaj> KANAAN društvo s ograničenom odgovornošću za proizvodnju i promet prehrambenih proizvoda, Industrijska zona Janjevci 4, Donji Miholjac zastupanog po punomoćniku Marko Kuna; HP - Hrvatska pošta d.d., Jurišićeva 13, 10000 Zagreb; G3 SPIRITS društvo s ograničenom odgovornošću za unutarnju i vanjsku trgovinu i zastupanje, Ulica Buzinski prilaz 30, 10000 Zagreb; ZVEČEVO, prehrambena industrija, d. d., Kralja Zvonimira 1, 34000 Požega; JOKER FITNESS d.o.o. za usluge, Put Brodarice 6, 21000 Split; PEKARA KRKA d.o.o. za proizvodnju i trgovinu, Kopilica 19, 21000 Split; Dr.Oetker društvo s ograničenom odgovornošću za proizvodnju i promet prehrambenim proizvodima, J. Lončara 9/A, 10000 Zagreb; KAŠTELANSKI STAKLENICI dioničko društvo za poljoprivrednu proizvodnju, usluge i promet roba u stečaju, Kaštel štafilić, Ivana Pavla II 404, 21217 Kaštel Štafilić; PUENTE d.o.o. za usluge, Put Brodarice 6, 21000 Split; ALDEN proizvodnja, trgovina i usluge, d. o. o., Baderna 8, 52440 Poreč; VAMOS DISTRIBUCIJA društvo s ograničenom odgovornošću za trgovinu, usluge, proizvodnju hrane i pića, Trg Senjskih uskoka 7-8, 10000 Zagreb; MOZAIK KNJIGA društvo s ograničenom odgovornošću za nakladničku djelatnost, Karlovačka cesta 24/a, 10000 Zagreb; Ivan Ivić, Put Svetog Lovre 87, 21214 Kaštel Lukšić; Hrvoje Milaković, Krbavska 2, 21000 Split</izvorni_sadrzaj>
    <derivirana_varijabla naziv="DomainObject.Predmet.StrankaFormatedWithAdress_1"> KANAAN društvo s ograničenom odgovornošću za proizvodnju i promet prehrambenih proizvoda, Industrijska zona Janjevci 4, Donji Miholjac zastupanog po punomoćniku Marko Kuna; HP - Hrvatska pošta d.d., Jurišićeva 13, 10000 Zagreb; G3 SPIRITS društvo s ograničenom odgovornošću za unutarnju i vanjsku trgovinu i zastupanje, Ulica Buzinski prilaz 30, 10000 Zagreb; ZVEČEVO, prehrambena industrija, d. d., Kralja Zvonimira 1, 34000 Požega; JOKER FITNESS d.o.o. za usluge, Put Brodarice 6, 21000 Split; PEKARA KRKA d.o.o. za proizvodnju i trgovinu, Kopilica 19, 21000 Split; Dr.Oetker društvo s ograničenom odgovornošću za proizvodnju i promet prehrambenim proizvodima, J. Lončara 9/A, 10000 Zagreb; KAŠTELANSKI STAKLENICI dioničko društvo za poljoprivrednu proizvodnju, usluge i promet roba u stečaju, Kaštel štafilić, Ivana Pavla II 404, 21217 Kaštel Štafilić; PUENTE d.o.o. za usluge, Put Brodarice 6, 21000 Split; ALDEN proizvodnja, trgovina i usluge, d. o. o., Baderna 8, 52440 Poreč; VAMOS DISTRIBUCIJA društvo s ograničenom odgovornošću za trgovinu, usluge, proizvodnju hrane i pića, Trg Senjskih uskoka 7-8, 10000 Zagreb; MOZAIK KNJIGA društvo s ograničenom odgovornošću za nakladničku djelatnost, Karlovačka cesta 24/a, 10000 Zagreb; Ivan Ivić, Put Svetog Lovre 87, 21214 Kaštel Lukšić; Hrvoje Milaković, Krbavska 2, 21000 Split</derivirana_varijabla>
  </DomainObject.Predmet.StrankaFormatedWithAdress>
  <DomainObject.Predmet.StrankaFormatedWithAdressOIB>
    <izvorni_sadrzaj> KANAAN društvo s ograničenom odgovornošću za proizvodnju i promet prehrambenih proizvoda, OIB 88741652581, Industrijska zona Janjevci 4, Donji Miholjac zastupanog po punomoćniku Marko Kuna; HP - Hrvatska pošta d.d., OIB 87311810356, Jurišićeva 13, 10000 Zagreb; G3 SPIRITS društvo s ograničenom odgovornošću za unutarnju i vanjsku trgovinu i zastupanje, OIB 10936714665, Ulica Buzinski prilaz 30, 10000 Zagreb; ZVEČEVO, prehrambena industrija, d. d., OIB 40479860551, Kralja Zvonimira 1, 34000 Požega; JOKER FITNESS d.o.o. za usluge, OIB 56659428976, Put Brodarice 6, 21000 Split; PEKARA KRKA d.o.o. za proizvodnju i trgovinu, OIB 06621821265, Kopilica 19, 21000 Split; Dr.Oetker društvo s ograničenom odgovornošću za proizvodnju i promet prehrambenim proizvodima, OIB 10274951766, J. Lončara 9/A, 10000 Zagreb; KAŠTELANSKI STAKLENICI dioničko društvo za poljoprivrednu proizvodnju, usluge i promet roba u stečaju, OIB 47079015776, Kaštel štafilić, Ivana Pavla II 404, 21217 Kaštel Štafilić; PUENTE d.o.o. za usluge, OIB 20146700002, Put Brodarice 6, 21000 Split; ALDEN proizvodnja, trgovina i usluge, d. o. o., OIB 68015611280, Baderna 8, 52440 Poreč; VAMOS DISTRIBUCIJA društvo s ograničenom odgovornošću za trgovinu, usluge, proizvodnju hrane i pića, OIB 29498015440, Trg Senjskih uskoka 7-8, 10000 Zagreb; MOZAIK KNJIGA društvo s ograničenom odgovornošću za nakladničku djelatnost, OIB 57010186553, Karlovačka cesta 24/a, 10000 Zagreb; Ivan Ivić, OIB 64120250463, Put Svetog Lovre 87, 21214 Kaštel Lukšić; Hrvoje Milaković, OIB 54855377421, Krbavska 2, 21000 Split</izvorni_sadrzaj>
    <derivirana_varijabla naziv="DomainObject.Predmet.StrankaFormatedWithAdressOIB_1"> KANAAN društvo s ograničenom odgovornošću za proizvodnju i promet prehrambenih proizvoda, OIB 88741652581, Industrijska zona Janjevci 4, Donji Miholjac zastupanog po punomoćniku Marko Kuna; HP - Hrvatska pošta d.d., OIB 87311810356, Jurišićeva 13, 10000 Zagreb; G3 SPIRITS društvo s ograničenom odgovornošću za unutarnju i vanjsku trgovinu i zastupanje, OIB 10936714665, Ulica Buzinski prilaz 30, 10000 Zagreb; ZVEČEVO, prehrambena industrija, d. d., OIB 40479860551, Kralja Zvonimira 1, 34000 Požega; JOKER FITNESS d.o.o. za usluge, OIB 56659428976, Put Brodarice 6, 21000 Split; PEKARA KRKA d.o.o. za proizvodnju i trgovinu, OIB 06621821265, Kopilica 19, 21000 Split; Dr.Oetker društvo s ograničenom odgovornošću za proizvodnju i promet prehrambenim proizvodima, OIB 10274951766, J. Lončara 9/A, 10000 Zagreb; KAŠTELANSKI STAKLENICI dioničko društvo za poljoprivrednu proizvodnju, usluge i promet roba u stečaju, OIB 47079015776, Kaštel štafilić, Ivana Pavla II 404, 21217 Kaštel Štafilić; PUENTE d.o.o. za usluge, OIB 20146700002, Put Brodarice 6, 21000 Split; ALDEN proizvodnja, trgovina i usluge, d. o. o., OIB 68015611280, Baderna 8, 52440 Poreč; VAMOS DISTRIBUCIJA društvo s ograničenom odgovornošću za trgovinu, usluge, proizvodnju hrane i pića, OIB 29498015440, Trg Senjskih uskoka 7-8, 10000 Zagreb; MOZAIK KNJIGA društvo s ograničenom odgovornošću za nakladničku djelatnost, OIB 57010186553, Karlovačka cesta 24/a, 10000 Zagreb; Ivan Ivić, OIB 64120250463, Put Svetog Lovre 87, 21214 Kaštel Lukšić; Hrvoje Milaković, OIB 54855377421, Krbavska 2, 21000 Split</derivirana_varijabla>
  </DomainObject.Predmet.StrankaFormatedWithAdressOIB>
  <DomainObject.Predmet.StrankaWithAdress>
    <izvorni_sadrzaj>KANAAN društvo s ograničenom odgovornošću za proizvodnju i promet prehrambenih proizvoda Industrijska zona Janjevci 4,Donji Miholjac,HP - Hrvatska pošta d.d. Jurišićeva 13,10000 Zagreb,G3 SPIRITS društvo s ograničenom odgovornošću za unutarnju i vanjsku trgovinu i zastupanje Ulica Buzinski prilaz 30,10000 Zagreb,ZVEČEVO, prehrambena industrija, d. d. Kralja Zvonimira 1,34000 Požega,JOKER FITNESS d.o.o. za usluge Put Brodarice 6,21000 Split,PEKARA KRKA d.o.o. za proizvodnju i trgovinu Kopilica 19,21000 Split,Dr.Oetker društvo s ograničenom odgovornošću za proizvodnju i promet prehrambenim proizvodima J. Lončara 9/A,10000 Zagreb,KAŠTELANSKI STAKLENICI dioničko društvo za poljoprivrednu proizvodnju, usluge i promet roba u stečaju Kaštel štafilić, Ivana Pavla II 404,21217 Kaštel Štafilić,PUENTE d.o.o. za usluge Put Brodarice 6,21000 Split,ALDEN proizvodnja, trgovina i usluge, d. o. o. Baderna 8,52440 Poreč,VAMOS DISTRIBUCIJA društvo s ograničenom odgovornošću za trgovinu, usluge, proizvodnju hrane i pića Trg Senjskih uskoka 7-8,10000 Zagreb,MOZAIK KNJIGA društvo s ograničenom odgovornošću za nakladničku djelatnost Karlovačka cesta 24/a,10000 Zagreb,Ivan Ivić Put Svetog Lovre 87,21214 Kaštel Lukšić,Hrvoje Milaković Krbavska 2,21000 Split</izvorni_sadrzaj>
    <derivirana_varijabla naziv="DomainObject.Predmet.StrankaWithAdress_1">KANAAN društvo s ograničenom odgovornošću za proizvodnju i promet prehrambenih proizvoda Industrijska zona Janjevci 4,Donji Miholjac,HP - Hrvatska pošta d.d. Jurišićeva 13,10000 Zagreb,G3 SPIRITS društvo s ograničenom odgovornošću za unutarnju i vanjsku trgovinu i zastupanje Ulica Buzinski prilaz 30,10000 Zagreb,ZVEČEVO, prehrambena industrija, d. d. Kralja Zvonimira 1,34000 Požega,JOKER FITNESS d.o.o. za usluge Put Brodarice 6,21000 Split,PEKARA KRKA d.o.o. za proizvodnju i trgovinu Kopilica 19,21000 Split,Dr.Oetker društvo s ograničenom odgovornošću za proizvodnju i promet prehrambenim proizvodima J. Lončara 9/A,10000 Zagreb,KAŠTELANSKI STAKLENICI dioničko društvo za poljoprivrednu proizvodnju, usluge i promet roba u stečaju Kaštel štafilić, Ivana Pavla II 404,21217 Kaštel Štafilić,PUENTE d.o.o. za usluge Put Brodarice 6,21000 Split,ALDEN proizvodnja, trgovina i usluge, d. o. o. Baderna 8,52440 Poreč,VAMOS DISTRIBUCIJA društvo s ograničenom odgovornošću za trgovinu, usluge, proizvodnju hrane i pića Trg Senjskih uskoka 7-8,10000 Zagreb,MOZAIK KNJIGA društvo s ograničenom odgovornošću za nakladničku djelatnost Karlovačka cesta 24/a,10000 Zagreb,Ivan Ivić Put Svetog Lovre 87,21214 Kaštel Lukšić,Hrvoje Milaković Krbavska 2,21000 Split</derivirana_varijabla>
  </DomainObject.Predmet.StrankaWithAdress>
  <DomainObject.Predmet.StrankaWithAdressOIB>
    <izvorni_sadrzaj>KANAAN društvo s ograničenom odgovornošću za proizvodnju i promet prehrambenih proizvoda, OIB 88741652581, Industrijska zona Janjevci 4,Donji Miholjac,HP - Hrvatska pošta d.d., OIB 87311810356, Jurišićeva 13,10000 Zagreb,G3 SPIRITS društvo s ograničenom odgovornošću za unutarnju i vanjsku trgovinu i zastupanje, OIB 10936714665, Ulica Buzinski prilaz 30,10000 Zagreb,ZVEČEVO, prehrambena industrija, d. d., OIB 40479860551, Kralja Zvonimira 1,34000 Požega,JOKER FITNESS d.o.o. za usluge, OIB 56659428976, Put Brodarice 6,21000 Split,PEKARA KRKA d.o.o. za proizvodnju i trgovinu, OIB 06621821265, Kopilica 19,21000 Split,Dr.Oetker društvo s ograničenom odgovornošću za proizvodnju i promet prehrambenim proizvodima, OIB 10274951766, J. Lončara 9/A,10000 Zagreb,KAŠTELANSKI STAKLENICI dioničko društvo za poljoprivrednu proizvodnju, usluge i promet roba u stečaju, OIB 47079015776, Kaštel štafilić, Ivana Pavla II 404,21217 Kaštel Štafilić,PUENTE d.o.o. za usluge, OIB 20146700002, Put Brodarice 6,21000 Split,ALDEN proizvodnja, trgovina i usluge, d. o. o., OIB 68015611280, Baderna 8,52440 Poreč,VAMOS DISTRIBUCIJA društvo s ograničenom odgovornošću za trgovinu, usluge, proizvodnju hrane i pića, OIB 29498015440, Trg Senjskih uskoka 7-8,10000 Zagreb,MOZAIK KNJIGA društvo s ograničenom odgovornošću za nakladničku djelatnost, OIB 57010186553, Karlovačka cesta 24/a,10000 Zagreb,Ivan Ivić, OIB 64120250463, Put Svetog Lovre 87,21214 Kaštel Lukšić,Hrvoje Milaković, OIB 54855377421, Krbavska 2,21000 Split</izvorni_sadrzaj>
    <derivirana_varijabla naziv="DomainObject.Predmet.StrankaWithAdressOIB_1">KANAAN društvo s ograničenom odgovornošću za proizvodnju i promet prehrambenih proizvoda, OIB 88741652581, Industrijska zona Janjevci 4,Donji Miholjac,HP - Hrvatska pošta d.d., OIB 87311810356, Jurišićeva 13,10000 Zagreb,G3 SPIRITS društvo s ograničenom odgovornošću za unutarnju i vanjsku trgovinu i zastupanje, OIB 10936714665, Ulica Buzinski prilaz 30,10000 Zagreb,ZVEČEVO, prehrambena industrija, d. d., OIB 40479860551, Kralja Zvonimira 1,34000 Požega,JOKER FITNESS d.o.o. za usluge, OIB 56659428976, Put Brodarice 6,21000 Split,PEKARA KRKA d.o.o. za proizvodnju i trgovinu, OIB 06621821265, Kopilica 19,21000 Split,Dr.Oetker društvo s ograničenom odgovornošću za proizvodnju i promet prehrambenim proizvodima, OIB 10274951766, J. Lončara 9/A,10000 Zagreb,KAŠTELANSKI STAKLENICI dioničko društvo za poljoprivrednu proizvodnju, usluge i promet roba u stečaju, OIB 47079015776, Kaštel štafilić, Ivana Pavla II 404,21217 Kaštel Štafilić,PUENTE d.o.o. za usluge, OIB 20146700002, Put Brodarice 6,21000 Split,ALDEN proizvodnja, trgovina i usluge, d. o. o., OIB 68015611280, Baderna 8,52440 Poreč,VAMOS DISTRIBUCIJA društvo s ograničenom odgovornošću za trgovinu, usluge, proizvodnju hrane i pića, OIB 29498015440, Trg Senjskih uskoka 7-8,10000 Zagreb,MOZAIK KNJIGA društvo s ograničenom odgovornošću za nakladničku djelatnost, OIB 57010186553, Karlovačka cesta 24/a,10000 Zagreb,Ivan Ivić, OIB 64120250463, Put Svetog Lovre 87,21214 Kaštel Lukšić,Hrvoje Milaković, OIB 54855377421, Krbavska 2,21000 Split</derivirana_varijabla>
  </DomainObject.Predmet.StrankaWithAdressOIB>
  <DomainObject.Predmet.StrankaNazivFormated>
    <izvorni_sadrzaj>KANAAN društvo s ograničenom odgovornošću za proizvodnju i promet prehrambenih proizvoda,HP - Hrvatska pošta d.d.,G3 SPIRITS društvo s ograničenom odgovornošću za unutarnju i vanjsku trgovinu i zastupanje,ZVEČEVO, prehrambena industrija, d. d.,JOKER FITNESS d.o.o. za usluge,PEKARA KRKA d.o.o. za proizvodnju i trgovinu,Dr.Oetker društvo s ograničenom odgovornošću za proizvodnju i promet prehrambenim proizvodima,KAŠTELANSKI STAKLENICI dioničko društvo za poljoprivrednu proizvodnju, usluge i promet roba u stečaju,PUENTE d.o.o. za usluge,ALDEN proizvodnja, trgovina i usluge, d. o. o.,VAMOS DISTRIBUCIJA društvo s ograničenom odgovornošću za trgovinu, usluge, proizvodnju hrane i pića,MOZAIK KNJIGA društvo s ograničenom odgovornošću za nakladničku djelatnost,Ivan Ivić,Hrvoje Milaković</izvorni_sadrzaj>
    <derivirana_varijabla naziv="DomainObject.Predmet.StrankaNazivFormated_1">KANAAN društvo s ograničenom odgovornošću za proizvodnju i promet prehrambenih proizvoda,HP - Hrvatska pošta d.d.,G3 SPIRITS društvo s ograničenom odgovornošću za unutarnju i vanjsku trgovinu i zastupanje,ZVEČEVO, prehrambena industrija, d. d.,JOKER FITNESS d.o.o. za usluge,PEKARA KRKA d.o.o. za proizvodnju i trgovinu,Dr.Oetker društvo s ograničenom odgovornošću za proizvodnju i promet prehrambenim proizvodima,KAŠTELANSKI STAKLENICI dioničko društvo za poljoprivrednu proizvodnju, usluge i promet roba u stečaju,PUENTE d.o.o. za usluge,ALDEN proizvodnja, trgovina i usluge, d. o. o.,VAMOS DISTRIBUCIJA društvo s ograničenom odgovornošću za trgovinu, usluge, proizvodnju hrane i pića,MOZAIK KNJIGA društvo s ograničenom odgovornošću za nakladničku djelatnost,Ivan Ivić,Hrvoje Milaković</derivirana_varijabla>
  </DomainObject.Predmet.StrankaNazivFormated>
  <DomainObject.Predmet.StrankaNazivFormatedOIB>
    <izvorni_sadrzaj>KANAAN društvo s ograničenom odgovornošću za proizvodnju i promet prehrambenih proizvoda, OIB 88741652581,HP - Hrvatska pošta d.d., OIB 87311810356,G3 SPIRITS društvo s ograničenom odgovornošću za unutarnju i vanjsku trgovinu i zastupanje, OIB 10936714665,ZVEČEVO, prehrambena industrija, d. d., OIB 40479860551,JOKER FITNESS d.o.o. za usluge, OIB 56659428976,PEKARA KRKA d.o.o. za proizvodnju i trgovinu, OIB 06621821265,Dr.Oetker društvo s ograničenom odgovornošću za proizvodnju i promet prehrambenim proizvodima, OIB 10274951766,KAŠTELANSKI STAKLENICI dioničko društvo za poljoprivrednu proizvodnju, usluge i promet roba u stečaju, OIB 47079015776,PUENTE d.o.o. za usluge, OIB 20146700002,ALDEN proizvodnja, trgovina i usluge, d. o. o., OIB 68015611280,VAMOS DISTRIBUCIJA društvo s ograničenom odgovornošću za trgovinu, usluge, proizvodnju hrane i pića, OIB 29498015440,MOZAIK KNJIGA društvo s ograničenom odgovornošću za nakladničku djelatnost, OIB 57010186553,Ivan Ivić, OIB 64120250463,Hrvoje Milaković, OIB 54855377421</izvorni_sadrzaj>
    <derivirana_varijabla naziv="DomainObject.Predmet.StrankaNazivFormatedOIB_1">KANAAN društvo s ograničenom odgovornošću za proizvodnju i promet prehrambenih proizvoda, OIB 88741652581,HP - Hrvatska pošta d.d., OIB 87311810356,G3 SPIRITS društvo s ograničenom odgovornošću za unutarnju i vanjsku trgovinu i zastupanje, OIB 10936714665,ZVEČEVO, prehrambena industrija, d. d., OIB 40479860551,JOKER FITNESS d.o.o. za usluge, OIB 56659428976,PEKARA KRKA d.o.o. za proizvodnju i trgovinu, OIB 06621821265,Dr.Oetker društvo s ograničenom odgovornošću za proizvodnju i promet prehrambenim proizvodima, OIB 10274951766,KAŠTELANSKI STAKLENICI dioničko društvo za poljoprivrednu proizvodnju, usluge i promet roba u stečaju, OIB 47079015776,PUENTE d.o.o. za usluge, OIB 20146700002,ALDEN proizvodnja, trgovina i usluge, d. o. o., OIB 68015611280,VAMOS DISTRIBUCIJA društvo s ograničenom odgovornošću za trgovinu, usluge, proizvodnju hrane i pića, OIB 29498015440,MOZAIK KNJIGA društvo s ograničenom odgovornošću za nakladničku djelatnost, OIB 57010186553,Ivan Ivić, OIB 64120250463,Hrvoje Milaković, OIB 54855377421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381038.96</izvorni_sadrzaj>
    <derivirana_varijabla naziv="DomainObject.Predmet.TrenutnaVrijednost_1">381038.96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KANAAN društvo s ograničenom odgovornošću za proizvodnju i promet prehrambenih proizvoda zastupanog po punomoćniku 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zvorni_sadrzaj>
    <derivirana_varijabla naziv="DomainObject.Predmet.StrankaListFormated_1">
      <item>KANAAN društvo s ograničenom odgovornošću za proizvodnju i promet prehrambenih proizvoda zastupanog po punomoćniku 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derivirana_varijabla>
  </DomainObject.Predmet.StrankaListFormated>
  <DomainObject.Predmet.StrankaListFormatedOIB>
    <izvorni_sadrzaj>
      <item>KANAAN društvo s ograničenom odgovornošću za proizvodnju i promet prehrambenih proizvoda, OIB 88741652581 zastupanog po punomoćniku Marko Kuna</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zvorni_sadrzaj>
    <derivirana_varijabla naziv="DomainObject.Predmet.StrankaListFormatedOIB_1">
      <item>KANAAN društvo s ograničenom odgovornošću za proizvodnju i promet prehrambenih proizvoda, OIB 88741652581 zastupanog po punomoćniku Marko Kuna</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derivirana_varijabla>
  </DomainObject.Predmet.StrankaListFormatedOIB>
  <DomainObject.Predmet.StrankaListFormatedWithAdress>
    <izvorni_sadrzaj>
      <item>KANAAN društvo s ograničenom odgovornošću za proizvodnju i promet prehrambenih proizvoda, Industrijska zona Janjevci 4, Donji Miholjac zastupanog po punomoćniku Marko Kuna</item>
      <item>HP - Hrvatska pošta d.d., Jurišićeva 13, 10000 Zagreb</item>
      <item>G3 SPIRITS društvo s ograničenom odgovornošću za unutarnju i vanjsku trgovinu i zastupanje, Ulica Buzinski prilaz 30, 10000 Zagreb</item>
      <item>ZVEČEVO, prehrambena industrija, d. d., Kralja Zvonimira 1, 34000 Požega</item>
      <item>JOKER FITNESS d.o.o. za usluge, Put Brodarice 6, 21000 Split</item>
      <item>PEKARA KRKA d.o.o. za proizvodnju i trgovinu, Kopilica 19, 21000 Split</item>
      <item>Dr.Oetker društvo s ograničenom odgovornošću za proizvodnju i promet prehrambenim proizvodima, J. Lončara 9/A, 10000 Zagreb</item>
      <item>KAŠTELANSKI STAKLENICI dioničko društvo za poljoprivrednu proizvodnju, usluge i promet roba u stečaju, Kaštel štafilić, Ivana Pavla II 404, 21217 Kaštel Štafilić</item>
      <item>PUENTE d.o.o. za usluge, Put Brodarice 6, 21000 Split</item>
      <item>ALDEN proizvodnja, trgovina i usluge, d. o. o., Baderna 8, 52440 Poreč</item>
      <item>VAMOS DISTRIBUCIJA društvo s ograničenom odgovornošću za trgovinu, usluge, proizvodnju hrane i pića, Trg Senjskih uskoka 7-8, 10000 Zagreb</item>
      <item>MOZAIK KNJIGA društvo s ograničenom odgovornošću za nakladničku djelatnost, Karlovačka cesta 24/a, 10000 Zagreb</item>
      <item>Ivan Ivić, Put Svetog Lovre 87, 21214 Kaštel Lukšić</item>
      <item>Hrvoje Milaković, Krbavska 2, 21000 Split</item>
    </izvorni_sadrzaj>
    <derivirana_varijabla naziv="DomainObject.Predmet.StrankaListFormatedWithAdress_1">
      <item>KANAAN društvo s ograničenom odgovornošću za proizvodnju i promet prehrambenih proizvoda, Industrijska zona Janjevci 4, Donji Miholjac zastupanog po punomoćniku Marko Kuna</item>
      <item>HP - Hrvatska pošta d.d., Jurišićeva 13, 10000 Zagreb</item>
      <item>G3 SPIRITS društvo s ograničenom odgovornošću za unutarnju i vanjsku trgovinu i zastupanje, Ulica Buzinski prilaz 30, 10000 Zagreb</item>
      <item>ZVEČEVO, prehrambena industrija, d. d., Kralja Zvonimira 1, 34000 Požega</item>
      <item>JOKER FITNESS d.o.o. za usluge, Put Brodarice 6, 21000 Split</item>
      <item>PEKARA KRKA d.o.o. za proizvodnju i trgovinu, Kopilica 19, 21000 Split</item>
      <item>Dr.Oetker društvo s ograničenom odgovornošću za proizvodnju i promet prehrambenim proizvodima, J. Lončara 9/A, 10000 Zagreb</item>
      <item>KAŠTELANSKI STAKLENICI dioničko društvo za poljoprivrednu proizvodnju, usluge i promet roba u stečaju, Kaštel štafilić, Ivana Pavla II 404, 21217 Kaštel Štafilić</item>
      <item>PUENTE d.o.o. za usluge, Put Brodarice 6, 21000 Split</item>
      <item>ALDEN proizvodnja, trgovina i usluge, d. o. o., Baderna 8, 52440 Poreč</item>
      <item>VAMOS DISTRIBUCIJA društvo s ograničenom odgovornošću za trgovinu, usluge, proizvodnju hrane i pića, Trg Senjskih uskoka 7-8, 10000 Zagreb</item>
      <item>MOZAIK KNJIGA društvo s ograničenom odgovornošću za nakladničku djelatnost, Karlovačka cesta 24/a, 10000 Zagreb</item>
      <item>Ivan Ivić, Put Svetog Lovre 87, 21214 Kaštel Lukšić</item>
      <item>Hrvoje Milaković, Krbavska 2, 21000 Split</item>
    </derivirana_varijabla>
  </DomainObject.Predmet.StrankaListFormatedWithAdress>
  <DomainObject.Predmet.StrankaListFormatedWithAdressOIB>
    <izvorni_sadrzaj>
      <item>KANAAN društvo s ograničenom odgovornošću za proizvodnju i promet prehrambenih proizvoda, OIB 88741652581, Industrijska zona Janjevci 4, Donji Miholjac zastupanog po punomoćniku Marko Kuna</item>
      <item>HP - Hrvatska pošta d.d., OIB 87311810356, Jurišićeva 13, 10000 Zagreb</item>
      <item>G3 SPIRITS društvo s ograničenom odgovornošću za unutarnju i vanjsku trgovinu i zastupanje, OIB 10936714665, Ulica Buzinski prilaz 30, 10000 Zagreb</item>
      <item>ZVEČEVO, prehrambena industrija, d. d., OIB 40479860551, Kralja Zvonimira 1, 34000 Požega</item>
      <item>JOKER FITNESS d.o.o. za usluge, OIB 56659428976, Put Brodarice 6, 21000 Split</item>
      <item>PEKARA KRKA d.o.o. za proizvodnju i trgovinu, OIB 06621821265, Kopilica 19, 21000 Split</item>
      <item>Dr.Oetker društvo s ograničenom odgovornošću za proizvodnju i promet prehrambenim proizvodima, OIB 10274951766, J. Lončara 9/A, 10000 Zagreb</item>
      <item>KAŠTELANSKI STAKLENICI dioničko društvo za poljoprivrednu proizvodnju, usluge i promet roba u stečaju, OIB 47079015776, Kaštel štafilić, Ivana Pavla II 404, 21217 Kaštel Štafilić</item>
      <item>PUENTE d.o.o. za usluge, OIB 20146700002, Put Brodarice 6, 21000 Split</item>
      <item>ALDEN proizvodnja, trgovina i usluge, d. o. o., OIB 68015611280, Baderna 8, 52440 Poreč</item>
      <item>VAMOS DISTRIBUCIJA društvo s ograničenom odgovornošću za trgovinu, usluge, proizvodnju hrane i pića, OIB 29498015440, Trg Senjskih uskoka 7-8, 10000 Zagreb</item>
      <item>MOZAIK KNJIGA društvo s ograničenom odgovornošću za nakladničku djelatnost, OIB 57010186553, Karlovačka cesta 24/a, 10000 Zagreb</item>
      <item>Ivan Ivić, OIB 64120250463, Put Svetog Lovre 87, 21214 Kaštel Lukšić</item>
      <item>Hrvoje Milaković, OIB 54855377421, Krbavska 2, 21000 Split</item>
    </izvorni_sadrzaj>
    <derivirana_varijabla naziv="DomainObject.Predmet.StrankaListFormatedWithAdressOIB_1">
      <item>KANAAN društvo s ograničenom odgovornošću za proizvodnju i promet prehrambenih proizvoda, OIB 88741652581, Industrijska zona Janjevci 4, Donji Miholjac zastupanog po punomoćniku Marko Kuna</item>
      <item>HP - Hrvatska pošta d.d., OIB 87311810356, Jurišićeva 13, 10000 Zagreb</item>
      <item>G3 SPIRITS društvo s ograničenom odgovornošću za unutarnju i vanjsku trgovinu i zastupanje, OIB 10936714665, Ulica Buzinski prilaz 30, 10000 Zagreb</item>
      <item>ZVEČEVO, prehrambena industrija, d. d., OIB 40479860551, Kralja Zvonimira 1, 34000 Požega</item>
      <item>JOKER FITNESS d.o.o. za usluge, OIB 56659428976, Put Brodarice 6, 21000 Split</item>
      <item>PEKARA KRKA d.o.o. za proizvodnju i trgovinu, OIB 06621821265, Kopilica 19, 21000 Split</item>
      <item>Dr.Oetker društvo s ograničenom odgovornošću za proizvodnju i promet prehrambenim proizvodima, OIB 10274951766, J. Lončara 9/A, 10000 Zagreb</item>
      <item>KAŠTELANSKI STAKLENICI dioničko društvo za poljoprivrednu proizvodnju, usluge i promet roba u stečaju, OIB 47079015776, Kaštel štafilić, Ivana Pavla II 404, 21217 Kaštel Štafilić</item>
      <item>PUENTE d.o.o. za usluge, OIB 20146700002, Put Brodarice 6, 21000 Split</item>
      <item>ALDEN proizvodnja, trgovina i usluge, d. o. o., OIB 68015611280, Baderna 8, 52440 Poreč</item>
      <item>VAMOS DISTRIBUCIJA društvo s ograničenom odgovornošću za trgovinu, usluge, proizvodnju hrane i pića, OIB 29498015440, Trg Senjskih uskoka 7-8, 10000 Zagreb</item>
      <item>MOZAIK KNJIGA društvo s ograničenom odgovornošću za nakladničku djelatnost, OIB 57010186553, Karlovačka cesta 24/a, 10000 Zagreb</item>
      <item>Ivan Ivić, OIB 64120250463, Put Svetog Lovre 87, 21214 Kaštel Lukšić</item>
      <item>Hrvoje Milaković, OIB 54855377421, Krbavska 2, 21000 Split</item>
    </derivirana_varijabla>
  </DomainObject.Predmet.StrankaListFormatedWithAdressOIB>
  <DomainObject.Predmet.StrankaListNazivFormated>
    <izvorni_sadrzaj>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zvorni_sadrzaj>
    <derivirana_varijabla naziv="DomainObject.Predmet.StrankaListNazivFormated_1">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derivirana_varijabla>
  </DomainObject.Predmet.StrankaListNazivFormated>
  <DomainObject.Predmet.StrankaListNazivFormatedOIB>
    <izvorni_sadrzaj>
      <item>KANAAN društvo s ograničenom odgovornošću za proizvodnju i promet prehrambenih proizvoda, OIB 88741652581</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zvorni_sadrzaj>
    <derivirana_varijabla naziv="DomainObject.Predmet.StrankaListNazivFormatedOIB_1">
      <item>KANAAN društvo s ograničenom odgovornošću za proizvodnju i promet prehrambenih proizvoda, OIB 88741652581</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derivirana_varijabla>
  </DomainObject.Predmet.StrankaListNazivFormatedOIB>
  <DomainObject.Predmet.ProtuStrankaListFormated>
    <izvorni_sadrzaj>
      <item>KERUM društvo s ograničenom odgovornošću, za unutarnju i vanjsku trgovinu, promet i usluge u stečaju</item>
    </izvorni_sadrzaj>
    <derivirana_varijabla naziv="DomainObject.Predmet.ProtuStrankaListFormated_1">
      <item>KERUM društvo s ograničenom odgovornošću, za unutarnju i vanjsku trgovinu, promet i usluge u stečaju</item>
    </derivirana_varijabla>
  </DomainObject.Predmet.ProtuStrankaListFormated>
  <DomainObject.Predmet.ProtuStrankaListFormatedOIB>
    <izvorni_sadrzaj>
      <item>KERUM društvo s ograničenom odgovornošću, za unutarnju i vanjsku trgovinu, promet i usluge u stečaju, OIB 66124057408</item>
    </izvorni_sadrzaj>
    <derivirana_varijabla naziv="DomainObject.Predmet.ProtuStrankaListFormatedOIB_1">
      <item>KERUM društvo s ograničenom odgovornošću, za unutarnju i vanjsku trgovinu, promet i usluge u stečaju, OIB 66124057408</item>
    </derivirana_varijabla>
  </DomainObject.Predmet.ProtuStrankaListFormatedOIB>
  <DomainObject.Predmet.ProtuStrankaListFormatedWithAdress>
    <izvorni_sadrzaj>
      <item>KERUM društvo s ograničenom odgovornošću, za unutarnju i vanjsku trgovinu, promet i usluge u stečaju, Zrinjsko Frankopanska 68, 21000 Split</item>
    </izvorni_sadrzaj>
    <derivirana_varijabla naziv="DomainObject.Predmet.ProtuStrankaListFormatedWithAdress_1">
      <item>KERUM društvo s ograničenom odgovornošću, za unutarnju i vanjsku trgovinu, promet i usluge u stečaju, Zrinjsko Frankopanska 68, 21000 Split</item>
    </derivirana_varijabla>
  </DomainObject.Predmet.ProtuStrankaListFormatedWithAdress>
  <DomainObject.Predmet.ProtuStrankaListFormatedWithAdressOIB>
    <izvorni_sadrzaj>
      <item>KERUM društvo s ograničenom odgovornošću, za unutarnju i vanjsku trgovinu, promet i usluge u stečaju, OIB 66124057408, Zrinjsko Frankopanska 68, 21000 Split</item>
    </izvorni_sadrzaj>
    <derivirana_varijabla naziv="DomainObject.Predmet.ProtuStrankaListFormatedWithAdressOIB_1">
      <item>KERUM društvo s ograničenom odgovornošću, za unutarnju i vanjsku trgovinu, promet i usluge u stečaju, OIB 66124057408, Zrinjsko Frankopanska 68, 21000 Split</item>
    </derivirana_varijabla>
  </DomainObject.Predmet.ProtuStrankaListFormatedWithAdressOIB>
  <DomainObject.Predmet.ProtuStrankaListNazivFormated>
    <izvorni_sadrzaj>
      <item>KERUM društvo s ograničenom odgovornošću, za unutarnju i vanjsku trgovinu, promet i usluge u stečaju</item>
    </izvorni_sadrzaj>
    <derivirana_varijabla naziv="DomainObject.Predmet.ProtuStrankaListNazivFormated_1">
      <item>KERUM društvo s ograničenom odgovornošću, za unutarnju i vanjsku trgovinu, promet i usluge u stečaju</item>
    </derivirana_varijabla>
  </DomainObject.Predmet.ProtuStrankaListNazivFormated>
  <DomainObject.Predmet.ProtuStrankaListNazivFormatedOIB>
    <izvorni_sadrzaj>
      <item>KERUM društvo s ograničenom odgovornošću, za unutarnju i vanjsku trgovinu, promet i usluge u stečaju, OIB 66124057408</item>
    </izvorni_sadrzaj>
    <derivirana_varijabla naziv="DomainObject.Predmet.ProtuStrankaListNazivFormatedOIB_1">
      <item>KERUM društvo s ograničenom odgovornošću, za unutarnju i vanjsku trgovinu, promet i usluge u stečaju, OIB 66124057408</item>
    </derivirana_varijabla>
  </DomainObject.Predmet.ProtuStrankaListNazivFormatedOIB>
  <DomainObject.Predmet.OstaliListFormated>
    <izvorni_sadrzaj>
      <item>Marko Kuna punomoćnik sudionika u postupku KANAAN društvo s ograničenom odgovornošću za proizvodnju i promet prehrambenih proizvoda</item>
    </izvorni_sadrzaj>
    <derivirana_varijabla naziv="DomainObject.Predmet.OstaliListFormated_1">
      <item>Marko Kuna punomoćnik sudionika u postupku KANAAN društvo s ograničenom odgovornošću za proizvodnju i promet prehrambenih proizvoda</item>
    </derivirana_varijabla>
  </DomainObject.Predmet.OstaliListFormated>
  <DomainObject.Predmet.OstaliListFormatedOIB>
    <izvorni_sadrzaj>
      <item>Marko Kuna, OIB 59553749232 punomoćnik sudionika u postupku KANAAN društvo s ograničenom odgovornošću za proizvodnju i promet prehrambenih proizvoda</item>
    </izvorni_sadrzaj>
    <derivirana_varijabla naziv="DomainObject.Predmet.OstaliListFormatedOIB_1">
      <item>Marko Kuna, OIB 59553749232 punomoćnik sudionika u postupku KANAAN društvo s ograničenom odgovornošću za proizvodnju i promet prehrambenih proizvoda</item>
    </derivirana_varijabla>
  </DomainObject.Predmet.OstaliListFormatedOIB>
  <DomainObject.Predmet.OstaliListFormatedWithAdress>
    <izvorni_sadrzaj>
      <item>Marko Kuna, Kolodvorska 16, 31550 Valpovo punomoćnik sudionika u postupku KANAAN društvo s ograničenom odgovornošću za proizvodnju i promet prehrambenih proizvoda</item>
    </izvorni_sadrzaj>
    <derivirana_varijabla naziv="DomainObject.Predmet.OstaliListFormatedWithAdress_1">
      <item>Marko Kuna, Kolodvorska 16, 31550 Valpovo punomoćnik sudionika u postupku KANAAN društvo s ograničenom odgovornošću za proizvodnju i promet prehrambenih proizvoda</item>
    </derivirana_varijabla>
  </DomainObject.Predmet.OstaliListFormatedWithAdress>
  <DomainObject.Predmet.OstaliListFormatedWithAdressOIB>
    <izvorni_sadrzaj>
      <item>Marko Kuna, OIB 59553749232, Kolodvorska 16, 31550 Valpovo punomoćnik sudionika u postupku KANAAN društvo s ograničenom odgovornošću za proizvodnju i promet prehrambenih proizvoda</item>
    </izvorni_sadrzaj>
    <derivirana_varijabla naziv="DomainObject.Predmet.OstaliListFormatedWithAdressOIB_1">
      <item>Marko Kuna, OIB 59553749232, Kolodvorska 16, 31550 Valpovo punomoćnik sudionika u postupku KANAAN društvo s ograničenom odgovornošću za proizvodnju i promet prehrambenih proizvoda</item>
    </derivirana_varijabla>
  </DomainObject.Predmet.OstaliListFormatedWithAdressOIB>
  <DomainObject.Predmet.OstaliListNazivFormated>
    <izvorni_sadrzaj>
      <item>Marko Kuna</item>
    </izvorni_sadrzaj>
    <derivirana_varijabla naziv="DomainObject.Predmet.OstaliListNazivFormated_1">
      <item>Marko Kuna</item>
    </derivirana_varijabla>
  </DomainObject.Predmet.OstaliListNazivFormated>
  <DomainObject.Predmet.OstaliListNazivFormatedOIB>
    <izvorni_sadrzaj>
      <item>Marko Kuna, OIB 59553749232</item>
    </izvorni_sadrzaj>
    <derivirana_varijabla naziv="DomainObject.Predmet.OstaliListNazivFormatedOIB_1">
      <item>Marko Kuna, OIB 59553749232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
    <derivirana_varijabla naziv="DomainObject.PoslovniBrojDokumenta_1"/>
  </DomainObject.PoslovniBrojDokumenta>
  <DomainObject.Predmet.StrankaIDrugi>
    <izvorni_sadrzaj>KANAAN društvo s ograničenom odgovornošću za proizvodnju i promet prehrambenih proizvoda i dr.</izvorni_sadrzaj>
    <derivirana_varijabla naziv="DomainObject.Predmet.StrankaIDrugi_1">KANAAN društvo s ograničenom odgovornošću za proizvodnju i promet prehrambenih proizvoda i dr.</derivirana_varijabla>
  </DomainObject.Predmet.StrankaIDrugi>
  <DomainObject.Predmet.ProtustrankaIDrugi>
    <izvorni_sadrzaj>KERUM društvo s ograničenom odgovornošću, za unutarnju i vanjsku trgovinu, promet i usluge u stečaju</izvorni_sadrzaj>
    <derivirana_varijabla naziv="DomainObject.Predmet.ProtustrankaIDrugi_1">KERUM društvo s ograničenom odgovornošću, za unutarnju i vanjsku trgovinu, promet i usluge u stečaju</derivirana_varijabla>
  </DomainObject.Predmet.ProtustrankaIDrugi>
  <DomainObject.Predmet.StrankaIDrugiAdressOIB>
    <izvorni_sadrzaj>KANAAN društvo s ograničenom odgovornošću za proizvodnju i promet prehrambenih proizvoda, OIB 88741652581, Industrijska zona Janjevci 4, Donji Miholjac i dr.</izvorni_sadrzaj>
    <derivirana_varijabla naziv="DomainObject.Predmet.StrankaIDrugiAdressOIB_1">KANAAN društvo s ograničenom odgovornošću za proizvodnju i promet prehrambenih proizvoda, OIB 88741652581, Industrijska zona Janjevci 4, Donji Miholjac i dr.</derivirana_varijabla>
  </DomainObject.Predmet.StrankaIDrugiAdressOIB>
  <DomainObject.Predmet.ProtustrankaIDrugiAdressOIB>
    <izvorni_sadrzaj>KERUM društvo s ograničenom odgovornošću, za unutarnju i vanjsku trgovinu, promet i usluge u stečaju, OIB 66124057408, Zrinjsko Frankopanska 68, 21000 Split</izvorni_sadrzaj>
    <derivirana_varijabla naziv="DomainObject.Predmet.ProtustrankaIDrugiAdressOIB_1">KERUM društvo s ograničenom odgovornošću, za unutarnju i vanjsku trgovinu, promet i usluge u stečaju, OIB 66124057408, Zrinjsko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 u stečaju</item>
      <item>KANAAN društvo s ograničenom odgovornošću za proizvodnju i promet prehrambenih proizvoda</item>
      <item>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zvorni_sadrzaj>
    <derivirana_varijabla naziv="DomainObject.Predmet.SudioniciListNaziv_1">
      <item>KERUM društvo s ograničenom odgovornošću, za unutarnju i vanjsku trgovinu, promet i usluge u stečaju</item>
      <item>KANAAN društvo s ograničenom odgovornošću za proizvodnju i promet prehrambenih proizvoda</item>
      <item>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derivirana_varijabla>
  </DomainObject.Predmet.SudioniciListNaziv>
  <DomainObject.Predmet.SudioniciListAdressOIB>
    <izvorni_sadrzaj>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Marko Kuna, OIB 59553749232, Kolodvorska 16,31550 Valpovo</item>
      <item>HP - Hrvatska pošta d.d., OIB 87311810356, Jurišićeva 13,10000 Zagreb</item>
      <item>G3 SPIRITS društvo s ograničenom odgovornošću za unutarnju i vanjsku trgovinu i zastupanje, OIB 10936714665, Ulica Buzinski prilaz 30,10000 Zagreb</item>
      <item>ZVEČEVO, prehrambena industrija, d. d., OIB 40479860551, Kralja Zvonimira 1,34000 Požega</item>
      <item>JOKER FITNESS d.o.o. za usluge, OIB 56659428976, Put Brodarice 6,21000 Split</item>
      <item>PEKARA KRKA d.o.o. za proizvodnju i trgovinu, OIB 06621821265, Kopilica 19,21000 Split</item>
      <item>Dr.Oetker društvo s ograničenom odgovornošću za proizvodnju i promet prehrambenim proizvodima, OIB 10274951766, J. Lončara 9/A,10000 Zagreb</item>
      <item>KAŠTELANSKI STAKLENICI dioničko društvo za poljoprivrednu proizvodnju, usluge i promet roba u stečaju, OIB 47079015776, Kaštel štafilić, Ivana Pavla II 404,21217 Kaštel Štafilić</item>
      <item>PUENTE d.o.o. za usluge, OIB 20146700002, Put Brodarice 6,21000 Split</item>
      <item>ALDEN proizvodnja, trgovina i usluge, d. o. o., OIB 68015611280, Baderna 8,52440 Poreč</item>
      <item>VAMOS DISTRIBUCIJA društvo s ograničenom odgovornošću za trgovinu, usluge, proizvodnju hrane i pića, OIB 29498015440, Trg Senjskih uskoka 7-8,10000 Zagreb</item>
      <item>MOZAIK KNJIGA društvo s ograničenom odgovornošću za nakladničku djelatnost, OIB 57010186553, Karlovačka cesta 24/a,10000 Zagreb</item>
      <item>Ivan Ivić, OIB 64120250463, Put Svetog Lovre 87,21214 Kaštel Lukšić</item>
      <item>Hrvoje Milaković, OIB 54855377421, Krbavska 2,21000 Split</item>
    </izvorni_sadrzaj>
    <derivirana_varijabla naziv="DomainObject.Predmet.SudioniciListAdressOIB_1">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Marko Kuna, OIB 59553749232, Kolodvorska 16,31550 Valpovo</item>
      <item>HP - Hrvatska pošta d.d., OIB 87311810356, Jurišićeva 13,10000 Zagreb</item>
      <item>G3 SPIRITS društvo s ograničenom odgovornošću za unutarnju i vanjsku trgovinu i zastupanje, OIB 10936714665, Ulica Buzinski prilaz 30,10000 Zagreb</item>
      <item>ZVEČEVO, prehrambena industrija, d. d., OIB 40479860551, Kralja Zvonimira 1,34000 Požega</item>
      <item>JOKER FITNESS d.o.o. za usluge, OIB 56659428976, Put Brodarice 6,21000 Split</item>
      <item>PEKARA KRKA d.o.o. za proizvodnju i trgovinu, OIB 06621821265, Kopilica 19,21000 Split</item>
      <item>Dr.Oetker društvo s ograničenom odgovornošću za proizvodnju i promet prehrambenim proizvodima, OIB 10274951766, J. Lončara 9/A,10000 Zagreb</item>
      <item>KAŠTELANSKI STAKLENICI dioničko društvo za poljoprivrednu proizvodnju, usluge i promet roba u stečaju, OIB 47079015776, Kaštel štafilić, Ivana Pavla II 404,21217 Kaštel Štafilić</item>
      <item>PUENTE d.o.o. za usluge, OIB 20146700002, Put Brodarice 6,21000 Split</item>
      <item>ALDEN proizvodnja, trgovina i usluge, d. o. o., OIB 68015611280, Baderna 8,52440 Poreč</item>
      <item>VAMOS DISTRIBUCIJA društvo s ograničenom odgovornošću za trgovinu, usluge, proizvodnju hrane i pića, OIB 29498015440, Trg Senjskih uskoka 7-8,10000 Zagreb</item>
      <item>MOZAIK KNJIGA društvo s ograničenom odgovornošću za nakladničku djelatnost, OIB 57010186553, Karlovačka cesta 24/a,10000 Zagreb</item>
      <item>Ivan Ivić, OIB 64120250463, Put Svetog Lovre 87,21214 Kaštel Lukšić</item>
      <item>Hrvoje Milaković, OIB 54855377421, Krbavska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88741652581</item>
      <item>, OIB 59553749232</item>
      <item>, OIB 87311810356</item>
      <item>, OIB 10936714665</item>
      <item>, OIB 40479860551</item>
      <item>, OIB 56659428976</item>
      <item>, OIB 06621821265</item>
      <item>, OIB 10274951766</item>
      <item>, OIB 47079015776</item>
      <item>, OIB 20146700002</item>
      <item>, OIB 68015611280</item>
      <item>, OIB 29498015440</item>
      <item>, OIB 57010186553</item>
      <item>, OIB 64120250463</item>
      <item>, OIB 54855377421</item>
    </izvorni_sadrzaj>
    <derivirana_varijabla naziv="DomainObject.Predmet.SudioniciListNazivOIB_1">
      <item>, OIB 66124057408</item>
      <item>, OIB 88741652581</item>
      <item>, OIB 59553749232</item>
      <item>, OIB 87311810356</item>
      <item>, OIB 10936714665</item>
      <item>, OIB 40479860551</item>
      <item>, OIB 56659428976</item>
      <item>, OIB 06621821265</item>
      <item>, OIB 10274951766</item>
      <item>, OIB 47079015776</item>
      <item>, OIB 20146700002</item>
      <item>, OIB 68015611280</item>
      <item>, OIB 29498015440</item>
      <item>, OIB 57010186553</item>
      <item>, OIB 64120250463</item>
      <item>, OIB 54855377421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St-2/2013-106</izvorni_sadrzaj>
    <derivirana_varijabla naziv="DomainObject.PredzadnjaOdlukaIzPredmeta.Oznaka_1">St-2/2013-106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59DF95-F7C7-4731-A161-410F3DE266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602</properties:Words>
  <properties:Characters>3144</properties:Characters>
  <properties:Lines>78</properties:Lines>
  <properties:Paragraphs>23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3783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2019-03-01T13:18:00Z</dcterms:created>
  <dc:creator>wsadmin</dc:creator>
  <cp:lastModifiedBy>Paško Bačić</cp:lastModifiedBy>
  <cp:lastPrinted>2019-03-04T10:58:00Z</cp:lastPrinted>
  <dcterms:modified xmlns:xsi="http://www.w3.org/2001/XMLSchema-instance" xsi:type="dcterms:W3CDTF">2019-03-04T10:58:00Z</dcterms:modified>
  <cp:revision>9</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prigovoru na pristojbu (Rješenje - prihvaćen prigovor na pristojbu, Alden d.o.o..docx)</vt:lpwstr>
  </prop:property>
  <prop:property name="CC_coloring" pid="4" fmtid="{D5CDD505-2E9C-101B-9397-08002B2CF9AE}">
    <vt:bool>false</vt:bool>
  </prop:property>
  <prop:property name="BrojStranica" pid="5" fmtid="{D5CDD505-2E9C-101B-9397-08002B2CF9AE}">
    <vt:i4>2</vt:i4>
  </prop:property>
</prop:Properties>
</file>