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188ca" w14:paraId="c4188ca" w:rsidRDefault="0099435C" w:rsidR="0099435C">
      <w:pPr>
        <w15:collapsed w:val="false"/>
        <w:rPr>
          <w:noProof/>
        </w:rPr>
      </w:pPr>
      <w:bookmarkStart w:name="_GoBack" w:id="0"/>
      <w:bookmarkEnd w:id="0"/>
    </w:p>
    <w:p w:rsidRDefault="00246B04" w:rsidR="0058272A" w:rsidRPr="00DB4638">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9435C" w:rsidR="0099435C"/>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99435C" w:rsidR="0099435C">
      <w:pPr>
        <w:pStyle w:val="Naslov1"/>
        <w:rPr>
          <w:b w:val="false"/>
        </w:rPr>
      </w:pPr>
    </w:p>
    <w:p w:rsidRDefault="0099435C" w:rsidR="0099435C">
      <w:pPr>
        <w:pStyle w:val="Naslov1"/>
        <w:rPr>
          <w:b w:val="false"/>
        </w:rPr>
      </w:pP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8343D4">
        <w:t>GULIVER ENERGIJA d.o.o. u stečaju, Zoranićeva 16, Solin, OIB: 81573984801</w:t>
      </w:r>
      <w:r w:rsidR="00344575" w:rsidRPr="00DB4638">
        <w:t xml:space="preserve">, </w:t>
      </w:r>
      <w:r w:rsidR="003B2949" w:rsidRPr="00DB4638">
        <w:t xml:space="preserve">dana </w:t>
      </w:r>
      <w:r w:rsidR="008343D4">
        <w:t>04. srpnja</w:t>
      </w:r>
      <w:r w:rsidR="003B2949" w:rsidRPr="00DB4638">
        <w:t xml:space="preserve"> 2017. godine </w:t>
      </w:r>
    </w:p>
    <w:p w:rsidRDefault="0058272A" w:rsidP="003B2949" w:rsidR="0058272A" w:rsidRPr="00DB4638">
      <w:pPr>
        <w:rPr>
          <w:b/>
          <w:bCs/>
        </w:rPr>
      </w:pPr>
    </w:p>
    <w:p w:rsidRDefault="0099435C" w:rsidP="00B432F2" w:rsidR="0099435C">
      <w:pPr>
        <w:jc w:val="center"/>
        <w:rPr>
          <w:bCs/>
        </w:rPr>
      </w:pPr>
    </w:p>
    <w:p w:rsidRDefault="0058272A" w:rsidP="00B432F2" w:rsidR="0058272A">
      <w:pPr>
        <w:jc w:val="center"/>
        <w:rPr>
          <w:bCs/>
        </w:rPr>
      </w:pPr>
      <w:r w:rsidRPr="00DB4638">
        <w:rPr>
          <w:bCs/>
        </w:rPr>
        <w:t>r i j e š i o</w:t>
      </w:r>
      <w:r w:rsidR="00186486" w:rsidRPr="00DB4638">
        <w:rPr>
          <w:bCs/>
        </w:rPr>
        <w:t xml:space="preserve">  </w:t>
      </w:r>
      <w:r w:rsidRPr="00DB4638">
        <w:rPr>
          <w:bCs/>
        </w:rPr>
        <w:t xml:space="preserve">  j e</w:t>
      </w:r>
    </w:p>
    <w:p w:rsidRDefault="0099435C" w:rsidP="00B432F2" w:rsidR="0099435C" w:rsidRPr="00B432F2">
      <w:pPr>
        <w:jc w:val="center"/>
        <w:rPr>
          <w:bCs/>
        </w:rPr>
      </w:pP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2C12F6" w:rsidRPr="00DB4638">
        <w:trPr>
          <w:trHeight w:val="803"/>
          <w:jc w:val="center"/>
        </w:trPr>
        <w:tc>
          <w:tcPr>
            <w:tcW w:type="pct" w:w="383"/>
          </w:tcPr>
          <w:p w:rsidRDefault="002C12F6" w:rsidP="002C12F6" w:rsidR="002C12F6">
            <w:pPr>
              <w:pStyle w:val="Bezproreda"/>
              <w:spacing w:before="60"/>
              <w:ind w:right="-57" w:left="-57"/>
              <w:jc w:val="center"/>
              <w:rPr>
                <w:rFonts w:hAnsi="Times New Roman" w:ascii="Times New Roman"/>
                <w:sz w:val="16"/>
                <w:szCs w:val="16"/>
              </w:rPr>
            </w:pPr>
          </w:p>
          <w:p w:rsidRDefault="00707668" w:rsidP="002C12F6" w:rsidR="002C12F6"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2C12F6" w:rsidRPr="00DB4638">
              <w:rPr>
                <w:rFonts w:hAnsi="Times New Roman" w:ascii="Times New Roman"/>
                <w:sz w:val="16"/>
                <w:szCs w:val="16"/>
              </w:rPr>
              <w:t>.</w:t>
            </w:r>
          </w:p>
        </w:tc>
        <w:tc>
          <w:tcPr>
            <w:tcW w:type="pct" w:w="804"/>
          </w:tcPr>
          <w:p w:rsidRDefault="002C12F6" w:rsidP="00707668" w:rsidR="002C12F6" w:rsidRPr="00707668">
            <w:pPr>
              <w:pStyle w:val="Bezproreda"/>
              <w:spacing w:before="60"/>
              <w:ind w:right="-57"/>
              <w:jc w:val="center"/>
              <w:rPr>
                <w:rFonts w:hAnsi="Times New Roman" w:ascii="Times New Roman"/>
                <w:sz w:val="16"/>
                <w:szCs w:val="16"/>
              </w:rPr>
            </w:pPr>
          </w:p>
          <w:p w:rsidRDefault="002C12F6" w:rsidP="00707668" w:rsidR="002C12F6" w:rsidRPr="00707668">
            <w:pPr>
              <w:pStyle w:val="Bezproreda"/>
              <w:spacing w:before="60"/>
              <w:ind w:right="-57"/>
              <w:jc w:val="center"/>
              <w:rPr>
                <w:rFonts w:hAnsi="Times New Roman" w:ascii="Times New Roman"/>
                <w:sz w:val="16"/>
                <w:szCs w:val="16"/>
              </w:rPr>
            </w:pPr>
            <w:r w:rsidRPr="00707668">
              <w:rPr>
                <w:rFonts w:hAnsi="Times New Roman" w:ascii="Times New Roman"/>
                <w:sz w:val="16"/>
                <w:szCs w:val="16"/>
              </w:rPr>
              <w:t>Republika Hrvatska, Ministarstvo financija</w:t>
            </w:r>
          </w:p>
        </w:tc>
        <w:tc>
          <w:tcPr>
            <w:tcW w:type="pct" w:w="802"/>
          </w:tcPr>
          <w:p w:rsidRDefault="002C12F6" w:rsidP="00707668" w:rsidR="002C12F6" w:rsidRPr="00707668">
            <w:pPr>
              <w:pStyle w:val="Bezproreda"/>
              <w:spacing w:before="60"/>
              <w:ind w:right="-57" w:left="-57"/>
              <w:jc w:val="center"/>
              <w:rPr>
                <w:rFonts w:hAnsi="Times New Roman" w:ascii="Times New Roman"/>
                <w:sz w:val="16"/>
                <w:szCs w:val="16"/>
              </w:rPr>
            </w:pPr>
          </w:p>
          <w:p w:rsidRDefault="002C12F6" w:rsidP="00707668" w:rsidR="002C12F6"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18683136487</w:t>
            </w:r>
          </w:p>
        </w:tc>
        <w:tc>
          <w:tcPr>
            <w:tcW w:type="pct" w:w="805"/>
          </w:tcPr>
          <w:p w:rsidRDefault="002C12F6" w:rsidP="00707668" w:rsidR="002C12F6" w:rsidRPr="00707668">
            <w:pPr>
              <w:pStyle w:val="Bezproreda"/>
              <w:spacing w:before="60"/>
              <w:ind w:right="-113" w:left="-57"/>
              <w:jc w:val="center"/>
              <w:rPr>
                <w:rFonts w:hAnsi="Times New Roman" w:ascii="Times New Roman"/>
                <w:sz w:val="16"/>
                <w:szCs w:val="16"/>
              </w:rPr>
            </w:pPr>
          </w:p>
          <w:p w:rsidRDefault="00707668" w:rsidP="00707668" w:rsidR="002C12F6" w:rsidRPr="00707668">
            <w:pPr>
              <w:pStyle w:val="Bezproreda"/>
              <w:ind w:right="-113" w:left="-57"/>
              <w:jc w:val="center"/>
              <w:rPr>
                <w:rFonts w:hAnsi="Times New Roman" w:ascii="Times New Roman"/>
                <w:sz w:val="16"/>
                <w:szCs w:val="16"/>
              </w:rPr>
            </w:pPr>
            <w:r w:rsidRPr="00707668">
              <w:rPr>
                <w:rFonts w:hAnsi="Times New Roman" w:ascii="Times New Roman"/>
                <w:sz w:val="16"/>
                <w:szCs w:val="16"/>
              </w:rPr>
              <w:t>Trg dr. Franje Tuđmana 4, Split</w:t>
            </w:r>
          </w:p>
        </w:tc>
        <w:tc>
          <w:tcPr>
            <w:tcW w:type="pct" w:w="561"/>
            <w:vAlign w:val="center"/>
          </w:tcPr>
          <w:p w:rsidRDefault="008343D4" w:rsidP="00707668" w:rsidR="002C12F6" w:rsidRPr="00707668">
            <w:pPr>
              <w:pStyle w:val="Bezproreda"/>
              <w:ind w:right="-57" w:left="-57"/>
              <w:jc w:val="center"/>
              <w:rPr>
                <w:rFonts w:hAnsi="Times New Roman" w:ascii="Times New Roman"/>
                <w:sz w:val="16"/>
                <w:szCs w:val="16"/>
              </w:rPr>
            </w:pPr>
            <w:r>
              <w:rPr>
                <w:rFonts w:hAnsi="Times New Roman" w:ascii="Times New Roman"/>
                <w:sz w:val="16"/>
                <w:szCs w:val="16"/>
              </w:rPr>
              <w:t>513,64</w:t>
            </w:r>
          </w:p>
        </w:tc>
        <w:tc>
          <w:tcPr>
            <w:tcW w:type="pct" w:w="562"/>
            <w:vAlign w:val="center"/>
          </w:tcPr>
          <w:p w:rsidRDefault="008343D4" w:rsidP="00707668" w:rsidR="002C12F6" w:rsidRPr="00707668">
            <w:pPr>
              <w:pStyle w:val="Bezproreda"/>
              <w:ind w:left="-57"/>
              <w:jc w:val="center"/>
              <w:rPr>
                <w:rFonts w:hAnsi="Times New Roman" w:ascii="Times New Roman"/>
                <w:sz w:val="16"/>
                <w:szCs w:val="16"/>
              </w:rPr>
            </w:pPr>
            <w:r>
              <w:rPr>
                <w:rFonts w:hAnsi="Times New Roman" w:ascii="Times New Roman"/>
                <w:sz w:val="16"/>
                <w:szCs w:val="16"/>
              </w:rPr>
              <w:t>513,64</w:t>
            </w:r>
          </w:p>
        </w:tc>
        <w:tc>
          <w:tcPr>
            <w:tcW w:type="pct" w:w="563"/>
            <w:vAlign w:val="center"/>
          </w:tcPr>
          <w:p w:rsidRDefault="002C12F6" w:rsidP="002C12F6" w:rsidR="002C12F6"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C12F6" w:rsidP="002C12F6" w:rsidR="002C12F6"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bl>
    <w:p w:rsidRDefault="001F6810" w:rsidP="00955FC7" w:rsidR="001F6810">
      <w:pPr>
        <w:pStyle w:val="Bezproreda"/>
        <w:rPr>
          <w:rFonts w:hAnsi="Times New Roman" w:ascii="Times New Roman"/>
          <w:b/>
          <w:sz w:val="16"/>
          <w:szCs w:val="16"/>
        </w:rPr>
      </w:pPr>
    </w:p>
    <w:p w:rsidRDefault="0099435C" w:rsidP="00955FC7" w:rsidR="0099435C"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1702"/>
        <w:gridCol w:w="1274"/>
        <w:gridCol w:w="1417"/>
        <w:gridCol w:w="992"/>
        <w:gridCol w:w="1135"/>
        <w:gridCol w:w="851"/>
        <w:gridCol w:w="811"/>
      </w:tblGrid>
      <w:tr w:rsidTr="008343D4" w:rsidR="001B318E" w:rsidRPr="00707668">
        <w:trPr>
          <w:jc w:val="center"/>
        </w:trPr>
        <w:tc>
          <w:tcPr>
            <w:tcW w:type="pct" w:w="306"/>
            <w:vAlign w:val="center"/>
          </w:tcPr>
          <w:p w:rsidRDefault="001B318E" w:rsidP="00291F41" w:rsidR="001B318E"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Red.br.</w:t>
            </w:r>
          </w:p>
        </w:tc>
        <w:tc>
          <w:tcPr>
            <w:tcW w:type="pct" w:w="976"/>
            <w:vAlign w:val="center"/>
          </w:tcPr>
          <w:p w:rsidRDefault="001B318E" w:rsidP="00284EE3"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Naziv vjerovnika</w:t>
            </w:r>
          </w:p>
        </w:tc>
        <w:tc>
          <w:tcPr>
            <w:tcW w:type="pct" w:w="731"/>
            <w:vAlign w:val="center"/>
          </w:tcPr>
          <w:p w:rsidRDefault="001B318E" w:rsidP="001B318E"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 xml:space="preserve">OIB </w:t>
            </w:r>
          </w:p>
        </w:tc>
        <w:tc>
          <w:tcPr>
            <w:tcW w:type="pct" w:w="813"/>
            <w:vAlign w:val="center"/>
          </w:tcPr>
          <w:p w:rsidRDefault="001B318E" w:rsidP="001B318E"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Adresa vjerovnika</w:t>
            </w:r>
          </w:p>
        </w:tc>
        <w:tc>
          <w:tcPr>
            <w:tcW w:type="pct" w:w="569"/>
            <w:vAlign w:val="center"/>
          </w:tcPr>
          <w:p w:rsidRDefault="001B318E" w:rsidP="00291F41"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prijavljene tražbine</w:t>
            </w:r>
          </w:p>
          <w:p w:rsidRDefault="001B318E" w:rsidP="001B318E" w:rsidR="001B318E" w:rsidRPr="00707668">
            <w:pPr>
              <w:pStyle w:val="Bezproreda"/>
              <w:ind w:right="-57" w:left="-57"/>
              <w:jc w:val="center"/>
              <w:rPr>
                <w:rFonts w:hAnsi="Times New Roman" w:ascii="Times New Roman"/>
                <w:sz w:val="16"/>
                <w:szCs w:val="16"/>
              </w:rPr>
            </w:pPr>
          </w:p>
        </w:tc>
        <w:tc>
          <w:tcPr>
            <w:tcW w:type="pct" w:w="651"/>
            <w:vAlign w:val="center"/>
          </w:tcPr>
          <w:p w:rsidRDefault="001B318E" w:rsidP="00291F41"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priznate tražbine</w:t>
            </w:r>
          </w:p>
          <w:p w:rsidRDefault="001B318E" w:rsidP="00291F41" w:rsidR="001B318E" w:rsidRPr="0070766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707668">
            <w:pPr>
              <w:pStyle w:val="Bezproreda"/>
              <w:jc w:val="center"/>
              <w:rPr>
                <w:rFonts w:hAnsi="Times New Roman" w:ascii="Times New Roman"/>
                <w:sz w:val="16"/>
                <w:szCs w:val="16"/>
              </w:rPr>
            </w:pPr>
            <w:r w:rsidRPr="00707668">
              <w:rPr>
                <w:rFonts w:hAnsi="Times New Roman" w:ascii="Times New Roman"/>
                <w:sz w:val="16"/>
                <w:szCs w:val="16"/>
              </w:rPr>
              <w:t>Iznos osporene tražbine</w:t>
            </w:r>
          </w:p>
          <w:p w:rsidRDefault="001B318E" w:rsidP="00291F41" w:rsidR="001B318E" w:rsidRPr="00707668">
            <w:pPr>
              <w:pStyle w:val="Bezproreda"/>
              <w:ind w:right="-57" w:left="-57"/>
              <w:jc w:val="center"/>
              <w:rPr>
                <w:rFonts w:hAnsi="Times New Roman" w:ascii="Times New Roman"/>
                <w:sz w:val="16"/>
                <w:szCs w:val="16"/>
              </w:rPr>
            </w:pPr>
          </w:p>
        </w:tc>
        <w:tc>
          <w:tcPr>
            <w:tcW w:type="pct" w:w="465"/>
            <w:vAlign w:val="center"/>
          </w:tcPr>
          <w:p w:rsidRDefault="001B318E" w:rsidP="00291F41" w:rsidR="001B318E"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Razlog osporavanja tražbine</w:t>
            </w:r>
          </w:p>
        </w:tc>
      </w:tr>
      <w:tr w:rsidTr="008343D4" w:rsidR="00EC7E9A" w:rsidRPr="00707668">
        <w:trPr>
          <w:trHeight w:val="590"/>
          <w:jc w:val="center"/>
        </w:trPr>
        <w:tc>
          <w:tcPr>
            <w:tcW w:type="pct" w:w="306"/>
          </w:tcPr>
          <w:p w:rsidRDefault="00707668" w:rsidP="00444880" w:rsidR="00707668" w:rsidRPr="00707668">
            <w:pPr>
              <w:pStyle w:val="Bezproreda"/>
              <w:spacing w:before="60"/>
              <w:ind w:right="-57" w:left="-57"/>
              <w:jc w:val="center"/>
              <w:rPr>
                <w:rFonts w:hAnsi="Times New Roman" w:ascii="Times New Roman"/>
                <w:sz w:val="16"/>
                <w:szCs w:val="16"/>
              </w:rPr>
            </w:pPr>
            <w:bookmarkStart w:name="_Hlk476330075" w:id="1"/>
          </w:p>
          <w:p w:rsidRDefault="008343D4" w:rsidP="00444880" w:rsidR="00444880"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444880" w:rsidRPr="00707668">
              <w:rPr>
                <w:rFonts w:hAnsi="Times New Roman" w:ascii="Times New Roman"/>
                <w:sz w:val="16"/>
                <w:szCs w:val="16"/>
              </w:rPr>
              <w:t>.</w:t>
            </w:r>
          </w:p>
        </w:tc>
        <w:tc>
          <w:tcPr>
            <w:tcW w:type="pct" w:w="976"/>
          </w:tcPr>
          <w:p w:rsidRDefault="00444880" w:rsidP="00444880" w:rsidR="00444880" w:rsidRPr="00707668">
            <w:pPr>
              <w:pStyle w:val="Bezproreda"/>
              <w:spacing w:before="60"/>
              <w:ind w:right="-57"/>
              <w:jc w:val="center"/>
              <w:rPr>
                <w:rFonts w:hAnsi="Times New Roman" w:ascii="Times New Roman"/>
                <w:sz w:val="16"/>
                <w:szCs w:val="16"/>
              </w:rPr>
            </w:pPr>
          </w:p>
          <w:p w:rsidRDefault="00444880" w:rsidP="00444880" w:rsidR="00444880" w:rsidRPr="00707668">
            <w:pPr>
              <w:pStyle w:val="Bezproreda"/>
              <w:spacing w:before="60"/>
              <w:ind w:right="-57"/>
              <w:jc w:val="center"/>
              <w:rPr>
                <w:rFonts w:hAnsi="Times New Roman" w:ascii="Times New Roman"/>
                <w:sz w:val="16"/>
                <w:szCs w:val="16"/>
              </w:rPr>
            </w:pPr>
            <w:r w:rsidRPr="00707668">
              <w:rPr>
                <w:rFonts w:hAnsi="Times New Roman" w:ascii="Times New Roman"/>
                <w:sz w:val="16"/>
                <w:szCs w:val="16"/>
              </w:rPr>
              <w:t>Republika Hrvatska, Ministarstvo financija</w:t>
            </w:r>
          </w:p>
        </w:tc>
        <w:tc>
          <w:tcPr>
            <w:tcW w:type="pct" w:w="731"/>
          </w:tcPr>
          <w:p w:rsidRDefault="00444880" w:rsidP="00444880" w:rsidR="00444880"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18683136487</w:t>
            </w:r>
          </w:p>
        </w:tc>
        <w:tc>
          <w:tcPr>
            <w:tcW w:type="pct" w:w="813"/>
          </w:tcPr>
          <w:p w:rsidRDefault="00444880" w:rsidP="00444880" w:rsidR="00444880" w:rsidRPr="00707668">
            <w:pPr>
              <w:pStyle w:val="Bezproreda"/>
              <w:spacing w:before="60"/>
              <w:ind w:right="-113" w:left="-57"/>
              <w:jc w:val="center"/>
              <w:rPr>
                <w:rFonts w:hAnsi="Times New Roman" w:ascii="Times New Roman"/>
                <w:sz w:val="16"/>
                <w:szCs w:val="16"/>
              </w:rPr>
            </w:pPr>
          </w:p>
          <w:p w:rsidRDefault="00707668" w:rsidP="00444880" w:rsidR="00444880" w:rsidRPr="00707668">
            <w:pPr>
              <w:pStyle w:val="Bezproreda"/>
              <w:ind w:right="-113" w:left="-57"/>
              <w:jc w:val="center"/>
              <w:rPr>
                <w:rFonts w:hAnsi="Times New Roman" w:ascii="Times New Roman"/>
                <w:sz w:val="16"/>
                <w:szCs w:val="16"/>
              </w:rPr>
            </w:pPr>
            <w:r w:rsidRPr="00707668">
              <w:rPr>
                <w:rFonts w:hAnsi="Times New Roman" w:ascii="Times New Roman"/>
                <w:sz w:val="16"/>
                <w:szCs w:val="16"/>
              </w:rPr>
              <w:t>Trg dr. Franje Tuđmana 4, Split</w:t>
            </w:r>
          </w:p>
        </w:tc>
        <w:tc>
          <w:tcPr>
            <w:tcW w:type="pct" w:w="569"/>
          </w:tcPr>
          <w:p w:rsidRDefault="00707668" w:rsidP="00444880" w:rsidR="00707668" w:rsidRPr="00707668">
            <w:pPr>
              <w:pStyle w:val="Bezproreda"/>
              <w:spacing w:before="60"/>
              <w:ind w:right="-113" w:left="-113"/>
              <w:jc w:val="center"/>
              <w:rPr>
                <w:rFonts w:hAnsi="Times New Roman" w:ascii="Times New Roman"/>
                <w:sz w:val="16"/>
                <w:szCs w:val="16"/>
              </w:rPr>
            </w:pPr>
          </w:p>
          <w:p w:rsidRDefault="008343D4" w:rsidP="00444880" w:rsidR="00444880"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437.753,83</w:t>
            </w:r>
          </w:p>
        </w:tc>
        <w:tc>
          <w:tcPr>
            <w:tcW w:type="pct" w:w="651"/>
          </w:tcPr>
          <w:p w:rsidRDefault="008343D4" w:rsidP="00444880" w:rsidR="008343D4">
            <w:pPr>
              <w:pStyle w:val="Bezproreda"/>
              <w:spacing w:before="60"/>
              <w:ind w:right="-113" w:left="-113"/>
              <w:jc w:val="center"/>
              <w:rPr>
                <w:rFonts w:hAnsi="Times New Roman" w:ascii="Times New Roman"/>
                <w:sz w:val="16"/>
                <w:szCs w:val="16"/>
              </w:rPr>
            </w:pPr>
          </w:p>
          <w:p w:rsidRDefault="008343D4" w:rsidP="00444880" w:rsidR="00444880"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437.753,83</w:t>
            </w:r>
          </w:p>
        </w:tc>
        <w:tc>
          <w:tcPr>
            <w:tcW w:type="pct" w:w="488"/>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r w:rsidTr="008343D4" w:rsidR="008343D4" w:rsidRPr="00707668">
        <w:trPr>
          <w:trHeight w:val="590"/>
          <w:jc w:val="center"/>
        </w:trPr>
        <w:tc>
          <w:tcPr>
            <w:tcW w:type="pct" w:w="306"/>
          </w:tcPr>
          <w:p w:rsidRDefault="008343D4" w:rsidP="008343D4" w:rsidR="008343D4" w:rsidRPr="00707668">
            <w:pPr>
              <w:pStyle w:val="Bezproreda"/>
              <w:spacing w:before="60"/>
              <w:ind w:right="-57" w:left="-57"/>
              <w:jc w:val="center"/>
              <w:rPr>
                <w:rFonts w:hAnsi="Times New Roman" w:ascii="Times New Roman"/>
                <w:sz w:val="16"/>
                <w:szCs w:val="16"/>
              </w:rPr>
            </w:pPr>
          </w:p>
          <w:p w:rsidRDefault="008343D4" w:rsidP="008343D4" w:rsidR="008343D4"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Pr="00707668">
              <w:rPr>
                <w:rFonts w:hAnsi="Times New Roman" w:ascii="Times New Roman"/>
                <w:sz w:val="16"/>
                <w:szCs w:val="16"/>
              </w:rPr>
              <w:t>.</w:t>
            </w:r>
          </w:p>
        </w:tc>
        <w:tc>
          <w:tcPr>
            <w:tcW w:type="pct" w:w="976"/>
          </w:tcPr>
          <w:p w:rsidRDefault="008343D4" w:rsidP="008343D4" w:rsidR="008343D4" w:rsidRPr="00E07A2C">
            <w:pPr>
              <w:pStyle w:val="Bezproreda"/>
              <w:spacing w:before="60"/>
              <w:ind w:right="-57" w:left="-57"/>
              <w:jc w:val="center"/>
              <w:rPr>
                <w:rFonts w:hAnsi="Times New Roman" w:ascii="Times New Roman"/>
                <w:sz w:val="16"/>
                <w:szCs w:val="16"/>
              </w:rPr>
            </w:pPr>
          </w:p>
          <w:p w:rsidRDefault="008343D4" w:rsidP="008343D4" w:rsidR="008343D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Hrvatski telekom d.d.</w:t>
            </w:r>
          </w:p>
        </w:tc>
        <w:tc>
          <w:tcPr>
            <w:tcW w:type="pct" w:w="731"/>
          </w:tcPr>
          <w:p w:rsidRDefault="008343D4" w:rsidP="008343D4" w:rsidR="008343D4" w:rsidRPr="00E07A2C">
            <w:pPr>
              <w:pStyle w:val="Bezproreda"/>
              <w:spacing w:before="60"/>
              <w:ind w:right="-57" w:left="-57"/>
              <w:jc w:val="center"/>
              <w:rPr>
                <w:rFonts w:hAnsi="Times New Roman" w:ascii="Times New Roman"/>
                <w:sz w:val="16"/>
                <w:szCs w:val="16"/>
              </w:rPr>
            </w:pPr>
          </w:p>
          <w:p w:rsidRDefault="008343D4" w:rsidP="008343D4" w:rsidR="008343D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81793146560</w:t>
            </w:r>
          </w:p>
        </w:tc>
        <w:tc>
          <w:tcPr>
            <w:tcW w:type="pct" w:w="813"/>
          </w:tcPr>
          <w:p w:rsidRDefault="008343D4" w:rsidP="008343D4" w:rsidR="008343D4" w:rsidRPr="00E07A2C">
            <w:pPr>
              <w:pStyle w:val="Bezproreda"/>
              <w:spacing w:before="60"/>
              <w:ind w:right="-113" w:left="-57"/>
              <w:jc w:val="center"/>
              <w:rPr>
                <w:rFonts w:hAnsi="Times New Roman" w:ascii="Times New Roman"/>
                <w:sz w:val="16"/>
                <w:szCs w:val="16"/>
              </w:rPr>
            </w:pPr>
          </w:p>
          <w:p w:rsidRDefault="008343D4" w:rsidP="008343D4" w:rsidR="008343D4"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R.F. Mihanovića 9</w:t>
            </w:r>
          </w:p>
          <w:p w:rsidRDefault="008343D4" w:rsidP="008343D4" w:rsidR="008343D4" w:rsidRPr="00E07A2C">
            <w:pPr>
              <w:pStyle w:val="Bezproreda"/>
              <w:spacing w:after="60"/>
              <w:ind w:right="-113" w:left="-57"/>
              <w:jc w:val="center"/>
              <w:rPr>
                <w:rFonts w:hAnsi="Times New Roman" w:ascii="Times New Roman"/>
                <w:sz w:val="16"/>
                <w:szCs w:val="16"/>
              </w:rPr>
            </w:pPr>
            <w:r w:rsidRPr="00E07A2C">
              <w:rPr>
                <w:rFonts w:hAnsi="Times New Roman" w:ascii="Times New Roman"/>
                <w:sz w:val="16"/>
                <w:szCs w:val="16"/>
              </w:rPr>
              <w:t>Zagreb</w:t>
            </w:r>
          </w:p>
        </w:tc>
        <w:tc>
          <w:tcPr>
            <w:tcW w:type="pct" w:w="569"/>
          </w:tcPr>
          <w:p w:rsidRDefault="008343D4" w:rsidP="008343D4" w:rsidR="008343D4" w:rsidRPr="00707668">
            <w:pPr>
              <w:pStyle w:val="Bezproreda"/>
              <w:spacing w:before="60"/>
              <w:ind w:right="-113" w:left="-113"/>
              <w:jc w:val="center"/>
              <w:rPr>
                <w:rFonts w:hAnsi="Times New Roman" w:ascii="Times New Roman"/>
                <w:sz w:val="16"/>
                <w:szCs w:val="16"/>
              </w:rPr>
            </w:pPr>
          </w:p>
          <w:p w:rsidRDefault="008343D4" w:rsidP="008343D4" w:rsidR="008343D4"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7.296,51</w:t>
            </w:r>
          </w:p>
        </w:tc>
        <w:tc>
          <w:tcPr>
            <w:tcW w:type="pct" w:w="651"/>
          </w:tcPr>
          <w:p w:rsidRDefault="008343D4" w:rsidP="008343D4" w:rsidR="008343D4">
            <w:pPr>
              <w:pStyle w:val="Bezproreda"/>
              <w:spacing w:before="60"/>
              <w:ind w:right="-113" w:left="-113"/>
              <w:jc w:val="center"/>
              <w:rPr>
                <w:rFonts w:hAnsi="Times New Roman" w:ascii="Times New Roman"/>
                <w:sz w:val="16"/>
                <w:szCs w:val="16"/>
              </w:rPr>
            </w:pPr>
          </w:p>
          <w:p w:rsidRDefault="008343D4" w:rsidP="008343D4" w:rsidR="008343D4"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7.296,51</w:t>
            </w:r>
          </w:p>
        </w:tc>
        <w:tc>
          <w:tcPr>
            <w:tcW w:type="pct" w:w="488"/>
          </w:tcPr>
          <w:p w:rsidRDefault="008343D4" w:rsidP="008343D4" w:rsidR="008343D4" w:rsidRPr="00707668">
            <w:pPr>
              <w:pStyle w:val="Bezproreda"/>
              <w:spacing w:before="60"/>
              <w:ind w:right="-57" w:left="-57"/>
              <w:jc w:val="center"/>
              <w:rPr>
                <w:rFonts w:hAnsi="Times New Roman" w:ascii="Times New Roman"/>
                <w:sz w:val="16"/>
                <w:szCs w:val="16"/>
              </w:rPr>
            </w:pPr>
          </w:p>
          <w:p w:rsidRDefault="008343D4" w:rsidP="008343D4" w:rsidR="008343D4"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8343D4" w:rsidP="008343D4" w:rsidR="008343D4" w:rsidRPr="00707668">
            <w:pPr>
              <w:pStyle w:val="Bezproreda"/>
              <w:spacing w:before="60"/>
              <w:ind w:right="-57" w:left="-57"/>
              <w:jc w:val="center"/>
              <w:rPr>
                <w:rFonts w:hAnsi="Times New Roman" w:ascii="Times New Roman"/>
                <w:sz w:val="16"/>
                <w:szCs w:val="16"/>
              </w:rPr>
            </w:pPr>
          </w:p>
          <w:p w:rsidRDefault="008343D4" w:rsidP="008343D4" w:rsidR="008343D4"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r w:rsidTr="008343D4" w:rsidR="008343D4" w:rsidRPr="00707668">
        <w:trPr>
          <w:trHeight w:val="590"/>
          <w:jc w:val="center"/>
        </w:trPr>
        <w:tc>
          <w:tcPr>
            <w:tcW w:type="pct" w:w="306"/>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3</w:t>
            </w:r>
            <w:r w:rsidRPr="00707668">
              <w:rPr>
                <w:rFonts w:hAnsi="Times New Roman" w:ascii="Times New Roman"/>
                <w:sz w:val="16"/>
                <w:szCs w:val="16"/>
              </w:rPr>
              <w:t>.</w:t>
            </w:r>
          </w:p>
        </w:tc>
        <w:tc>
          <w:tcPr>
            <w:tcW w:type="pct" w:w="976"/>
            <w:vAlign w:val="center"/>
          </w:tcPr>
          <w:p w:rsidRDefault="008343D4" w:rsidP="008343D4" w:rsidR="008343D4" w:rsidRPr="00E07A2C">
            <w:pPr>
              <w:jc w:val="center"/>
              <w:rPr>
                <w:rFonts w:eastAsia="Calibri"/>
                <w:sz w:val="16"/>
                <w:szCs w:val="16"/>
                <w:lang w:eastAsia="en-US"/>
              </w:rPr>
            </w:pPr>
            <w:r w:rsidRPr="00E07A2C">
              <w:rPr>
                <w:rFonts w:eastAsia="Calibri"/>
                <w:sz w:val="16"/>
                <w:szCs w:val="16"/>
                <w:lang w:eastAsia="en-US"/>
              </w:rPr>
              <w:t>FINANCIJSKA AGENCIJA</w:t>
            </w:r>
          </w:p>
        </w:tc>
        <w:tc>
          <w:tcPr>
            <w:tcW w:type="pct" w:w="731"/>
            <w:vAlign w:val="center"/>
          </w:tcPr>
          <w:p w:rsidRDefault="008343D4" w:rsidP="008343D4" w:rsidR="008343D4" w:rsidRPr="00E07A2C">
            <w:pPr>
              <w:jc w:val="center"/>
              <w:rPr>
                <w:rFonts w:eastAsia="Calibri"/>
                <w:sz w:val="16"/>
                <w:szCs w:val="16"/>
                <w:lang w:eastAsia="en-US"/>
              </w:rPr>
            </w:pPr>
            <w:r w:rsidRPr="00E07A2C">
              <w:rPr>
                <w:rFonts w:eastAsia="Calibri"/>
                <w:sz w:val="16"/>
                <w:szCs w:val="16"/>
                <w:lang w:eastAsia="en-US"/>
              </w:rPr>
              <w:t>85821130368</w:t>
            </w:r>
          </w:p>
        </w:tc>
        <w:tc>
          <w:tcPr>
            <w:tcW w:type="pct" w:w="813"/>
            <w:vAlign w:val="center"/>
          </w:tcPr>
          <w:p w:rsidRDefault="008343D4" w:rsidP="008343D4" w:rsidR="008343D4" w:rsidRPr="00E07A2C">
            <w:pPr>
              <w:jc w:val="center"/>
              <w:rPr>
                <w:rFonts w:eastAsia="Calibri"/>
                <w:sz w:val="16"/>
                <w:szCs w:val="16"/>
                <w:lang w:eastAsia="en-US"/>
              </w:rPr>
            </w:pPr>
            <w:r w:rsidRPr="00E07A2C">
              <w:rPr>
                <w:rFonts w:eastAsia="Calibri"/>
                <w:sz w:val="16"/>
                <w:szCs w:val="16"/>
                <w:lang w:eastAsia="en-US"/>
              </w:rPr>
              <w:t>Ulica grada Vukovara 70,     ZAGREB</w:t>
            </w:r>
          </w:p>
        </w:tc>
        <w:tc>
          <w:tcPr>
            <w:tcW w:type="pct" w:w="569"/>
          </w:tcPr>
          <w:p w:rsidRDefault="008343D4" w:rsidP="008343D4" w:rsidR="008343D4" w:rsidRPr="00707668">
            <w:pPr>
              <w:pStyle w:val="Bezproreda"/>
              <w:spacing w:before="60"/>
              <w:ind w:right="-113" w:left="-113"/>
              <w:jc w:val="center"/>
              <w:rPr>
                <w:rFonts w:hAnsi="Times New Roman" w:ascii="Times New Roman"/>
                <w:sz w:val="16"/>
                <w:szCs w:val="16"/>
              </w:rPr>
            </w:pPr>
          </w:p>
          <w:p w:rsidRDefault="008343D4" w:rsidP="008343D4" w:rsidR="008343D4"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7.236,96</w:t>
            </w:r>
          </w:p>
        </w:tc>
        <w:tc>
          <w:tcPr>
            <w:tcW w:type="pct" w:w="651"/>
          </w:tcPr>
          <w:p w:rsidRDefault="008343D4" w:rsidP="008343D4" w:rsidR="008343D4">
            <w:pPr>
              <w:pStyle w:val="Bezproreda"/>
              <w:spacing w:before="60"/>
              <w:ind w:right="-113" w:left="-113"/>
              <w:jc w:val="center"/>
              <w:rPr>
                <w:rFonts w:hAnsi="Times New Roman" w:ascii="Times New Roman"/>
                <w:sz w:val="16"/>
                <w:szCs w:val="16"/>
              </w:rPr>
            </w:pPr>
          </w:p>
          <w:p w:rsidRDefault="008343D4" w:rsidP="008343D4" w:rsidR="008343D4"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7.236,96</w:t>
            </w:r>
          </w:p>
        </w:tc>
        <w:tc>
          <w:tcPr>
            <w:tcW w:type="pct" w:w="488"/>
          </w:tcPr>
          <w:p w:rsidRDefault="008343D4" w:rsidP="008343D4" w:rsidR="008343D4"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8343D4" w:rsidP="008343D4" w:rsidR="008343D4"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r w:rsidTr="008343D4" w:rsidR="008343D4" w:rsidRPr="00707668">
        <w:trPr>
          <w:trHeight w:val="590"/>
          <w:jc w:val="center"/>
        </w:trPr>
        <w:tc>
          <w:tcPr>
            <w:tcW w:type="pct" w:w="306"/>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4.</w:t>
            </w:r>
          </w:p>
        </w:tc>
        <w:tc>
          <w:tcPr>
            <w:tcW w:type="pct" w:w="976"/>
            <w:vAlign w:val="center"/>
          </w:tcPr>
          <w:p w:rsidRDefault="008343D4" w:rsidP="008343D4" w:rsidR="008343D4" w:rsidRPr="00E07A2C">
            <w:pPr>
              <w:jc w:val="center"/>
              <w:rPr>
                <w:rFonts w:eastAsia="Calibri"/>
                <w:sz w:val="16"/>
                <w:szCs w:val="16"/>
                <w:lang w:eastAsia="en-US"/>
              </w:rPr>
            </w:pPr>
            <w:r>
              <w:rPr>
                <w:rFonts w:eastAsia="Calibri"/>
                <w:sz w:val="16"/>
                <w:szCs w:val="16"/>
                <w:lang w:eastAsia="en-US"/>
              </w:rPr>
              <w:t>GRAD SOLIN</w:t>
            </w:r>
          </w:p>
        </w:tc>
        <w:tc>
          <w:tcPr>
            <w:tcW w:type="pct" w:w="731"/>
            <w:vAlign w:val="center"/>
          </w:tcPr>
          <w:p w:rsidRDefault="008343D4" w:rsidP="008343D4" w:rsidR="008343D4" w:rsidRPr="008343D4">
            <w:pPr>
              <w:jc w:val="center"/>
              <w:rPr>
                <w:rFonts w:eastAsia="Calibri"/>
                <w:sz w:val="16"/>
                <w:szCs w:val="16"/>
                <w:lang w:eastAsia="en-US"/>
              </w:rPr>
            </w:pPr>
            <w:r w:rsidRPr="008343D4">
              <w:rPr>
                <w:sz w:val="16"/>
                <w:szCs w:val="16"/>
              </w:rPr>
              <w:t>40642464411</w:t>
            </w:r>
          </w:p>
        </w:tc>
        <w:tc>
          <w:tcPr>
            <w:tcW w:type="pct" w:w="813"/>
            <w:vAlign w:val="center"/>
          </w:tcPr>
          <w:p w:rsidRDefault="008343D4" w:rsidP="008343D4" w:rsidR="008343D4" w:rsidRPr="00E07A2C">
            <w:pPr>
              <w:jc w:val="center"/>
              <w:rPr>
                <w:rFonts w:eastAsia="Calibri"/>
                <w:sz w:val="16"/>
                <w:szCs w:val="16"/>
                <w:lang w:eastAsia="en-US"/>
              </w:rPr>
            </w:pPr>
            <w:r>
              <w:rPr>
                <w:rFonts w:eastAsia="Calibri"/>
                <w:sz w:val="16"/>
                <w:szCs w:val="16"/>
                <w:lang w:eastAsia="en-US"/>
              </w:rPr>
              <w:t>Stjepana Radića 42, Solin</w:t>
            </w:r>
          </w:p>
        </w:tc>
        <w:tc>
          <w:tcPr>
            <w:tcW w:type="pct" w:w="569"/>
          </w:tcPr>
          <w:p w:rsidRDefault="008343D4" w:rsidP="008343D4" w:rsidR="008343D4">
            <w:pPr>
              <w:pStyle w:val="Bezproreda"/>
              <w:spacing w:before="60"/>
              <w:ind w:right="-113" w:left="-113"/>
              <w:jc w:val="center"/>
              <w:rPr>
                <w:rFonts w:hAnsi="Times New Roman" w:ascii="Times New Roman"/>
                <w:sz w:val="16"/>
                <w:szCs w:val="16"/>
              </w:rPr>
            </w:pPr>
          </w:p>
          <w:p w:rsidRDefault="008343D4" w:rsidP="008343D4" w:rsidR="008343D4"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537.428,40</w:t>
            </w:r>
          </w:p>
        </w:tc>
        <w:tc>
          <w:tcPr>
            <w:tcW w:type="pct" w:w="651"/>
          </w:tcPr>
          <w:p w:rsidRDefault="008343D4" w:rsidP="008343D4" w:rsidR="008343D4">
            <w:pPr>
              <w:pStyle w:val="Bezproreda"/>
              <w:spacing w:before="60"/>
              <w:ind w:right="-113" w:left="-113"/>
              <w:jc w:val="center"/>
              <w:rPr>
                <w:rFonts w:hAnsi="Times New Roman" w:ascii="Times New Roman"/>
                <w:sz w:val="16"/>
                <w:szCs w:val="16"/>
              </w:rPr>
            </w:pPr>
          </w:p>
          <w:p w:rsidRDefault="008343D4" w:rsidP="008343D4" w:rsidR="008343D4">
            <w:pPr>
              <w:pStyle w:val="Bezproreda"/>
              <w:spacing w:before="60"/>
              <w:ind w:right="-113" w:left="-113"/>
              <w:jc w:val="center"/>
              <w:rPr>
                <w:rFonts w:hAnsi="Times New Roman" w:ascii="Times New Roman"/>
                <w:sz w:val="16"/>
                <w:szCs w:val="16"/>
              </w:rPr>
            </w:pPr>
            <w:r>
              <w:rPr>
                <w:rFonts w:hAnsi="Times New Roman" w:ascii="Times New Roman"/>
                <w:sz w:val="16"/>
                <w:szCs w:val="16"/>
              </w:rPr>
              <w:t>537.428,40</w:t>
            </w:r>
          </w:p>
        </w:tc>
        <w:tc>
          <w:tcPr>
            <w:tcW w:type="pct" w:w="488"/>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8343D4" w:rsidR="008343D4" w:rsidRPr="00707668">
        <w:trPr>
          <w:trHeight w:val="590"/>
          <w:jc w:val="center"/>
        </w:trPr>
        <w:tc>
          <w:tcPr>
            <w:tcW w:type="pct" w:w="306"/>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5.</w:t>
            </w:r>
          </w:p>
        </w:tc>
        <w:tc>
          <w:tcPr>
            <w:tcW w:type="pct" w:w="976"/>
            <w:vAlign w:val="center"/>
          </w:tcPr>
          <w:p w:rsidRDefault="008343D4" w:rsidP="008343D4" w:rsidR="008343D4" w:rsidRPr="008343D4">
            <w:pPr>
              <w:jc w:val="center"/>
              <w:rPr>
                <w:rFonts w:eastAsia="Calibri"/>
                <w:sz w:val="16"/>
                <w:szCs w:val="16"/>
                <w:lang w:eastAsia="en-US"/>
              </w:rPr>
            </w:pPr>
            <w:r w:rsidRPr="008343D4">
              <w:rPr>
                <w:sz w:val="16"/>
                <w:szCs w:val="16"/>
              </w:rPr>
              <w:t xml:space="preserve">H-ABDUCO d.o.o. </w:t>
            </w:r>
          </w:p>
        </w:tc>
        <w:tc>
          <w:tcPr>
            <w:tcW w:type="pct" w:w="731"/>
            <w:vAlign w:val="center"/>
          </w:tcPr>
          <w:p w:rsidRDefault="008343D4" w:rsidP="008343D4" w:rsidR="008343D4" w:rsidRPr="008343D4">
            <w:pPr>
              <w:jc w:val="center"/>
              <w:rPr>
                <w:sz w:val="16"/>
                <w:szCs w:val="16"/>
              </w:rPr>
            </w:pPr>
            <w:r w:rsidRPr="008343D4">
              <w:rPr>
                <w:sz w:val="16"/>
                <w:szCs w:val="16"/>
              </w:rPr>
              <w:t>13667298928</w:t>
            </w:r>
          </w:p>
        </w:tc>
        <w:tc>
          <w:tcPr>
            <w:tcW w:type="pct" w:w="813"/>
            <w:vAlign w:val="center"/>
          </w:tcPr>
          <w:p w:rsidRDefault="008343D4" w:rsidP="008343D4" w:rsidR="008343D4" w:rsidRPr="008343D4">
            <w:pPr>
              <w:jc w:val="center"/>
              <w:rPr>
                <w:rFonts w:eastAsia="Calibri"/>
                <w:sz w:val="16"/>
                <w:szCs w:val="16"/>
                <w:lang w:eastAsia="en-US"/>
              </w:rPr>
            </w:pPr>
            <w:r w:rsidRPr="008343D4">
              <w:rPr>
                <w:sz w:val="16"/>
                <w:szCs w:val="16"/>
              </w:rPr>
              <w:t>Slavonska avenija 6A, Zagreb</w:t>
            </w:r>
          </w:p>
        </w:tc>
        <w:tc>
          <w:tcPr>
            <w:tcW w:type="pct" w:w="569"/>
          </w:tcPr>
          <w:p w:rsidRDefault="008343D4" w:rsidP="008343D4" w:rsidR="008343D4" w:rsidRPr="008343D4">
            <w:pPr>
              <w:pStyle w:val="Bezproreda"/>
              <w:spacing w:before="60"/>
              <w:ind w:right="-113" w:left="-113"/>
              <w:jc w:val="center"/>
              <w:rPr>
                <w:rFonts w:hAnsi="Times New Roman" w:ascii="Times New Roman"/>
                <w:sz w:val="16"/>
                <w:szCs w:val="16"/>
              </w:rPr>
            </w:pPr>
          </w:p>
          <w:p w:rsidRDefault="008343D4" w:rsidP="008343D4" w:rsidR="008343D4" w:rsidRPr="008343D4">
            <w:pPr>
              <w:pStyle w:val="Bezproreda"/>
              <w:spacing w:before="60"/>
              <w:ind w:right="-113" w:left="-113"/>
              <w:jc w:val="center"/>
              <w:rPr>
                <w:rFonts w:hAnsi="Times New Roman" w:ascii="Times New Roman"/>
                <w:sz w:val="16"/>
                <w:szCs w:val="16"/>
              </w:rPr>
            </w:pPr>
            <w:r w:rsidRPr="008343D4">
              <w:rPr>
                <w:rFonts w:hAnsi="Times New Roman" w:ascii="Times New Roman"/>
                <w:sz w:val="16"/>
                <w:szCs w:val="16"/>
              </w:rPr>
              <w:t>50.567.732,74</w:t>
            </w:r>
          </w:p>
        </w:tc>
        <w:tc>
          <w:tcPr>
            <w:tcW w:type="pct" w:w="651"/>
          </w:tcPr>
          <w:p w:rsidRDefault="008343D4" w:rsidP="008343D4" w:rsidR="008343D4">
            <w:pPr>
              <w:pStyle w:val="Bezproreda"/>
              <w:spacing w:before="60"/>
              <w:ind w:right="-113" w:left="-113"/>
              <w:jc w:val="center"/>
              <w:rPr>
                <w:rFonts w:hAnsi="Times New Roman" w:ascii="Times New Roman"/>
                <w:sz w:val="16"/>
                <w:szCs w:val="16"/>
              </w:rPr>
            </w:pPr>
          </w:p>
          <w:p w:rsidRDefault="008343D4" w:rsidP="008343D4" w:rsidR="008343D4" w:rsidRPr="008343D4">
            <w:pPr>
              <w:pStyle w:val="Bezproreda"/>
              <w:spacing w:before="60"/>
              <w:ind w:right="-113" w:left="-113"/>
              <w:jc w:val="center"/>
              <w:rPr>
                <w:rFonts w:hAnsi="Times New Roman" w:ascii="Times New Roman"/>
                <w:sz w:val="16"/>
                <w:szCs w:val="16"/>
              </w:rPr>
            </w:pPr>
            <w:r w:rsidRPr="008343D4">
              <w:rPr>
                <w:rFonts w:hAnsi="Times New Roman" w:ascii="Times New Roman"/>
                <w:sz w:val="16"/>
                <w:szCs w:val="16"/>
              </w:rPr>
              <w:t>50.567.732,74</w:t>
            </w:r>
          </w:p>
        </w:tc>
        <w:tc>
          <w:tcPr>
            <w:tcW w:type="pct" w:w="488"/>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8343D4" w:rsidR="008343D4" w:rsidRPr="00707668">
        <w:trPr>
          <w:trHeight w:val="590"/>
          <w:jc w:val="center"/>
        </w:trPr>
        <w:tc>
          <w:tcPr>
            <w:tcW w:type="pct" w:w="306"/>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6.</w:t>
            </w:r>
          </w:p>
        </w:tc>
        <w:tc>
          <w:tcPr>
            <w:tcW w:type="pct" w:w="976"/>
            <w:vAlign w:val="center"/>
          </w:tcPr>
          <w:p w:rsidRDefault="008343D4" w:rsidP="008343D4" w:rsidR="008343D4" w:rsidRPr="008343D4">
            <w:pPr>
              <w:jc w:val="center"/>
              <w:rPr>
                <w:sz w:val="16"/>
                <w:szCs w:val="16"/>
              </w:rPr>
            </w:pPr>
            <w:r w:rsidRPr="008343D4">
              <w:rPr>
                <w:rFonts w:eastAsiaTheme="minorHAnsi"/>
                <w:sz w:val="16"/>
                <w:szCs w:val="16"/>
              </w:rPr>
              <w:t xml:space="preserve">HRVATSKA RADIOTELEVIZIJA </w:t>
            </w:r>
          </w:p>
        </w:tc>
        <w:tc>
          <w:tcPr>
            <w:tcW w:type="pct" w:w="731"/>
            <w:vAlign w:val="center"/>
          </w:tcPr>
          <w:p w:rsidRDefault="008343D4" w:rsidP="008343D4" w:rsidR="008343D4" w:rsidRPr="008343D4">
            <w:pPr>
              <w:jc w:val="center"/>
              <w:rPr>
                <w:sz w:val="16"/>
                <w:szCs w:val="16"/>
              </w:rPr>
            </w:pPr>
            <w:r w:rsidRPr="008343D4">
              <w:rPr>
                <w:rFonts w:eastAsiaTheme="minorHAnsi"/>
                <w:sz w:val="16"/>
                <w:szCs w:val="16"/>
              </w:rPr>
              <w:t>68419124305</w:t>
            </w:r>
          </w:p>
        </w:tc>
        <w:tc>
          <w:tcPr>
            <w:tcW w:type="pct" w:w="813"/>
            <w:vAlign w:val="center"/>
          </w:tcPr>
          <w:p w:rsidRDefault="008343D4" w:rsidP="008343D4" w:rsidR="008343D4" w:rsidRPr="008343D4">
            <w:pPr>
              <w:jc w:val="center"/>
              <w:rPr>
                <w:sz w:val="16"/>
                <w:szCs w:val="16"/>
              </w:rPr>
            </w:pPr>
            <w:r w:rsidRPr="008343D4">
              <w:rPr>
                <w:rFonts w:eastAsiaTheme="minorHAnsi"/>
                <w:sz w:val="16"/>
                <w:szCs w:val="16"/>
              </w:rPr>
              <w:t>Prisavlje 3, Zagreb</w:t>
            </w:r>
          </w:p>
        </w:tc>
        <w:tc>
          <w:tcPr>
            <w:tcW w:type="pct" w:w="569"/>
          </w:tcPr>
          <w:p w:rsidRDefault="008343D4" w:rsidP="008343D4" w:rsidR="008343D4">
            <w:pPr>
              <w:pStyle w:val="Bezproreda"/>
              <w:spacing w:before="60"/>
              <w:ind w:right="-113" w:left="-113"/>
              <w:jc w:val="center"/>
              <w:rPr>
                <w:rFonts w:hAnsi="Times New Roman" w:ascii="Times New Roman"/>
                <w:sz w:val="16"/>
                <w:szCs w:val="16"/>
                <w:lang w:eastAsia="hr-HR"/>
              </w:rPr>
            </w:pPr>
          </w:p>
          <w:p w:rsidRDefault="008343D4" w:rsidP="008343D4" w:rsidR="008343D4" w:rsidRPr="008343D4">
            <w:pPr>
              <w:pStyle w:val="Bezproreda"/>
              <w:spacing w:before="60"/>
              <w:ind w:right="-113" w:left="-113"/>
              <w:jc w:val="center"/>
              <w:rPr>
                <w:rFonts w:hAnsi="Times New Roman" w:ascii="Times New Roman"/>
                <w:sz w:val="16"/>
                <w:szCs w:val="16"/>
              </w:rPr>
            </w:pPr>
            <w:r w:rsidRPr="008343D4">
              <w:rPr>
                <w:rFonts w:hAnsi="Times New Roman" w:ascii="Times New Roman"/>
                <w:sz w:val="16"/>
                <w:szCs w:val="16"/>
                <w:lang w:eastAsia="hr-HR"/>
              </w:rPr>
              <w:t>27.223,94</w:t>
            </w:r>
          </w:p>
        </w:tc>
        <w:tc>
          <w:tcPr>
            <w:tcW w:type="pct" w:w="651"/>
          </w:tcPr>
          <w:p w:rsidRDefault="008343D4" w:rsidP="008343D4" w:rsidR="008343D4">
            <w:pPr>
              <w:pStyle w:val="Bezproreda"/>
              <w:spacing w:before="60"/>
              <w:ind w:right="-113" w:left="-113"/>
              <w:jc w:val="center"/>
              <w:rPr>
                <w:rFonts w:hAnsi="Times New Roman" w:ascii="Times New Roman"/>
                <w:sz w:val="16"/>
                <w:szCs w:val="16"/>
                <w:lang w:eastAsia="hr-HR"/>
              </w:rPr>
            </w:pPr>
          </w:p>
          <w:p w:rsidRDefault="008343D4" w:rsidP="008343D4" w:rsidR="008343D4" w:rsidRPr="008343D4">
            <w:pPr>
              <w:pStyle w:val="Bezproreda"/>
              <w:spacing w:before="60"/>
              <w:ind w:right="-113" w:left="-113"/>
              <w:jc w:val="center"/>
              <w:rPr>
                <w:rFonts w:hAnsi="Times New Roman" w:ascii="Times New Roman"/>
                <w:sz w:val="16"/>
                <w:szCs w:val="16"/>
              </w:rPr>
            </w:pPr>
            <w:r w:rsidRPr="008343D4">
              <w:rPr>
                <w:rFonts w:hAnsi="Times New Roman" w:ascii="Times New Roman"/>
                <w:sz w:val="16"/>
                <w:szCs w:val="16"/>
                <w:lang w:eastAsia="hr-HR"/>
              </w:rPr>
              <w:t>27.223,94</w:t>
            </w:r>
          </w:p>
        </w:tc>
        <w:tc>
          <w:tcPr>
            <w:tcW w:type="pct" w:w="488"/>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8343D4" w:rsidR="008343D4" w:rsidRPr="00707668">
        <w:trPr>
          <w:trHeight w:val="590"/>
          <w:jc w:val="center"/>
        </w:trPr>
        <w:tc>
          <w:tcPr>
            <w:tcW w:type="pct" w:w="306"/>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7.</w:t>
            </w:r>
          </w:p>
        </w:tc>
        <w:tc>
          <w:tcPr>
            <w:tcW w:type="pct" w:w="976"/>
            <w:vAlign w:val="center"/>
          </w:tcPr>
          <w:p w:rsidRDefault="008343D4" w:rsidP="008343D4" w:rsidR="008343D4" w:rsidRPr="008343D4">
            <w:pPr>
              <w:jc w:val="center"/>
              <w:rPr>
                <w:rFonts w:eastAsiaTheme="minorHAnsi"/>
                <w:sz w:val="16"/>
                <w:szCs w:val="16"/>
              </w:rPr>
            </w:pPr>
            <w:r w:rsidRPr="008343D4">
              <w:rPr>
                <w:sz w:val="16"/>
                <w:szCs w:val="16"/>
              </w:rPr>
              <w:t xml:space="preserve">NASTAVNI ZAVOD ZA JAVNO ZDRAVSTVO SPLITSKO-DALMATINSKE ŽUPANIJE </w:t>
            </w:r>
          </w:p>
        </w:tc>
        <w:tc>
          <w:tcPr>
            <w:tcW w:type="pct" w:w="731"/>
            <w:vAlign w:val="center"/>
          </w:tcPr>
          <w:p w:rsidRDefault="008343D4" w:rsidP="008343D4" w:rsidR="008343D4" w:rsidRPr="008343D4">
            <w:pPr>
              <w:jc w:val="center"/>
              <w:rPr>
                <w:rFonts w:eastAsiaTheme="minorHAnsi"/>
                <w:sz w:val="16"/>
                <w:szCs w:val="16"/>
              </w:rPr>
            </w:pPr>
            <w:r w:rsidRPr="008343D4">
              <w:rPr>
                <w:sz w:val="16"/>
                <w:szCs w:val="16"/>
              </w:rPr>
              <w:t>54948902275</w:t>
            </w:r>
          </w:p>
        </w:tc>
        <w:tc>
          <w:tcPr>
            <w:tcW w:type="pct" w:w="813"/>
            <w:vAlign w:val="center"/>
          </w:tcPr>
          <w:p w:rsidRDefault="008343D4" w:rsidP="008343D4" w:rsidR="008343D4" w:rsidRPr="008343D4">
            <w:pPr>
              <w:jc w:val="center"/>
              <w:rPr>
                <w:rFonts w:eastAsiaTheme="minorHAnsi"/>
                <w:sz w:val="16"/>
                <w:szCs w:val="16"/>
              </w:rPr>
            </w:pPr>
            <w:r w:rsidRPr="008343D4">
              <w:rPr>
                <w:sz w:val="16"/>
                <w:szCs w:val="16"/>
              </w:rPr>
              <w:t>Vukovarska 46, Split</w:t>
            </w:r>
          </w:p>
        </w:tc>
        <w:tc>
          <w:tcPr>
            <w:tcW w:type="pct" w:w="569"/>
          </w:tcPr>
          <w:p w:rsidRDefault="008343D4" w:rsidP="008343D4" w:rsidR="008343D4" w:rsidRPr="008343D4">
            <w:pPr>
              <w:pStyle w:val="Bezproreda"/>
              <w:spacing w:before="60"/>
              <w:ind w:right="-113" w:left="-113"/>
              <w:jc w:val="center"/>
              <w:rPr>
                <w:rFonts w:hAnsi="Times New Roman" w:ascii="Times New Roman"/>
                <w:sz w:val="16"/>
                <w:szCs w:val="16"/>
                <w:lang w:eastAsia="hr-HR"/>
              </w:rPr>
            </w:pPr>
          </w:p>
          <w:p w:rsidRDefault="008343D4" w:rsidP="008343D4" w:rsidR="008343D4">
            <w:pPr>
              <w:pStyle w:val="Bezproreda"/>
              <w:spacing w:before="60"/>
              <w:ind w:right="-113" w:left="-113"/>
              <w:jc w:val="center"/>
              <w:rPr>
                <w:rFonts w:hAnsi="Times New Roman" w:ascii="Times New Roman"/>
                <w:sz w:val="16"/>
                <w:szCs w:val="16"/>
              </w:rPr>
            </w:pPr>
          </w:p>
          <w:p w:rsidRDefault="008343D4" w:rsidP="008343D4" w:rsidR="008343D4" w:rsidRPr="008343D4">
            <w:pPr>
              <w:pStyle w:val="Bezproreda"/>
              <w:spacing w:before="60"/>
              <w:ind w:right="-113" w:left="-113"/>
              <w:jc w:val="center"/>
              <w:rPr>
                <w:rFonts w:hAnsi="Times New Roman" w:ascii="Times New Roman"/>
                <w:sz w:val="16"/>
                <w:szCs w:val="16"/>
                <w:lang w:eastAsia="hr-HR"/>
              </w:rPr>
            </w:pPr>
            <w:r w:rsidRPr="008343D4">
              <w:rPr>
                <w:rFonts w:hAnsi="Times New Roman" w:ascii="Times New Roman"/>
                <w:sz w:val="16"/>
                <w:szCs w:val="16"/>
              </w:rPr>
              <w:t>5.761,18</w:t>
            </w:r>
          </w:p>
        </w:tc>
        <w:tc>
          <w:tcPr>
            <w:tcW w:type="pct" w:w="651"/>
          </w:tcPr>
          <w:p w:rsidRDefault="008343D4" w:rsidP="008343D4" w:rsidR="008343D4" w:rsidRPr="008343D4">
            <w:pPr>
              <w:pStyle w:val="Bezproreda"/>
              <w:spacing w:before="60"/>
              <w:ind w:right="-113" w:left="-113"/>
              <w:jc w:val="center"/>
              <w:rPr>
                <w:rFonts w:hAnsi="Times New Roman" w:ascii="Times New Roman"/>
                <w:sz w:val="16"/>
                <w:szCs w:val="16"/>
                <w:lang w:eastAsia="hr-HR"/>
              </w:rPr>
            </w:pPr>
          </w:p>
          <w:p w:rsidRDefault="008343D4" w:rsidP="008343D4" w:rsidR="008343D4">
            <w:pPr>
              <w:pStyle w:val="Bezproreda"/>
              <w:spacing w:before="60"/>
              <w:ind w:right="-113" w:left="-113"/>
              <w:jc w:val="center"/>
              <w:rPr>
                <w:rFonts w:hAnsi="Times New Roman" w:ascii="Times New Roman"/>
                <w:sz w:val="16"/>
                <w:szCs w:val="16"/>
              </w:rPr>
            </w:pPr>
          </w:p>
          <w:p w:rsidRDefault="008343D4" w:rsidP="008343D4" w:rsidR="008343D4" w:rsidRPr="008343D4">
            <w:pPr>
              <w:pStyle w:val="Bezproreda"/>
              <w:spacing w:before="60"/>
              <w:ind w:right="-113" w:left="-113"/>
              <w:jc w:val="center"/>
              <w:rPr>
                <w:rFonts w:hAnsi="Times New Roman" w:ascii="Times New Roman"/>
                <w:sz w:val="16"/>
                <w:szCs w:val="16"/>
                <w:lang w:eastAsia="hr-HR"/>
              </w:rPr>
            </w:pPr>
            <w:r w:rsidRPr="008343D4">
              <w:rPr>
                <w:rFonts w:hAnsi="Times New Roman" w:ascii="Times New Roman"/>
                <w:sz w:val="16"/>
                <w:szCs w:val="16"/>
              </w:rPr>
              <w:t>5.761,18</w:t>
            </w:r>
          </w:p>
        </w:tc>
        <w:tc>
          <w:tcPr>
            <w:tcW w:type="pct" w:w="488"/>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p>
          <w:p w:rsidRDefault="008343D4" w:rsidP="008343D4" w:rsidR="008343D4">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bookmarkEnd w:id="1"/>
    </w:tbl>
    <w:p w:rsidRDefault="0099435C" w:rsidR="0099435C">
      <w:pPr>
        <w:pStyle w:val="Naslov1"/>
        <w:rPr>
          <w:b w:val="false"/>
          <w:bCs w:val="false"/>
        </w:rPr>
      </w:pPr>
    </w:p>
    <w:p w:rsidRDefault="0099435C" w:rsidR="0099435C">
      <w:pPr>
        <w:pStyle w:val="Naslov1"/>
        <w:rPr>
          <w:b w:val="false"/>
          <w:bCs w:val="false"/>
        </w:rPr>
      </w:pPr>
    </w:p>
    <w:p w:rsidRDefault="0099435C" w:rsidR="0099435C">
      <w:pPr>
        <w:pStyle w:val="Naslov1"/>
        <w:rPr>
          <w:b w:val="false"/>
          <w:bCs w:val="false"/>
        </w:rPr>
      </w:pPr>
    </w:p>
    <w:p w:rsidRDefault="0058272A" w:rsidR="0058272A">
      <w:pPr>
        <w:pStyle w:val="Naslov1"/>
        <w:rPr>
          <w:b w:val="false"/>
          <w:bCs w:val="false"/>
        </w:rPr>
      </w:pPr>
      <w:r w:rsidRPr="00DB4638">
        <w:rPr>
          <w:b w:val="false"/>
          <w:bCs w:val="false"/>
        </w:rPr>
        <w:t>Obrazloženje</w:t>
      </w:r>
    </w:p>
    <w:p w:rsidRDefault="0099435C" w:rsidP="0099435C" w:rsidR="0099435C" w:rsidRPr="0099435C"/>
    <w:p w:rsidRDefault="0058272A" w:rsidR="0058272A" w:rsidRPr="00DB4638">
      <w:pPr>
        <w:jc w:val="both"/>
      </w:pPr>
    </w:p>
    <w:p w:rsidRDefault="008343D4" w:rsidP="008343D4" w:rsidR="008343D4">
      <w:pPr>
        <w:tabs>
          <w:tab w:pos="0" w:val="left"/>
        </w:tabs>
        <w:jc w:val="both"/>
      </w:pPr>
      <w:r>
        <w:tab/>
      </w:r>
      <w:r w:rsidR="00D72522" w:rsidRPr="00DB4638">
        <w:t>Rješenjem ovog suda br. 4</w:t>
      </w:r>
      <w:r w:rsidR="00DB0DEB">
        <w:t>.</w:t>
      </w:r>
      <w:r w:rsidRPr="008B2AF7">
        <w:t>St-</w:t>
      </w:r>
      <w:r>
        <w:t>1121</w:t>
      </w:r>
      <w:r w:rsidRPr="008B2AF7">
        <w:t xml:space="preserve">/2016 od </w:t>
      </w:r>
      <w:r>
        <w:t>09</w:t>
      </w:r>
      <w:r w:rsidRPr="008B2AF7">
        <w:t xml:space="preserve">. veljače 2017. godine otvoren stečajni postupak na stečajnim dužnikom </w:t>
      </w:r>
      <w:r>
        <w:t>GULIVER ENERGIJA d.o.o., Zoranićeva 16, Solin, OIB: 81573984801</w:t>
      </w:r>
      <w:r w:rsidRPr="008B2AF7">
        <w:t>.</w:t>
      </w:r>
    </w:p>
    <w:p w:rsidRDefault="008343D4" w:rsidP="008343D4" w:rsidR="008343D4">
      <w:pPr>
        <w:tabs>
          <w:tab w:pos="0" w:val="left"/>
        </w:tabs>
        <w:jc w:val="both"/>
      </w:pPr>
    </w:p>
    <w:p w:rsidRDefault="008343D4" w:rsidP="008343D4" w:rsidR="008343D4" w:rsidRPr="008B2AF7">
      <w:pPr>
        <w:tabs>
          <w:tab w:pos="0" w:val="left"/>
        </w:tabs>
        <w:jc w:val="both"/>
      </w:pPr>
      <w:r>
        <w:tab/>
      </w:r>
      <w:r w:rsidRPr="008B2AF7">
        <w:t>Istim rješenjem za stečajnog upravitelja imenovan je Frano Krišto, Dubrovačka 3/A, Split, OIB: 65197867391.</w:t>
      </w:r>
    </w:p>
    <w:p w:rsidRDefault="008343D4" w:rsidP="00D72522" w:rsidR="008343D4">
      <w:pPr>
        <w:ind w:firstLine="540"/>
        <w:jc w:val="both"/>
      </w:pPr>
    </w:p>
    <w:p w:rsidRDefault="00D72522" w:rsidP="00D72522" w:rsidR="00D72522" w:rsidRPr="00DB4638">
      <w:pPr>
        <w:ind w:firstLine="540"/>
        <w:jc w:val="both"/>
      </w:pPr>
      <w:r w:rsidRPr="00DB4638">
        <w:t xml:space="preserve">Na ispitnom ročištu od </w:t>
      </w:r>
      <w:r w:rsidR="008343D4">
        <w:t>04. srpnja</w:t>
      </w:r>
      <w:r w:rsidRPr="00DB4638">
        <w:t xml:space="preserve"> 2017. godine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99435C" w:rsidR="008343D4">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99435C" w:rsidP="0099435C" w:rsidR="0099435C" w:rsidRPr="00DB4638">
      <w:pPr>
        <w:pStyle w:val="Bezproreda"/>
        <w:ind w:firstLine="540"/>
        <w:jc w:val="both"/>
        <w:rPr>
          <w:rFonts w:hAnsi="Times New Roman" w:ascii="Times New Roman"/>
          <w:sz w:val="24"/>
          <w:szCs w:val="24"/>
        </w:rPr>
      </w:pPr>
    </w:p>
    <w:p w:rsidRDefault="008343D4" w:rsidP="008343D4" w:rsidR="008343D4" w:rsidRPr="008B2AF7">
      <w:pPr>
        <w:pStyle w:val="Bezproreda"/>
        <w:numPr>
          <w:ilvl w:val="0"/>
          <w:numId w:val="10"/>
        </w:numPr>
        <w:jc w:val="both"/>
        <w:rPr>
          <w:rFonts w:hAnsi="Times New Roman" w:ascii="Times New Roman"/>
          <w:sz w:val="24"/>
          <w:szCs w:val="24"/>
        </w:rPr>
      </w:pPr>
      <w:r w:rsidRPr="008B2AF7">
        <w:rPr>
          <w:rFonts w:hAnsi="Times New Roman" w:ascii="Times New Roman"/>
          <w:sz w:val="24"/>
          <w:szCs w:val="24"/>
        </w:rPr>
        <w:t>RH,Ministarstvo financija-Porezna uprava</w:t>
      </w:r>
      <w:r>
        <w:rPr>
          <w:rFonts w:hAnsi="Times New Roman" w:ascii="Times New Roman"/>
          <w:sz w:val="24"/>
          <w:szCs w:val="24"/>
        </w:rPr>
        <w:t>, Područni ured Dalmacija,</w:t>
      </w:r>
      <w:r w:rsidRPr="008B2AF7">
        <w:rPr>
          <w:rFonts w:hAnsi="Times New Roman" w:ascii="Times New Roman"/>
          <w:sz w:val="24"/>
          <w:szCs w:val="24"/>
        </w:rPr>
        <w:t xml:space="preserve"> Trg dr. Franje Tuđmana 4, OIB:18683136487, čija tražbina glasi na iznos od </w:t>
      </w:r>
      <w:r>
        <w:rPr>
          <w:rFonts w:hAnsi="Times New Roman" w:ascii="Times New Roman"/>
          <w:sz w:val="24"/>
          <w:szCs w:val="24"/>
        </w:rPr>
        <w:t>513,64</w:t>
      </w:r>
      <w:r w:rsidRPr="008B2AF7">
        <w:rPr>
          <w:rFonts w:hAnsi="Times New Roman" w:ascii="Times New Roman"/>
          <w:sz w:val="24"/>
          <w:szCs w:val="24"/>
        </w:rPr>
        <w:t xml:space="preserve"> kuna, priznata u cijelosti. </w:t>
      </w:r>
    </w:p>
    <w:p w:rsidRDefault="00707668" w:rsidP="00707668" w:rsidR="00707668" w:rsidRPr="00707668">
      <w:pPr>
        <w:pStyle w:val="Bezproreda"/>
        <w:ind w:left="928"/>
        <w:jc w:val="both"/>
        <w:rPr>
          <w:rFonts w:hAnsi="Times New Roman" w:ascii="Times New Roman"/>
          <w:sz w:val="24"/>
          <w:szCs w:val="24"/>
        </w:rPr>
      </w:pPr>
    </w:p>
    <w:p w:rsidRDefault="00DB0DEB" w:rsidP="0099435C" w:rsidR="00352E19">
      <w:pPr>
        <w:ind w:firstLine="360"/>
        <w:jc w:val="both"/>
      </w:pPr>
      <w:r>
        <w:t xml:space="preserve">Na navedenom ročištu </w:t>
      </w:r>
      <w:r w:rsidR="00801960">
        <w:t>stečajni upravitelj</w:t>
      </w:r>
      <w:r>
        <w:t xml:space="preserve"> je za vjerovnike drugog višeg </w:t>
      </w:r>
      <w:r w:rsidR="00B432F2">
        <w:t xml:space="preserve">isplatnog </w:t>
      </w:r>
      <w:r>
        <w:t>reda naveo kako slijedi:</w:t>
      </w:r>
    </w:p>
    <w:p w:rsidRDefault="0099435C" w:rsidP="0099435C" w:rsidR="0099435C">
      <w:pPr>
        <w:ind w:firstLine="360"/>
        <w:jc w:val="both"/>
      </w:pPr>
    </w:p>
    <w:p w:rsidRDefault="008343D4" w:rsidP="008343D4" w:rsidR="008343D4">
      <w:pPr>
        <w:pStyle w:val="Bezproreda"/>
        <w:numPr>
          <w:ilvl w:val="0"/>
          <w:numId w:val="19"/>
        </w:numPr>
        <w:jc w:val="both"/>
        <w:rPr>
          <w:rFonts w:hAnsi="Times New Roman" w:ascii="Times New Roman"/>
          <w:sz w:val="24"/>
          <w:szCs w:val="24"/>
        </w:rPr>
      </w:pPr>
      <w:r w:rsidRPr="008B2AF7">
        <w:rPr>
          <w:rFonts w:hAnsi="Times New Roman" w:ascii="Times New Roman"/>
          <w:sz w:val="24"/>
          <w:szCs w:val="24"/>
        </w:rPr>
        <w:t xml:space="preserve">RH, Ministarstvo financija-Porezna uprava, </w:t>
      </w:r>
      <w:r>
        <w:rPr>
          <w:rFonts w:hAnsi="Times New Roman" w:ascii="Times New Roman"/>
          <w:sz w:val="24"/>
          <w:szCs w:val="24"/>
        </w:rPr>
        <w:t xml:space="preserve">Područni ured Dalmacija, </w:t>
      </w:r>
      <w:r w:rsidRPr="008B2AF7">
        <w:rPr>
          <w:rFonts w:hAnsi="Times New Roman" w:ascii="Times New Roman"/>
          <w:sz w:val="24"/>
          <w:szCs w:val="24"/>
        </w:rPr>
        <w:t>Trg dr. Franje Tuđmana 4</w:t>
      </w:r>
      <w:r>
        <w:rPr>
          <w:rFonts w:hAnsi="Times New Roman" w:ascii="Times New Roman"/>
          <w:sz w:val="24"/>
          <w:szCs w:val="24"/>
        </w:rPr>
        <w:t xml:space="preserve">, OIB:18683136487, </w:t>
      </w:r>
      <w:r w:rsidRPr="008B2AF7">
        <w:rPr>
          <w:rFonts w:hAnsi="Times New Roman" w:ascii="Times New Roman"/>
          <w:sz w:val="24"/>
          <w:szCs w:val="24"/>
        </w:rPr>
        <w:t xml:space="preserve">čija tražbina glasi na iznos od </w:t>
      </w:r>
      <w:r>
        <w:rPr>
          <w:rFonts w:hAnsi="Times New Roman" w:ascii="Times New Roman"/>
          <w:sz w:val="24"/>
          <w:szCs w:val="24"/>
        </w:rPr>
        <w:t>437.753,83</w:t>
      </w:r>
      <w:r w:rsidRPr="008B2AF7">
        <w:rPr>
          <w:rFonts w:hAnsi="Times New Roman" w:ascii="Times New Roman"/>
          <w:sz w:val="24"/>
          <w:szCs w:val="24"/>
        </w:rPr>
        <w:t xml:space="preserve"> kuna, priznata se u cijelosti.</w:t>
      </w:r>
    </w:p>
    <w:p w:rsidRDefault="008343D4" w:rsidP="008343D4" w:rsidR="008343D4">
      <w:pPr>
        <w:pStyle w:val="Bezproreda"/>
        <w:numPr>
          <w:ilvl w:val="0"/>
          <w:numId w:val="19"/>
        </w:numPr>
        <w:jc w:val="both"/>
        <w:rPr>
          <w:rFonts w:hAnsi="Times New Roman" w:ascii="Times New Roman"/>
          <w:sz w:val="24"/>
          <w:szCs w:val="24"/>
        </w:rPr>
      </w:pPr>
      <w:r w:rsidRPr="006033AB">
        <w:rPr>
          <w:rFonts w:hAnsi="Times New Roman" w:ascii="Times New Roman"/>
          <w:sz w:val="24"/>
          <w:szCs w:val="24"/>
        </w:rPr>
        <w:t xml:space="preserve">HRVATSKI TELEKOM d.d., Zagreb, Roberta Frangeša Mihanovića 9, OIB: 81793146560, čija tražbina glasi na iznos od </w:t>
      </w:r>
      <w:r>
        <w:rPr>
          <w:rFonts w:hAnsi="Times New Roman" w:ascii="Times New Roman"/>
          <w:sz w:val="24"/>
          <w:szCs w:val="24"/>
        </w:rPr>
        <w:t>7.296,51</w:t>
      </w:r>
      <w:r w:rsidRPr="006033AB">
        <w:rPr>
          <w:rFonts w:hAnsi="Times New Roman" w:ascii="Times New Roman"/>
          <w:sz w:val="24"/>
          <w:szCs w:val="24"/>
        </w:rPr>
        <w:t xml:space="preserve"> kuna</w:t>
      </w:r>
      <w:r w:rsidR="0099435C">
        <w:rPr>
          <w:rFonts w:hAnsi="Times New Roman" w:ascii="Times New Roman"/>
          <w:sz w:val="24"/>
          <w:szCs w:val="24"/>
        </w:rPr>
        <w:t>, priznata u cijelosti.</w:t>
      </w:r>
    </w:p>
    <w:p w:rsidRDefault="008343D4" w:rsidP="008343D4" w:rsidR="008343D4" w:rsidRPr="006033AB">
      <w:pPr>
        <w:pStyle w:val="Bezproreda"/>
        <w:numPr>
          <w:ilvl w:val="0"/>
          <w:numId w:val="19"/>
        </w:numPr>
        <w:jc w:val="both"/>
        <w:rPr>
          <w:rFonts w:hAnsi="Times New Roman" w:ascii="Times New Roman"/>
          <w:sz w:val="24"/>
          <w:szCs w:val="24"/>
        </w:rPr>
      </w:pPr>
      <w:r w:rsidRPr="006033AB">
        <w:rPr>
          <w:rFonts w:hAnsi="Times New Roman" w:ascii="Times New Roman"/>
          <w:sz w:val="24"/>
          <w:szCs w:val="24"/>
        </w:rPr>
        <w:t xml:space="preserve">FINANCIJSKA AGENCIJA, Ulica grada Vukovara 70, Zagreb, OIB: 85821130368, čija tražbina glasi na iznos od </w:t>
      </w:r>
      <w:r>
        <w:rPr>
          <w:rFonts w:eastAsia="Times New Roman" w:hAnsi="Times New Roman" w:ascii="Times New Roman"/>
          <w:sz w:val="24"/>
          <w:szCs w:val="24"/>
          <w:lang w:eastAsia="hr-HR"/>
        </w:rPr>
        <w:t>7.236,96</w:t>
      </w:r>
      <w:r w:rsidRPr="006033AB">
        <w:rPr>
          <w:rFonts w:eastAsia="Times New Roman" w:hAnsi="Times New Roman" w:ascii="Times New Roman"/>
          <w:sz w:val="24"/>
          <w:szCs w:val="24"/>
          <w:lang w:eastAsia="hr-HR"/>
        </w:rPr>
        <w:t xml:space="preserve"> </w:t>
      </w:r>
      <w:r w:rsidR="0099435C">
        <w:rPr>
          <w:rFonts w:hAnsi="Times New Roman" w:ascii="Times New Roman"/>
          <w:sz w:val="24"/>
          <w:szCs w:val="24"/>
        </w:rPr>
        <w:t>kuna, priznata u cijelosti.</w:t>
      </w:r>
    </w:p>
    <w:p w:rsidRDefault="008343D4" w:rsidP="008343D4" w:rsidR="008343D4">
      <w:pPr>
        <w:pStyle w:val="Bezproreda"/>
        <w:numPr>
          <w:ilvl w:val="0"/>
          <w:numId w:val="19"/>
        </w:numPr>
        <w:jc w:val="both"/>
        <w:rPr>
          <w:rFonts w:hAnsi="Times New Roman" w:ascii="Times New Roman"/>
          <w:sz w:val="24"/>
          <w:szCs w:val="24"/>
        </w:rPr>
      </w:pPr>
      <w:r>
        <w:rPr>
          <w:rFonts w:hAnsi="Times New Roman" w:ascii="Times New Roman"/>
          <w:sz w:val="24"/>
          <w:szCs w:val="24"/>
        </w:rPr>
        <w:t>GRAD SOLIN, Stjepana Radića 42, Solin, OIB: 40642464411, čija tražbina glasi na iznos od 537.428,40 kuna, priznata u cijelosti.</w:t>
      </w:r>
    </w:p>
    <w:p w:rsidRDefault="008343D4" w:rsidP="008343D4" w:rsidR="008343D4" w:rsidRPr="008B2AF7">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H-ABDUCO d.o.o., Slavonska avenija 6A, Zagreb, OIB: 13667298928, čija tražbina glasi na iznos od 50.567.732,74 kuna, priznata u cijelosti. </w:t>
      </w:r>
    </w:p>
    <w:p w:rsidRDefault="008343D4" w:rsidP="008343D4" w:rsidR="008343D4" w:rsidRPr="006033AB">
      <w:pPr>
        <w:pStyle w:val="Odlomakpopisa"/>
        <w:numPr>
          <w:ilvl w:val="0"/>
          <w:numId w:val="19"/>
        </w:numPr>
        <w:jc w:val="both"/>
        <w:rPr>
          <w:color w:val="003366"/>
        </w:rPr>
      </w:pPr>
      <w:r w:rsidRPr="006033AB">
        <w:rPr>
          <w:rFonts w:eastAsiaTheme="minorHAnsi"/>
        </w:rPr>
        <w:t xml:space="preserve">HRVATSKA RADIOTELEVIZIJA, Prisavlje 3, Zagreb, OIB: 68419124305, čija tražbina glasi na iznos od </w:t>
      </w:r>
      <w:r>
        <w:t>27.223,94</w:t>
      </w:r>
      <w:r w:rsidRPr="006033AB">
        <w:t xml:space="preserve"> </w:t>
      </w:r>
      <w:r w:rsidRPr="006033AB">
        <w:rPr>
          <w:rFonts w:eastAsiaTheme="minorHAnsi"/>
        </w:rPr>
        <w:t xml:space="preserve">kuna, priznata u cijelosti. </w:t>
      </w:r>
    </w:p>
    <w:p w:rsidRDefault="008343D4" w:rsidP="008343D4" w:rsidR="008343D4">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NASTAVNI ZAVOD ZA JAVNO ZDRAVSTVO SPLITSKO-DALMATINSKE ŽUPANIJE, Vukovarska 46, Split, OIB: 54948902275, čija tražbina glasi na iznos od 5.761,18 kuna, priznata u cijelosti. </w:t>
      </w:r>
    </w:p>
    <w:p w:rsidRDefault="00DB0DEB" w:rsidP="00DB0DEB" w:rsidR="00DB0DEB" w:rsidRPr="00DB4638">
      <w:pPr>
        <w:rPr>
          <w:rFonts w:eastAsia="Calibri"/>
          <w:lang w:eastAsia="en-US"/>
        </w:rPr>
      </w:pPr>
    </w:p>
    <w:p w:rsidRDefault="00707668" w:rsidP="00707668" w:rsidR="00707668">
      <w:pPr>
        <w:ind w:firstLine="540"/>
        <w:jc w:val="both"/>
      </w:pPr>
      <w:r>
        <w:lastRenderedPageBreak/>
        <w:t xml:space="preserve">Temeljem odredbe članka 265., 266., 267. i 269. Stečajnog zakona ("Narodne novine" broj 71/15) odlučeno je kao u izreci rješenja. </w:t>
      </w:r>
    </w:p>
    <w:p w:rsidRDefault="00100E67" w:rsidP="008343D4" w:rsidR="00100E67" w:rsidRPr="00DB4638">
      <w:pPr>
        <w:jc w:val="both"/>
      </w:pPr>
    </w:p>
    <w:p w:rsidRDefault="00546F08" w:rsidP="00100E67" w:rsidR="004949CC" w:rsidRPr="00DB4638">
      <w:pPr>
        <w:ind w:firstLine="540"/>
        <w:jc w:val="center"/>
      </w:pPr>
      <w:r w:rsidRPr="00DB4638">
        <w:t xml:space="preserve">U  Splitu,  </w:t>
      </w:r>
      <w:r w:rsidR="008343D4">
        <w:t>04. srpnja</w:t>
      </w:r>
      <w:r w:rsidR="00707668">
        <w:t xml:space="preserve"> </w:t>
      </w:r>
      <w:r w:rsidR="003B2949" w:rsidRPr="00DB4638">
        <w:t>2017</w:t>
      </w:r>
      <w:r w:rsidRPr="00DB4638">
        <w:t xml:space="preserve">. godine  </w:t>
      </w:r>
    </w:p>
    <w:p w:rsidRDefault="0099435C" w:rsidP="004949CC" w:rsidR="0099435C">
      <w:pPr>
        <w:pStyle w:val="Bezproreda"/>
        <w:ind w:firstLine="708" w:left="7080"/>
        <w:jc w:val="center"/>
        <w:rPr>
          <w:rFonts w:hAnsi="Times New Roman" w:ascii="Times New Roman"/>
          <w:sz w:val="24"/>
          <w:szCs w:val="24"/>
        </w:rPr>
      </w:pP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99435C" w:rsidP="00546F08" w:rsidR="0099435C"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546F08" w:rsidP="00100E67" w:rsidR="00100E67" w:rsidRPr="00DB4638">
      <w:pPr>
        <w:jc w:val="both"/>
      </w:pPr>
      <w:r w:rsidRPr="00DB4638">
        <w:t>PRAVNA POUKA: Protiv ovog rješenja dopuštena je žalba Visokom trgovačkom sudu Republike Hrvatske u Zagrebu. Žalba se podnosi putem ovog suda u 2 primjerka,  u roku od 8 dana od dana dostave rješenja</w:t>
      </w:r>
      <w:r w:rsidRPr="00DB4638">
        <w:rPr>
          <w:b/>
        </w:rPr>
        <w:t xml:space="preserve">. </w:t>
      </w:r>
      <w:r w:rsidRPr="00DB4638">
        <w:t xml:space="preserve">Žalba izjavljena protiv rješenja o upućivanju u parnicu  bez utjecaja je na rok za pokretanje parnice. </w:t>
      </w:r>
    </w:p>
    <w:p w:rsidRDefault="008343D4" w:rsidP="00546F08" w:rsidR="008343D4">
      <w:pPr>
        <w:jc w:val="both"/>
      </w:pP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00C" w:rsidR="0010100C">
      <w:r>
        <w:separator/>
      </w:r>
    </w:p>
  </w:endnote>
  <w:endnote w:id="0" w:type="continuationSeparator">
    <w:p w:rsidRDefault="0010100C" w:rsidR="001010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99435C" w:rsidR="00EC7E9A">
        <w:pPr>
          <w:pStyle w:val="Podnoje"/>
          <w:jc w:val="center"/>
        </w:pPr>
        <w:r>
          <w:fldChar w:fldCharType="begin"/>
        </w:r>
        <w:r>
          <w:instrText>PAGE   \* MERGEFORMAT</w:instrText>
        </w:r>
        <w:r>
          <w:fldChar w:fldCharType="separate"/>
        </w:r>
        <w:r w:rsidR="00EF32EC">
          <w:rPr>
            <w:noProof/>
          </w:rPr>
          <w:t>3</w:t>
        </w:r>
        <w:r>
          <w:rPr>
            <w:noProof/>
          </w:rPr>
          <w:fldChar w:fldCharType="end"/>
        </w:r>
      </w:p>
    </w:sdtContent>
  </w:sdt>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00C" w:rsidR="0010100C">
      <w:r>
        <w:separator/>
      </w:r>
    </w:p>
  </w:footnote>
  <w:footnote w:id="0" w:type="continuationSeparator">
    <w:p w:rsidRDefault="0010100C" w:rsidR="001010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636"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Zaglavlje"/>
    </w:pPr>
    <w:r>
      <w:tab/>
    </w:r>
    <w:r>
      <w:tab/>
      <w:t>4.St-</w:t>
    </w:r>
    <w:r w:rsidR="008343D4">
      <w:t>1121</w:t>
    </w:r>
    <w: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P="00285600" w:rsidR="00EC7E9A">
    <w:pPr>
      <w:pStyle w:val="Zaglavlje"/>
      <w:jc w:val="right"/>
    </w:pPr>
    <w:r>
      <w:t>4.St-</w:t>
    </w:r>
    <w:r w:rsidR="008343D4">
      <w:t>1121</w:t>
    </w:r>
    <w:r>
      <w:t>/2016</w:t>
    </w:r>
  </w:p>
  <w:p w:rsidRDefault="00EC7E9A" w:rsidR="00EC7E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0100C"/>
    <w:rsid w:val="00113B0F"/>
    <w:rsid w:val="00117946"/>
    <w:rsid w:val="001277FF"/>
    <w:rsid w:val="00131D4B"/>
    <w:rsid w:val="00140894"/>
    <w:rsid w:val="00146F75"/>
    <w:rsid w:val="0018532B"/>
    <w:rsid w:val="00186486"/>
    <w:rsid w:val="001945EE"/>
    <w:rsid w:val="001A33C6"/>
    <w:rsid w:val="001B318E"/>
    <w:rsid w:val="001C1614"/>
    <w:rsid w:val="001C2442"/>
    <w:rsid w:val="001C51C5"/>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52E1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26EEC"/>
    <w:rsid w:val="00533CB7"/>
    <w:rsid w:val="00534651"/>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C25BF"/>
    <w:rsid w:val="006C3BC1"/>
    <w:rsid w:val="006D66F0"/>
    <w:rsid w:val="006E1513"/>
    <w:rsid w:val="006F25E8"/>
    <w:rsid w:val="006F405D"/>
    <w:rsid w:val="00702855"/>
    <w:rsid w:val="00705211"/>
    <w:rsid w:val="00705B86"/>
    <w:rsid w:val="00707668"/>
    <w:rsid w:val="007162AE"/>
    <w:rsid w:val="007176C2"/>
    <w:rsid w:val="0073433B"/>
    <w:rsid w:val="007409E5"/>
    <w:rsid w:val="00744BEF"/>
    <w:rsid w:val="00753B50"/>
    <w:rsid w:val="0075686B"/>
    <w:rsid w:val="00756A0C"/>
    <w:rsid w:val="00761985"/>
    <w:rsid w:val="00784CAA"/>
    <w:rsid w:val="00796E5E"/>
    <w:rsid w:val="007B2C1A"/>
    <w:rsid w:val="007D5C97"/>
    <w:rsid w:val="007F5BE2"/>
    <w:rsid w:val="00801960"/>
    <w:rsid w:val="00807C3D"/>
    <w:rsid w:val="00813ACD"/>
    <w:rsid w:val="008151DD"/>
    <w:rsid w:val="008343D4"/>
    <w:rsid w:val="0086796A"/>
    <w:rsid w:val="008A16FA"/>
    <w:rsid w:val="008A2879"/>
    <w:rsid w:val="008D1DE7"/>
    <w:rsid w:val="008D525B"/>
    <w:rsid w:val="008D68FD"/>
    <w:rsid w:val="008E03FA"/>
    <w:rsid w:val="008E4C24"/>
    <w:rsid w:val="008E79DC"/>
    <w:rsid w:val="008F004F"/>
    <w:rsid w:val="009030D9"/>
    <w:rsid w:val="009104B3"/>
    <w:rsid w:val="009137D4"/>
    <w:rsid w:val="00940DCC"/>
    <w:rsid w:val="009429DD"/>
    <w:rsid w:val="00954B49"/>
    <w:rsid w:val="00955FC7"/>
    <w:rsid w:val="009652AC"/>
    <w:rsid w:val="009779A6"/>
    <w:rsid w:val="00982D21"/>
    <w:rsid w:val="00987E99"/>
    <w:rsid w:val="0099435C"/>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1636"/>
    <w:rsid w:val="00C363C3"/>
    <w:rsid w:val="00C5421F"/>
    <w:rsid w:val="00C54B30"/>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91A63"/>
    <w:rsid w:val="00DB0DEB"/>
    <w:rsid w:val="00DB4638"/>
    <w:rsid w:val="00DC2F11"/>
    <w:rsid w:val="00DE2278"/>
    <w:rsid w:val="00DE74FB"/>
    <w:rsid w:val="00E03899"/>
    <w:rsid w:val="00E14DEB"/>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D42BD"/>
    <w:rsid w:val="00EE16FC"/>
    <w:rsid w:val="00EE1CE9"/>
    <w:rsid w:val="00EF32EC"/>
    <w:rsid w:val="00F20D0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EF32EC"/>
    <w:rPr>
      <w:color w:val="808080"/>
      <w:bdr w:space="0" w:sz="0" w:color="auto" w:val="none"/>
      <w:shd w:fill="auto" w:color="auto" w:val="clear"/>
    </w:rPr>
  </w:style>
  <w:style w:customStyle="true" w:styleId="eSPISCCParagraphDefaultFont" w:type="character">
    <w:name w:val="eSPIS_CC_Paragraph Default Font"/>
    <w:basedOn w:val="Zadanifontodlomka"/>
    <w:rsid w:val="00EF32E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F32EC"/>
    <w:rPr>
      <w:noProof/>
      <w:bdr w:space="0" w:sz="0" w:color="auto" w:val="none"/>
      <w:shd w:fill="FFFFCC" w:color="auto" w:val="clear"/>
      <w:lang w:val="hr-HR"/>
    </w:rPr>
  </w:style>
  <w:style w:customStyle="true" w:styleId="PozadinaSvijetloCrvena" w:type="character">
    <w:name w:val="Pozadina_SvijetloCrvena"/>
    <w:basedOn w:val="eSPISCCParagraphDefaultFont"/>
    <w:rsid w:val="00EF32E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F32E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St-1121/2016</izvorni_sadrzaj>
    <derivirana_varijabla naziv="DomainObject.Predmet.OznakaBroj_1">St-1121/2016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GULIVER ENERGIJA d.o.o.</izvorni_sadrzaj>
    <derivirana_varijabla naziv="DomainObject.Predmet.ProtustrankaFormated_1">  GULIVER ENERGIJA d.o.o.</derivirana_varijabla>
  </DomainObject.Predmet.ProtustrankaFormated>
  <DomainObject.Predmet.ProtustrankaFormatedOIB>
    <izvorni_sadrzaj>  GULIVER ENERGIJA d.o.o., OIB 81573984801</izvorni_sadrzaj>
    <derivirana_varijabla naziv="DomainObject.Predmet.ProtustrankaFormatedOIB_1">  GULIVER ENERGIJA d.o.o., OIB 81573984801</derivirana_varijabla>
  </DomainObject.Predmet.ProtustrankaFormatedOIB>
  <DomainObject.Predmet.ProtustrankaFormatedWithAdress>
    <izvorni_sadrzaj> GULIVER ENERGIJA d.o.o., Zoranićeva 16, 21210 Solin</izvorni_sadrzaj>
    <derivirana_varijabla naziv="DomainObject.Predmet.ProtustrankaFormatedWithAdress_1"> GULIVER ENERGIJA d.o.o., Zoranićeva 16, 21210 Solin</derivirana_varijabla>
  </DomainObject.Predmet.ProtustrankaFormatedWithAdress>
  <DomainObject.Predmet.ProtustrankaFormatedWithAdressOIB>
    <izvorni_sadrzaj> GULIVER ENERGIJA d.o.o., OIB 81573984801, Zoranićeva 16, 21210 Solin</izvorni_sadrzaj>
    <derivirana_varijabla naziv="DomainObject.Predmet.ProtustrankaFormatedWithAdressOIB_1"> GULIVER ENERGIJA d.o.o., OIB 81573984801, Zoranićeva 16, 21210 Solin</derivirana_varijabla>
  </DomainObject.Predmet.ProtustrankaFormatedWithAdressOIB>
  <DomainObject.Predmet.ProtustrankaWithAdress>
    <izvorni_sadrzaj>GULIVER ENERGIJA d.o.o. Zoranićeva 16, 21210 Solin</izvorni_sadrzaj>
    <derivirana_varijabla naziv="DomainObject.Predmet.ProtustrankaWithAdress_1">GULIVER ENERGIJA d.o.o. Zoranićeva 16, 21210 Solin</derivirana_varijabla>
  </DomainObject.Predmet.ProtustrankaWithAdress>
  <DomainObject.Predmet.ProtustrankaWithAdressOIB>
    <izvorni_sadrzaj>GULIVER ENERGIJA d.o.o., OIB 81573984801, Zoranićeva 16, 21210 Solin</izvorni_sadrzaj>
    <derivirana_varijabla naziv="DomainObject.Predmet.ProtustrankaWithAdressOIB_1">GULIVER ENERGIJA d.o.o., OIB 81573984801, Zoranićeva 16, 21210 Solin</derivirana_varijabla>
  </DomainObject.Predmet.ProtustrankaWithAdressOIB>
  <DomainObject.Predmet.ProtustrankaNazivFormated>
    <izvorni_sadrzaj>GULIVER ENERGIJA d.o.o.</izvorni_sadrzaj>
    <derivirana_varijabla naziv="DomainObject.Predmet.ProtustrankaNazivFormated_1">GULIVER ENERGIJA d.o.o.</derivirana_varijabla>
  </DomainObject.Predmet.ProtustrankaNazivFormated>
  <DomainObject.Predmet.ProtustrankaNazivFormatedOIB>
    <izvorni_sadrzaj>GULIVER ENERGIJA d.o.o., OIB 81573984801</izvorni_sadrzaj>
    <derivirana_varijabla naziv="DomainObject.Predmet.ProtustrankaNazivFormatedOIB_1">GULIVER ENERGIJA d.o.o., OIB 81573984801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izvorni_sadrzaj>
    <derivirana_varijabla naziv="DomainObject.Predmet.StrankaFormated_1">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izvorni_sadrzaj>
    <derivirana_varijabla naziv="DomainObject.Predmet.StrankaWithAdress_1">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derivirana_varijabla>
  </DomainObject.Predmet.StrankaWithAdressOIB>
  <DomainObject.Predmet.StrankaNazivFormated>
    <izvorni_sadrzaj>FINANCIJSKA AGENCIJA, RC SPLIT,Hrvatska radiotelevizija,NASTAVNI ZAVOD ZA JAVNO ZDRAVSTVO SPLITSKO-DALMATINSKE ŽUPANIJE,H-ABDUCO društvo s ograničenom odgovornošću za usluge,GRAD SOLIN,Financijska agencija,Hrvatski Telekom d.d.,Ministarstvo financija RH</izvorni_sadrzaj>
    <derivirana_varijabla naziv="DomainObject.Predmet.StrankaNazivFormated_1">FINANCIJSKA AGENCIJA, RC SPLIT,Hrvatska radiotelevizija,NASTAVNI ZAVOD ZA JAVNO ZDRAVSTVO SPLITSKO-DALMATINSKE ŽUPANIJE,H-ABDUCO društvo s ograničenom odgovornošću za usluge,GRAD SOLIN,Financijska agencija,Hrvatski Telekom d.d.,Ministarstvo financija RH</derivirana_varijabla>
  </DomainObject.Predmet.StrankaNazivFormated>
  <DomainObject.Predmet.StrankaNazivFormatedOIB>
    <izvorni_sadrzaj>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izvorni_sadrzaj>
    <derivirana_varijabla naziv="DomainObject.Predmet.StrankaNazivFormatedOIB_1">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51590947.2</izvorni_sadrzaj>
    <derivirana_varijabla naziv="DomainObject.Predmet.TrenutnaVrijednost_1">51590947.2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izvorni_sadrzaj>
    <derivirana_varijabla naziv="DomainObject.Predmet.StrankaListFormated_1">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izvorni_sadrzaj>
    <derivirana_varijabla naziv="DomainObject.Predmet.StrankaListNazivFormated_1">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derivirana_varijabla>
  </DomainObject.Predmet.StrankaListNazivFormated>
  <DomainObject.Predmet.StrankaListNazivFormatedOIB>
    <izvorni_sadrzaj>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izvorni_sadrzaj>
    <derivirana_varijabla naziv="DomainObject.Predmet.StrankaListNazivFormatedOIB_1">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derivirana_varijabla>
  </DomainObject.Predmet.StrankaListNazivFormatedOIB>
  <DomainObject.Predmet.ProtuStrankaListFormated>
    <izvorni_sadrzaj>
      <item>GULIVER ENERGIJA d.o.o.</item>
    </izvorni_sadrzaj>
    <derivirana_varijabla naziv="DomainObject.Predmet.ProtuStrankaListFormated_1">
      <item>GULIVER ENERGIJA d.o.o.</item>
    </derivirana_varijabla>
  </DomainObject.Predmet.ProtuStrankaListFormated>
  <DomainObject.Predmet.ProtuStrankaListFormatedOIB>
    <izvorni_sadrzaj>
      <item>GULIVER ENERGIJA d.o.o., OIB 81573984801</item>
    </izvorni_sadrzaj>
    <derivirana_varijabla naziv="DomainObject.Predmet.ProtuStrankaListFormatedOIB_1">
      <item>GULIVER ENERGIJA d.o.o., OIB 81573984801</item>
    </derivirana_varijabla>
  </DomainObject.Predmet.ProtuStrankaListFormatedOIB>
  <DomainObject.Predmet.ProtuStrankaListFormatedWithAdress>
    <izvorni_sadrzaj>
      <item>GULIVER ENERGIJA d.o.o., Zoranićeva 16, 21210 Solin</item>
    </izvorni_sadrzaj>
    <derivirana_varijabla naziv="DomainObject.Predmet.ProtuStrankaListFormatedWithAdress_1">
      <item>GULIVER ENERGIJA d.o.o., Zoranićeva 16, 21210 Solin</item>
    </derivirana_varijabla>
  </DomainObject.Predmet.ProtuStrankaListFormatedWithAdress>
  <DomainObject.Predmet.ProtuStrankaListFormatedWithAdressOIB>
    <izvorni_sadrzaj>
      <item>GULIVER ENERGIJA d.o.o., OIB 81573984801, Zoranićeva 16, 21210 Solin</item>
    </izvorni_sadrzaj>
    <derivirana_varijabla naziv="DomainObject.Predmet.ProtuStrankaListFormatedWithAdressOIB_1">
      <item>GULIVER ENERGIJA d.o.o., OIB 81573984801, Zoranićeva 16, 21210 Solin</item>
    </derivirana_varijabla>
  </DomainObject.Predmet.ProtuStrankaListFormatedWithAdressOIB>
  <DomainObject.Predmet.ProtuStrankaListNazivFormated>
    <izvorni_sadrzaj>
      <item>GULIVER ENERGIJA d.o.o.</item>
    </izvorni_sadrzaj>
    <derivirana_varijabla naziv="DomainObject.Predmet.ProtuStrankaListNazivFormated_1">
      <item>GULIVER ENERGIJA d.o.o.</item>
    </derivirana_varijabla>
  </DomainObject.Predmet.ProtuStrankaListNazivFormated>
  <DomainObject.Predmet.ProtuStrankaListNazivFormatedOIB>
    <izvorni_sadrzaj>
      <item>GULIVER ENERGIJA d.o.o., OIB 81573984801</item>
    </izvorni_sadrzaj>
    <derivirana_varijabla naziv="DomainObject.Predmet.ProtuStrankaListNazivFormatedOIB_1">
      <item>GULIVER ENERGIJA d.o.o., OIB 81573984801</item>
    </derivirana_varijabla>
  </DomainObject.Predmet.ProtuStrankaListNazivFormatedOIB>
  <DomainObject.Predmet.OstaliListFormated>
    <izvorni_sadrzaj>
      <item>Nada Domljan</item>
      <item>Ljiljana Mašanović</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Nada Domljan</item>
      <item>Ljiljana Mašanović</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Nada Domljan, OIB 43201375705</item>
      <item>Ljiljana Mašanović, OIB 26133375856</item>
      <item>MADIRAZZA &amp; PARTNERI, odvjetničko društvo d.o.o., OIB 37462847637 punomoćnik sudionika u postupku Hrvatska radiotelevizija</item>
      <item>Županijsko državno odvjetništvo u Splitu punomoćnik sudionika u postupku Ministarstvo financija RH</item>
    </izvorni_sadrzaj>
    <derivirana_varijabla naziv="DomainObject.Predmet.OstaliListFormatedOIB_1">
      <item>Nada Domljan, OIB 43201375705</item>
      <item>Ljiljana Mašanović, OIB 26133375856</item>
      <item>MADIRAZZA &amp; PARTNERI, odvjetničko društvo d.o.o., OIB 37462847637 punomoćnik sudionika u postupku Hrvatska radiotelevizija</item>
      <item>Županijsko državno odvjetništvo u Splitu punomoćnik sudionika u postupku Ministarstvo financija RH</item>
    </derivirana_varijabla>
  </DomainObject.Predmet.OstaliListFormatedOIB>
  <DomainObject.Predmet.OstaliListFormatedWithAdress>
    <izvorni_sadrzaj>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OIB_1">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Nada Domljan</item>
      <item>Ljiljana Mašanović</item>
      <item>MADIRAZZA &amp; PARTNERI, odvjetničko društvo d.o.o.</item>
      <item>Županijsko državno odvjetništvo u Splitu</item>
    </izvorni_sadrzaj>
    <derivirana_varijabla naziv="DomainObject.Predmet.OstaliListNazivFormated_1">
      <item>Nada Domljan</item>
      <item>Ljiljana Mašanović</item>
      <item>MADIRAZZA &amp; PARTNERI, odvjetničko društvo d.o.o.</item>
      <item>Županijsko državno odvjetništvo u Splitu</item>
    </derivirana_varijabla>
  </DomainObject.Predmet.OstaliListNazivFormated>
  <DomainObject.Predmet.OstaliListNazivFormatedOIB>
    <izvorni_sadrzaj>
      <item>Nada Domljan, OIB 43201375705</item>
      <item>Ljiljana Mašanović, OIB 26133375856</item>
      <item>MADIRAZZA &amp; PARTNERI, odvjetničko društvo d.o.o., OIB 37462847637</item>
      <item>Županijsko državno odvjetništvo u Splitu</item>
    </izvorni_sadrzaj>
    <derivirana_varijabla naziv="DomainObject.Predmet.OstaliListNazivFormatedOIB_1">
      <item>Nada Domljan, OIB 43201375705</item>
      <item>Ljiljana Mašanović, OIB 26133375856</item>
      <item>MADIRAZZA &amp; PARTNERI, odvjetničko društvo d.o.o., OIB 37462847637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GULIVER ENERGIJA d.o.o.</izvorni_sadrzaj>
    <derivirana_varijabla naziv="DomainObject.Predmet.ProtustrankaIDrugi_1">GULIVER ENERGIJA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GULIVER ENERGIJA d.o.o., OIB 81573984801, Zoranićeva 16, 21210 Solin</izvorni_sadrzaj>
    <derivirana_varijabla naziv="DomainObject.Predmet.ProtustrankaIDrugiAdressOIB_1">GULIVER ENERGIJA d.o.o., OIB 81573984801,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GULIVER ENERGIJA d.o.o.</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izvorni_sadrzaj>
    <derivirana_varijabla naziv="DomainObject.Predmet.SudioniciListNaziv_1">
      <item>GULIVER ENERGIJA d.o.o.</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derivirana_varijabla>
  </DomainObject.Predmet.SudioniciListNaziv>
  <DomainObject.Predmet.SudioniciListAdressOIB>
    <izvorni_sadrzaj>
      <item>GULIVER ENERGIJA d.o.o.,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Gundulićeva 29a,21000 Split</item>
    </izvorni_sadrzaj>
    <derivirana_varijabla naziv="DomainObject.Predmet.SudioniciListAdressOIB_1">
      <item>GULIVER ENERGIJA d.o.o.,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null</item>
    </izvorni_sadrzaj>
    <derivirana_varijabla naziv="DomainObject.Predmet.SudioniciListNazivOIB_1">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BC69A0-5460-46F0-A6DD-0B6D7E6A98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578</properties:Words>
  <properties:Characters>3396</properties:Characters>
  <properties:Lines>259</properties:Lines>
  <properties:Paragraphs>113</properties:Paragraphs>
  <properties:TotalTime>17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2017-06-05T16:36:00Z</dcterms:created>
  <dc:creator>Trgovački sud Split</dc:creator>
  <cp:lastModifiedBy>Katarina Mikulić</cp:lastModifiedBy>
  <cp:lastPrinted>2017-07-04T12:42:00Z</cp:lastPrinted>
  <dcterms:modified xmlns:xsi="http://www.w3.org/2001/XMLSchema-instance" xsi:type="dcterms:W3CDTF">2017-07-04T12:45:00Z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