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7C5423" w:rsidRPr="006A1BF5">
        <w:tc>
          <w:tcPr>
            <w:tcW w:type="dxa" w:w="2533"/>
            <w:shd w:fill="auto" w:color="auto" w:val="clear"/>
          </w:tcPr>
          <w:p w:rsidRDefault="007C5423" w:rsidP="006E21E5" w:rsidR="007C5423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5423" w:rsidP="00B27134" w:rsidR="007C5423" w:rsidRPr="007C5423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C542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C5423" w:rsidP="007C5423" w:rsidR="007C5423" w:rsidRPr="007C542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C5423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7C5423" w:rsidP="00C11426" w:rsidR="007C5423" w:rsidRPr="006A1BF5">
            <w:pPr>
              <w:jc w:val="center"/>
              <w:rPr>
                <w:szCs w:val="24"/>
              </w:rPr>
            </w:pPr>
            <w:r w:rsidRPr="007C5423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a3bdc69" w14:paraId="a3bdc69" w:rsidRDefault="00895F8A" w:rsidP="00F804C1" w:rsid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7C5423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B05648" w:rsidRPr="00895F8A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B05648"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72477A">
        <w:rPr>
          <w:rFonts w:eastAsia="Times New Roman" w:hAnsi="Times New Roman" w:ascii="Times New Roman"/>
          <w:sz w:val="24"/>
          <w:szCs w:val="24"/>
          <w:lang w:eastAsia="hr-HR"/>
        </w:rPr>
        <w:t>450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72477A" w:rsidRPr="0072477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2477A" w:rsidRPr="008D48F2">
        <w:rPr>
          <w:rFonts w:eastAsia="Times New Roman" w:hAnsi="Times New Roman" w:ascii="Times New Roman"/>
          <w:bCs/>
          <w:sz w:val="24"/>
          <w:szCs w:val="24"/>
          <w:lang w:eastAsia="hr-HR"/>
        </w:rPr>
        <w:t>BOSNIĆ GRADITELJSTVO d.o.o. Opatija, Vjekoslava Spinčića 23, OIB: 68636794495, MBS: 040327621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A01C44">
        <w:rPr>
          <w:rFonts w:eastAsia="Times New Roman" w:hAnsi="Times New Roman" w:ascii="Times New Roman"/>
          <w:sz w:val="24"/>
          <w:szCs w:val="24"/>
        </w:rPr>
        <w:t>9.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28041E" w:rsidR="0028041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2477A" w:rsidRPr="008D48F2">
        <w:rPr>
          <w:rFonts w:eastAsia="Times New Roman" w:hAnsi="Times New Roman" w:ascii="Times New Roman"/>
          <w:bCs/>
          <w:sz w:val="24"/>
          <w:szCs w:val="24"/>
          <w:lang w:eastAsia="hr-HR"/>
        </w:rPr>
        <w:t>BOSNIĆ GRADITELJSTVO d.o.o. Opatija, Vjekoslava Spinčića 23, OIB: 68636794495, MBS: 040327621</w:t>
      </w:r>
      <w:r w:rsidR="0072477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A01C44">
        <w:rPr>
          <w:rFonts w:eastAsia="Times New Roman" w:hAnsi="Times New Roman" w:ascii="Times New Roman"/>
          <w:sz w:val="24"/>
          <w:szCs w:val="24"/>
        </w:rPr>
        <w:t>9.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A01C44">
        <w:rPr>
          <w:rFonts w:eastAsia="Times New Roman" w:hAnsi="Times New Roman" w:ascii="Times New Roman"/>
          <w:sz w:val="24"/>
          <w:szCs w:val="24"/>
        </w:rPr>
        <w:t>9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66FFD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A01C44">
        <w:rPr>
          <w:rFonts w:eastAsia="Times New Roman" w:hAnsi="Times New Roman" w:ascii="Times New Roman"/>
          <w:sz w:val="24"/>
          <w:szCs w:val="24"/>
        </w:rPr>
        <w:t xml:space="preserve">Sanjin Dinko </w:t>
      </w:r>
      <w:proofErr w:type="spellStart"/>
      <w:r w:rsidR="00A01C44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A01C44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A01C44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A01C44">
        <w:rPr>
          <w:rFonts w:eastAsia="Times New Roman" w:hAnsi="Times New Roman" w:ascii="Times New Roman"/>
          <w:sz w:val="24"/>
          <w:szCs w:val="24"/>
        </w:rPr>
        <w:t xml:space="preserve"> 9</w:t>
      </w:r>
      <w:r w:rsidR="00A01C44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A01C44">
        <w:rPr>
          <w:rFonts w:eastAsia="Times New Roman" w:hAnsi="Times New Roman" w:ascii="Times New Roman"/>
          <w:sz w:val="24"/>
          <w:szCs w:val="24"/>
        </w:rPr>
        <w:t>71306347942.</w:t>
      </w:r>
    </w:p>
    <w:p w:rsidRDefault="00895F8A" w:rsidP="0028041E" w:rsidR="0028041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2477A" w:rsidRPr="008D48F2">
        <w:rPr>
          <w:rFonts w:eastAsia="Times New Roman" w:hAnsi="Times New Roman" w:ascii="Times New Roman"/>
          <w:bCs/>
          <w:sz w:val="24"/>
          <w:szCs w:val="24"/>
          <w:lang w:eastAsia="hr-HR"/>
        </w:rPr>
        <w:t>BOSNIĆ GRADITELJSTVO d.o.o. Opatija, Vjekoslava Spinčića 23, OIB: 68636794495, MBS: 040327621</w:t>
      </w:r>
      <w:r w:rsidR="0072477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4B5EDC">
        <w:rPr>
          <w:rFonts w:eastAsia="Times New Roman" w:hAnsi="Times New Roman" w:ascii="Times New Roman"/>
          <w:sz w:val="24"/>
          <w:szCs w:val="24"/>
        </w:rPr>
        <w:t xml:space="preserve">14. srpnja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72477A" w:rsidRPr="008D48F2">
        <w:rPr>
          <w:rFonts w:eastAsia="Times New Roman" w:hAnsi="Times New Roman" w:ascii="Times New Roman"/>
          <w:bCs/>
          <w:sz w:val="24"/>
          <w:szCs w:val="24"/>
          <w:lang w:eastAsia="hr-HR"/>
        </w:rPr>
        <w:t>BOSNIĆ GRADITELJSTVO d.o.o. Opatija, Vjekoslava Spinčića 23, OIB: 68636794495, MBS: 040327621</w:t>
      </w:r>
      <w:r w:rsidR="0072477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A01C44">
        <w:rPr>
          <w:rFonts w:eastAsia="Times New Roman" w:hAnsi="Times New Roman" w:ascii="Times New Roman"/>
          <w:sz w:val="24"/>
          <w:szCs w:val="24"/>
        </w:rPr>
        <w:t>9. veljače 2018.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56302" w:rsidP="00B05648" w:rsidR="00656302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656302" w:rsidR="00B6124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1EF" w:rsidP="00895F8A" w:rsidR="004E21EF">
      <w:pPr>
        <w:spacing w:lineRule="auto" w:line="240" w:after="0"/>
      </w:pPr>
      <w:r>
        <w:separator/>
      </w:r>
    </w:p>
  </w:endnote>
  <w:endnote w:id="0" w:type="continuationSeparator">
    <w:p w:rsidRDefault="004E21EF" w:rsidP="00895F8A" w:rsidR="004E21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C820F5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1EF" w:rsidP="00895F8A" w:rsidR="004E21EF">
      <w:pPr>
        <w:spacing w:lineRule="auto" w:line="240" w:after="0"/>
      </w:pPr>
      <w:r>
        <w:separator/>
      </w:r>
    </w:p>
  </w:footnote>
  <w:footnote w:id="0" w:type="continuationSeparator">
    <w:p w:rsidRDefault="004E21EF" w:rsidP="00895F8A" w:rsidR="004E21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B05648">
      <w:rPr>
        <w:rFonts w:eastAsia="Times New Roman" w:hAnsi="Times New Roman" w:ascii="Times New Roman"/>
        <w:sz w:val="24"/>
        <w:szCs w:val="24"/>
        <w:lang w:eastAsia="hr-HR"/>
      </w:rPr>
      <w:t>4</w:t>
    </w:r>
    <w:r w:rsidR="002E2E38">
      <w:rPr>
        <w:rFonts w:eastAsia="Times New Roman" w:hAnsi="Times New Roman" w:ascii="Times New Roman"/>
        <w:sz w:val="24"/>
        <w:szCs w:val="24"/>
        <w:lang w:eastAsia="hr-HR"/>
      </w:rPr>
      <w:t>50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4F75"/>
    <w:rsid w:val="002504CD"/>
    <w:rsid w:val="002522C0"/>
    <w:rsid w:val="00272D47"/>
    <w:rsid w:val="002730DE"/>
    <w:rsid w:val="0028041E"/>
    <w:rsid w:val="00282A4D"/>
    <w:rsid w:val="00287DCB"/>
    <w:rsid w:val="00293B63"/>
    <w:rsid w:val="002A1FCF"/>
    <w:rsid w:val="002A6526"/>
    <w:rsid w:val="002B5879"/>
    <w:rsid w:val="002C6148"/>
    <w:rsid w:val="002E2E3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C5690"/>
    <w:rsid w:val="003E5186"/>
    <w:rsid w:val="00430593"/>
    <w:rsid w:val="00434B5D"/>
    <w:rsid w:val="00465414"/>
    <w:rsid w:val="00466AED"/>
    <w:rsid w:val="004A5F9A"/>
    <w:rsid w:val="004B5EDC"/>
    <w:rsid w:val="004C68D2"/>
    <w:rsid w:val="004D2031"/>
    <w:rsid w:val="004E21EF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56302"/>
    <w:rsid w:val="006723EF"/>
    <w:rsid w:val="00695D8C"/>
    <w:rsid w:val="006B004A"/>
    <w:rsid w:val="006D002F"/>
    <w:rsid w:val="006D249A"/>
    <w:rsid w:val="006E7ACA"/>
    <w:rsid w:val="0071014D"/>
    <w:rsid w:val="00712FFC"/>
    <w:rsid w:val="007223F2"/>
    <w:rsid w:val="00723B19"/>
    <w:rsid w:val="0072477A"/>
    <w:rsid w:val="00742B9C"/>
    <w:rsid w:val="00750652"/>
    <w:rsid w:val="00764E45"/>
    <w:rsid w:val="00766FFD"/>
    <w:rsid w:val="007844D5"/>
    <w:rsid w:val="00793264"/>
    <w:rsid w:val="007C5423"/>
    <w:rsid w:val="007D1042"/>
    <w:rsid w:val="00803AE6"/>
    <w:rsid w:val="008118FF"/>
    <w:rsid w:val="00853F21"/>
    <w:rsid w:val="0085511A"/>
    <w:rsid w:val="00872C40"/>
    <w:rsid w:val="00895F8A"/>
    <w:rsid w:val="008A0A9E"/>
    <w:rsid w:val="008A1D8B"/>
    <w:rsid w:val="008B0C91"/>
    <w:rsid w:val="008B7172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44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0F5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54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542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42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42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42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54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54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42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4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4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BOSNIĆ GRADITELJSTVO d.o.o.</izvorni_sadrzaj>
    <derivirana_varijabla naziv="DomainObject.Predmet.ProtustrankaFormated_1">  BOSNIĆ GRADITELJSTVO d.o.o.</derivirana_varijabla>
  </DomainObject.Predmet.ProtustrankaFormated>
  <DomainObject.Predmet.ProtustrankaFormatedOIB>
    <izvorni_sadrzaj>  BOSNIĆ GRADITELJSTVO d.o.o., OIB 68636794495</izvorni_sadrzaj>
    <derivirana_varijabla naziv="DomainObject.Predmet.ProtustrankaFormatedOIB_1">  BOSNIĆ GRADITELJSTVO d.o.o., OIB 68636794495</derivirana_varijabla>
  </DomainObject.Predmet.ProtustrankaFormatedOIB>
  <DomainObject.Predmet.ProtustrankaFormatedWithAdress>
    <izvorni_sadrzaj> BOSNIĆ GRADITELJSTVO d.o.o., Vjekoslava Spinčića 23, 51410 Opatija</izvorni_sadrzaj>
    <derivirana_varijabla naziv="DomainObject.Predmet.ProtustrankaFormatedWithAdress_1"> BOSNIĆ GRADITELJSTVO d.o.o., Vjekoslava Spinčića 23, 51410 Opatija</derivirana_varijabla>
  </DomainObject.Predmet.ProtustrankaFormatedWithAdress>
  <DomainObject.Predmet.ProtustrankaFormatedWithAdressOIB>
    <izvorni_sadrzaj> BOSNIĆ GRADITELJSTVO d.o.o., OIB 68636794495, Vjekoslava Spinčića 23, 51410 Opatija</izvorni_sadrzaj>
    <derivirana_varijabla naziv="DomainObject.Predmet.ProtustrankaFormatedWithAdressOIB_1"> BOSNIĆ GRADITELJSTVO d.o.o., OIB 68636794495, Vjekoslava Spinčića 23, 51410 Opatija</derivirana_varijabla>
  </DomainObject.Predmet.ProtustrankaFormatedWithAdressOIB>
  <DomainObject.Predmet.ProtustrankaWithAdress>
    <izvorni_sadrzaj>BOSNIĆ GRADITELJSTVO d.o.o. Vjekoslava Spinčića 23, 51410 Opatija</izvorni_sadrzaj>
    <derivirana_varijabla naziv="DomainObject.Predmet.ProtustrankaWithAdress_1">BOSNIĆ GRADITELJSTVO d.o.o. Vjekoslava Spinčića 23, 51410 Opatija</derivirana_varijabla>
  </DomainObject.Predmet.ProtustrankaWithAdress>
  <DomainObject.Predmet.ProtustrankaWithAdressOIB>
    <izvorni_sadrzaj>BOSNIĆ GRADITELJSTVO d.o.o., OIB 68636794495, Vjekoslava Spinčića 23, 51410 Opatija</izvorni_sadrzaj>
    <derivirana_varijabla naziv="DomainObject.Predmet.ProtustrankaWithAdressOIB_1">BOSNIĆ GRADITELJSTVO d.o.o., OIB 68636794495, Vjekoslava Spinčića 23, 51410 Opatija</derivirana_varijabla>
  </DomainObject.Predmet.ProtustrankaWithAdressOIB>
  <DomainObject.Predmet.ProtustrankaNazivFormated>
    <izvorni_sadrzaj>BOSNIĆ GRADITELJSTVO d.o.o.</izvorni_sadrzaj>
    <derivirana_varijabla naziv="DomainObject.Predmet.ProtustrankaNazivFormated_1">BOSNIĆ GRADITELJSTVO d.o.o.</derivirana_varijabla>
  </DomainObject.Predmet.ProtustrankaNazivFormated>
  <DomainObject.Predmet.ProtustrankaNazivFormatedOIB>
    <izvorni_sadrzaj>BOSNIĆ GRADITELJSTVO d.o.o., OIB 68636794495</izvorni_sadrzaj>
    <derivirana_varijabla naziv="DomainObject.Predmet.ProtustrankaNazivFormatedOIB_1">BOSNIĆ GRADITELJSTVO d.o.o., OIB 68636794495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BOSNIĆ GRADITELJSTVO d.o.o.</item>
    </izvorni_sadrzaj>
    <derivirana_varijabla naziv="DomainObject.Predmet.ProtuStrankaListFormated_1">
      <item>BOSNIĆ GRADITELJSTVO d.o.o.</item>
    </derivirana_varijabla>
  </DomainObject.Predmet.ProtuStrankaListFormated>
  <DomainObject.Predmet.ProtuStrankaListFormatedOIB>
    <izvorni_sadrzaj>
      <item>BOSNIĆ GRADITELJSTVO d.o.o., OIB 68636794495</item>
    </izvorni_sadrzaj>
    <derivirana_varijabla naziv="DomainObject.Predmet.ProtuStrankaListFormatedOIB_1">
      <item>BOSNIĆ GRADITELJSTVO d.o.o., OIB 68636794495</item>
    </derivirana_varijabla>
  </DomainObject.Predmet.ProtuStrankaListFormatedOIB>
  <DomainObject.Predmet.ProtuStrankaListFormatedWithAdress>
    <izvorni_sadrzaj>
      <item>BOSNIĆ GRADITELJSTVO d.o.o., Vjekoslava Spinčića 23, 51410 Opatija</item>
    </izvorni_sadrzaj>
    <derivirana_varijabla naziv="DomainObject.Predmet.ProtuStrankaListFormatedWithAdress_1">
      <item>BOSNIĆ GRADITELJSTVO d.o.o., Vjekoslava Spinčića 23, 51410 Opatija</item>
    </derivirana_varijabla>
  </DomainObject.Predmet.ProtuStrankaListFormatedWithAdress>
  <DomainObject.Predmet.ProtuStrankaListFormatedWithAdressOIB>
    <izvorni_sadrzaj>
      <item>BOSNIĆ GRADITELJSTVO d.o.o., OIB 68636794495, Vjekoslava Spinčića 23, 51410 Opatija</item>
    </izvorni_sadrzaj>
    <derivirana_varijabla naziv="DomainObject.Predmet.ProtuStrankaListFormatedWithAdressOIB_1">
      <item>BOSNIĆ GRADITELJSTVO d.o.o., OIB 68636794495, Vjekoslava Spinčića 23, 51410 Opatija</item>
    </derivirana_varijabla>
  </DomainObject.Predmet.ProtuStrankaListFormatedWithAdressOIB>
  <DomainObject.Predmet.ProtuStrankaListNazivFormated>
    <izvorni_sadrzaj>
      <item>BOSNIĆ GRADITELJSTVO d.o.o.</item>
    </izvorni_sadrzaj>
    <derivirana_varijabla naziv="DomainObject.Predmet.ProtuStrankaListNazivFormated_1">
      <item>BOSNIĆ GRADITELJSTVO d.o.o.</item>
    </derivirana_varijabla>
  </DomainObject.Predmet.ProtuStrankaListNazivFormated>
  <DomainObject.Predmet.ProtuStrankaListNazivFormatedOIB>
    <izvorni_sadrzaj>
      <item>BOSNIĆ GRADITELJSTVO d.o.o., OIB 68636794495</item>
    </izvorni_sadrzaj>
    <derivirana_varijabla naziv="DomainObject.Predmet.ProtuStrankaListNazivFormatedOIB_1">
      <item>BOSNIĆ GRADITELJSTVO d.o.o., OIB 68636794495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BOSNIĆ GRADITELJSTVO d.o.o.</izvorni_sadrzaj>
    <derivirana_varijabla naziv="DomainObject.Predmet.ProtustrankaIDrugi_1">BOSNIĆ GRADITELJSTVO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BOSNIĆ GRADITELJSTVO d.o.o., OIB 68636794495, Vjekoslava Spinčića 23, 51410 Opatija</izvorni_sadrzaj>
    <derivirana_varijabla naziv="DomainObject.Predmet.ProtustrankaIDrugiAdressOIB_1">BOSNIĆ GRADITELJSTVO d.o.o., OIB 68636794495,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BOSNIĆ GRADITELJSTVO d.o.o.</item>
    </izvorni_sadrzaj>
    <derivirana_varijabla naziv="DomainObject.Predmet.SudioniciListNaziv_1">
      <item>FINA  Rijeka</item>
      <item>BOSNIĆ GRADITELJSTVO d.o.o.</item>
    </derivirana_varijabla>
  </DomainObject.Predmet.SudioniciListNaziv>
  <DomainObject.Predmet.SudioniciListAdressOIB>
    <izvorni_sadrzaj>
      <item>FINA  Rijeka, OIB 85821130368, Frana Kurelca 8,51000 Rijeka</item>
      <item>BOSNIĆ GRADITELJSTVO d.o.o., OIB 68636794495, Vjekoslava Spinčića 23,51410 Opatija</item>
    </izvorni_sadrzaj>
    <derivirana_varijabla naziv="DomainObject.Predmet.SudioniciListAdressOIB_1">
      <item>FINA  Rijeka, OIB 85821130368, Frana Kurelca 8,51000 Rijeka</item>
      <item>BOSNIĆ GRADITELJSTVO d.o.o., OIB 68636794495,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68636794495</item>
    </izvorni_sadrzaj>
    <derivirana_varijabla naziv="DomainObject.Predmet.SudioniciListNazivOIB_1">
      <item>, OIB 85821130368</item>
      <item>, OIB 68636794495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FAD15-3CA4-4655-94A7-0959E9196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2616</properties:Characters>
  <properties:Lines>92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2017-11-29T10:03:00Z</dcterms:created>
  <dc:creator>Sanela Uzelac</dc:creator>
  <cp:lastModifiedBy>Sanela Uzelac</cp:lastModifiedBy>
  <cp:lastPrinted>2018-02-09T07:41:00Z</cp:lastPrinted>
  <dcterms:modified xmlns:xsi="http://www.w3.org/2001/XMLSchema-instance" xsi:type="dcterms:W3CDTF">2018-02-09T07:47:00Z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