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b09d" w14:paraId="2beb09d" w:rsidRDefault="003F4949" w:rsidP="003F4949" w:rsidR="003F4949">
      <w:pPr>
        <w15:collapsed w:val="false"/>
      </w:pPr>
      <w:r>
        <w:t xml:space="preserve">                   </w:t>
      </w:r>
    </w:p>
    <w:p w:rsidRDefault="003A76B6" w:rsidP="007504FA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7504FA">
        <w:t>269</w:t>
      </w:r>
      <w:r w:rsidR="001E3DA4">
        <w:t>/19</w:t>
      </w:r>
      <w:r w:rsidR="001C2CAD">
        <w:t>-40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7504FA">
        <w:t xml:space="preserve">nad stečajnim dužnikom </w:t>
      </w:r>
      <w:r w:rsidR="007504FA" w:rsidRPr="007504FA">
        <w:t>STAZA NEKRETNINE d.o.o. za proizvodnju, trgovinu, ugostiteljstvo, građenje i usluge putničke agencije u stečaju, Zagreb (Grad Zagreb), Savska 141, OIB 29995621986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7504FA">
        <w:t>22</w:t>
      </w:r>
      <w:r w:rsidRPr="000F548C">
        <w:t xml:space="preserve">. </w:t>
      </w:r>
      <w:r w:rsidR="005117EA">
        <w:t>svibnja</w:t>
      </w:r>
      <w:r w:rsidR="00F2236A">
        <w:t xml:space="preserve"> 2019</w:t>
      </w:r>
      <w:r w:rsidR="007504FA">
        <w:t>.godine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914D89" w:rsidP="005117EA" w:rsidR="00A45E1B">
      <w:pPr>
        <w:tabs>
          <w:tab w:pos="3430" w:val="left"/>
        </w:tabs>
        <w:rPr>
          <w:bCs/>
        </w:rPr>
      </w:pPr>
      <w:r>
        <w:rPr>
          <w:bCs/>
        </w:rPr>
        <w:tab/>
        <w:t>2. viši isplatni red</w:t>
      </w:r>
    </w:p>
    <w:p w:rsidRDefault="001E3DA4" w:rsidP="005117EA" w:rsidR="001E3DA4">
      <w:pPr>
        <w:tabs>
          <w:tab w:pos="3430" w:val="left"/>
        </w:tabs>
        <w:rPr>
          <w:bCs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E3BF7" w:rsidR="007504FA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504FA" w:rsidP="00DE3BF7" w:rsidR="007504F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504FA" w:rsidP="00DE3BF7" w:rsidR="007504F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504FA" w:rsidP="00DE3BF7" w:rsidR="007504F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E3BF7" w:rsidR="007504FA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504FA" w:rsidP="00DE3BF7" w:rsidR="007504FA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504FA" w:rsidP="00DE3BF7" w:rsidR="007504FA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FINANCIJSKA AGENCIJA, Zagreb, Ul. grada Vukovara 70, OIB 85821130368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504FA" w:rsidP="00DE3BF7" w:rsidR="007504FA" w:rsidRPr="00857C58">
            <w:pPr>
              <w:jc w:val="center"/>
            </w:pPr>
            <w:r>
              <w:t>2.886,21</w:t>
            </w:r>
          </w:p>
        </w:tc>
      </w:tr>
      <w:tr w:rsidTr="00DE3BF7" w:rsidR="007504FA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504FA" w:rsidP="00DE3BF7" w:rsidR="007504FA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504FA" w:rsidP="00DE3BF7" w:rsidR="007504FA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B2 KAPITAL d.o.o., Zagreb, RAdnička cesta 41, OIB 57509775367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504FA" w:rsidP="00DE3BF7" w:rsidR="007504FA" w:rsidRPr="00857C58">
            <w:pPr>
              <w:jc w:val="center"/>
            </w:pPr>
            <w:r>
              <w:t>6.546.836,67</w:t>
            </w:r>
          </w:p>
        </w:tc>
      </w:tr>
      <w:tr w:rsidTr="00DE3BF7" w:rsidR="007504FA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504FA" w:rsidP="00DE3BF7" w:rsidR="007504FA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504FA" w:rsidP="00DE3BF7" w:rsidR="007504FA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financija, Porezna uprava, Područni ured Zagreb, OIB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504FA" w:rsidP="00DE3BF7" w:rsidR="007504FA" w:rsidRPr="00857C58">
            <w:pPr>
              <w:jc w:val="center"/>
            </w:pPr>
            <w:r>
              <w:t>21.115,59</w:t>
            </w:r>
          </w:p>
        </w:tc>
      </w:tr>
    </w:tbl>
    <w:p w:rsidRDefault="00914D89" w:rsidP="00FB550E" w:rsidR="00914D89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7504FA">
        <w:t>ročištu održanom dana 22</w:t>
      </w:r>
      <w:r>
        <w:t xml:space="preserve">. </w:t>
      </w:r>
      <w:r w:rsidR="005117EA">
        <w:t>svibnja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</w:t>
      </w:r>
      <w:r w:rsidR="007504FA">
        <w:t xml:space="preserve"> novine br. 71/15,104/17; dalje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 w:rsidR="00004E9A">
        <w:t xml:space="preserve"> Izreci.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7504FA" w:rsidP="003F4949" w:rsidR="003F4949">
      <w:pPr>
        <w:jc w:val="center"/>
      </w:pPr>
      <w:r>
        <w:t>U Zagrebu, 22</w:t>
      </w:r>
      <w:r w:rsidR="003F4949">
        <w:t xml:space="preserve">. </w:t>
      </w:r>
      <w:r w:rsidR="005C42D0">
        <w:t xml:space="preserve"> </w:t>
      </w:r>
      <w:r w:rsidR="005117EA">
        <w:t>svibnja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30002C" w:rsidP="003F4949" w:rsidR="0030002C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1C2CAD">
        <w:t>,v.r.</w:t>
      </w:r>
    </w:p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1C2CAD" w:rsidP="006F7248" w:rsidR="001C2CAD">
      <w:pPr>
        <w:ind w:left="4956"/>
        <w:jc w:val="both"/>
      </w:pPr>
      <w:r>
        <w:t>Za točnost otpravka-ovlašteni službenik</w:t>
      </w:r>
    </w:p>
    <w:p w:rsidRDefault="001C2CAD" w:rsidP="006F7248" w:rsidR="001C2CAD" w:rsidRPr="007067DD">
      <w:pPr>
        <w:ind w:firstLine="708" w:left="4956"/>
        <w:jc w:val="both"/>
      </w:pPr>
      <w: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CAD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7504FA">
          <w:t>269</w:t>
        </w:r>
        <w:r w:rsidR="001E3DA4">
          <w:t>/19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1C2CAD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C26B2"/>
    <w:rsid w:val="000D0B25"/>
    <w:rsid w:val="000D3E4B"/>
    <w:rsid w:val="000F548C"/>
    <w:rsid w:val="001411C9"/>
    <w:rsid w:val="001C2CAD"/>
    <w:rsid w:val="001E3DA4"/>
    <w:rsid w:val="00211A1B"/>
    <w:rsid w:val="00234D11"/>
    <w:rsid w:val="002B4A0D"/>
    <w:rsid w:val="002E33EB"/>
    <w:rsid w:val="0030002C"/>
    <w:rsid w:val="00305E7B"/>
    <w:rsid w:val="003467A5"/>
    <w:rsid w:val="003571A3"/>
    <w:rsid w:val="00396C3A"/>
    <w:rsid w:val="003A76B6"/>
    <w:rsid w:val="003D1EF2"/>
    <w:rsid w:val="003F4949"/>
    <w:rsid w:val="00435979"/>
    <w:rsid w:val="00455137"/>
    <w:rsid w:val="004643CB"/>
    <w:rsid w:val="004C53C4"/>
    <w:rsid w:val="00502F71"/>
    <w:rsid w:val="005117EA"/>
    <w:rsid w:val="00597C80"/>
    <w:rsid w:val="005C42D0"/>
    <w:rsid w:val="005D3B6F"/>
    <w:rsid w:val="00621818"/>
    <w:rsid w:val="00682048"/>
    <w:rsid w:val="00695A46"/>
    <w:rsid w:val="00704F5D"/>
    <w:rsid w:val="0073654F"/>
    <w:rsid w:val="007504FA"/>
    <w:rsid w:val="00752CFB"/>
    <w:rsid w:val="00777496"/>
    <w:rsid w:val="00811ABF"/>
    <w:rsid w:val="008357D9"/>
    <w:rsid w:val="00835D92"/>
    <w:rsid w:val="0085643D"/>
    <w:rsid w:val="00875A4A"/>
    <w:rsid w:val="008901A5"/>
    <w:rsid w:val="008C52E0"/>
    <w:rsid w:val="008E122E"/>
    <w:rsid w:val="00914D89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75F0C"/>
    <w:rsid w:val="00B804FB"/>
    <w:rsid w:val="00BB58E3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44775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C2C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2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C2C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2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St-269/2018-40</izvorni_sadrzaj>
    <derivirana_varijabla naziv="DomainObject.Oznaka_1">St-269/2018-40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STAZA NEKRETNINE d.o.o.</izvorni_sadrzaj>
    <derivirana_varijabla naziv="DomainObject.Predmet.ProtustrankaFormated_1">  STAZA NEKRETNINE d.o.o.</derivirana_varijabla>
  </DomainObject.Predmet.ProtustrankaFormated>
  <DomainObject.Predmet.ProtustrankaFormatedOIB>
    <izvorni_sadrzaj>  STAZA NEKRETNINE d.o.o., OIB 29995621986</izvorni_sadrzaj>
    <derivirana_varijabla naziv="DomainObject.Predmet.ProtustrankaFormatedOIB_1">  STAZA NEKRETNINE d.o.o., OIB 29995621986</derivirana_varijabla>
  </DomainObject.Predmet.ProtustrankaFormatedOIB>
  <DomainObject.Predmet.ProtustrankaFormatedWithAdress>
    <izvorni_sadrzaj> STAZA NEKRETNINE d.o.o., Savska 141, 10000 Zagreb</izvorni_sadrzaj>
    <derivirana_varijabla naziv="DomainObject.Predmet.ProtustrankaFormatedWithAdress_1"> STAZA NEKRETNINE d.o.o., Savska 141, 10000 Zagreb</derivirana_varijabla>
  </DomainObject.Predmet.ProtustrankaFormatedWithAdress>
  <DomainObject.Predmet.ProtustrankaFormatedWithAdressOIB>
    <izvorni_sadrzaj> STAZA NEKRETNINE d.o.o., OIB 29995621986, Savska 141, 10000 Zagreb</izvorni_sadrzaj>
    <derivirana_varijabla naziv="DomainObject.Predmet.ProtustrankaFormatedWithAdressOIB_1"> STAZA NEKRETNINE d.o.o., OIB 29995621986, Savska 141, 10000 Zagreb</derivirana_varijabla>
  </DomainObject.Predmet.ProtustrankaFormatedWithAdressOIB>
  <DomainObject.Predmet.ProtustrankaWithAdress>
    <izvorni_sadrzaj>STAZA NEKRETNINE d.o.o. Savska 141, 10000 Zagreb</izvorni_sadrzaj>
    <derivirana_varijabla naziv="DomainObject.Predmet.ProtustrankaWithAdress_1">STAZA NEKRETNINE d.o.o. Savska 141, 10000 Zagreb</derivirana_varijabla>
  </DomainObject.Predmet.ProtustrankaWithAdress>
  <DomainObject.Predmet.ProtustrankaWithAdressOIB>
    <izvorni_sadrzaj>STAZA NEKRETNINE d.o.o., OIB 29995621986, Savska 141, 10000 Zagreb</izvorni_sadrzaj>
    <derivirana_varijabla naziv="DomainObject.Predmet.ProtustrankaWithAdressOIB_1">STAZA NEKRETNINE d.o.o., OIB 29995621986, Savska 141, 10000 Zagreb</derivirana_varijabla>
  </DomainObject.Predmet.ProtustrankaWithAdressOIB>
  <DomainObject.Predmet.ProtustrankaNazivFormated>
    <izvorni_sadrzaj>STAZA NEKRETNINE d.o.o.</izvorni_sadrzaj>
    <derivirana_varijabla naziv="DomainObject.Predmet.ProtustrankaNazivFormated_1">STAZA NEKRETNINE d.o.o.</derivirana_varijabla>
  </DomainObject.Predmet.ProtustrankaNazivFormated>
  <DomainObject.Predmet.ProtustrankaNazivFormatedOIB>
    <izvorni_sadrzaj>STAZA NEKRETNINE d.o.o., OIB 29995621986</izvorni_sadrzaj>
    <derivirana_varijabla naziv="DomainObject.Predmet.ProtustrankaNazivFormatedOIB_1">STAZA NEKRETNINE d.o.o., OIB 29995621986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Miroslava Žunić</izvorni_sadrzaj>
    <derivirana_varijabla naziv="DomainObject.Predmet.StrankaFormated_1">  FINA Regionalni centar Zagreb; RH MF Porezna uprava Zagreb zastupanog po punomoćniku ŽDO u Zagrebu; Miroslava Žunić</derivirana_varijabla>
  </DomainObject.Predmet.StrankaFormated>
  <DomainObject.Predmet.StrankaFormatedOIB>
    <izvorni_sadrzaj>  FINA Regionalni centar Zagreb, OIB 85821130368; RH MF Porezna uprava Zagreb, OIB 18683136487 zastupanog po punomoćniku ŽDO u Zagrebu; Miroslava Žunić, OIB 98151404119</izvorni_sadrzaj>
    <derivirana_varijabla naziv="DomainObject.Predmet.StrankaFormatedOIB_1">  FINA Regionalni centar Zagreb, OIB 85821130368; RH MF Porezna uprava Zagreb, OIB 18683136487 zastupanog po punomoćniku ŽDO u Zagrebu; Miroslava Žunić, OIB 98151404119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Zagrebu; Miroslava Žunić, Vincenta Iz Kastva 1, 10000 Zagreb</izvorni_sadrzaj>
    <derivirana_varijabla naziv="DomainObject.Predmet.StrankaFormatedWithAdress_1"> FINA Regionalni centar Zagreb, Trg svibanjskih žrtava 1995. br.1, 10000 Zagreb; RH MF Porezna uprava Zagreb zastupanog po punomoćniku ŽDO u Zagrebu; Miroslava Žunić, Vincenta Iz Kastva 1, 10000 Zagreb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Zagrebu; Miroslava Žunić, OIB 98151404119, Vincenta Iz Kastva 1, 10000 Zagreb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Zagrebu; Miroslava Žunić, OIB 98151404119, Vincenta Iz Kastva 1, 10000 Zagreb</derivirana_varijabla>
  </DomainObject.Predmet.StrankaFormatedWithAdressOIB>
  <DomainObject.Predmet.StrankaWithAdress>
    <izvorni_sadrzaj>FINA Regionalni centar Zagreb Trg svibanjskih žrtava 1995. br.1,10000 Zagreb,RH MF Porezna uprava Zagreb ,Miroslava Žunić Vincenta Iz Kastva 1,10000 Zagreb</izvorni_sadrzaj>
    <derivirana_varijabla naziv="DomainObject.Predmet.StrankaWithAdress_1">FINA Regionalni centar Zagreb Trg svibanjskih žrtava 1995. br.1,10000 Zagreb,RH MF Porezna uprava Zagreb ,Miroslava Žunić Vincenta Iz Kastva 1,10000 Zagreb</derivirana_varijabla>
  </DomainObject.Predmet.StrankaWithAdress>
  <DomainObject.Predmet.StrankaWithAdressOIB>
    <izvorni_sadrzaj>FINA Regionalni centar Zagreb, OIB 85821130368, Trg svibanjskih žrtava 1995. br.1,10000 Zagreb,RH MF Porezna uprava Zagreb, OIB 18683136487,Miroslava Žunić, OIB 98151404119, Vincenta Iz Kastva 1,10000 Zagreb</izvorni_sadrzaj>
    <derivirana_varijabla naziv="DomainObject.Predmet.StrankaWithAdressOIB_1">FINA Regionalni centar Zagreb, OIB 85821130368, Trg svibanjskih žrtava 1995. br.1,10000 Zagreb,RH MF Porezna uprava Zagreb, OIB 18683136487,Miroslava Žunić, OIB 98151404119, Vincenta Iz Kastva 1,10000 Zagreb</derivirana_varijabla>
  </DomainObject.Predmet.StrankaWithAdressOIB>
  <DomainObject.Predmet.StrankaNazivFormated>
    <izvorni_sadrzaj>FINA Regionalni centar Zagreb,RH MF Porezna uprava Zagreb,Miroslava Žunić</izvorni_sadrzaj>
    <derivirana_varijabla naziv="DomainObject.Predmet.StrankaNazivFormated_1">FINA Regionalni centar Zagreb,RH MF Porezna uprava Zagreb,Miroslava Žunić</derivirana_varijabla>
  </DomainObject.Predmet.StrankaNazivFormated>
  <DomainObject.Predmet.StrankaNazivFormatedOIB>
    <izvorni_sadrzaj>FINA Regionalni centar Zagreb, OIB 85821130368,RH MF Porezna uprava Zagreb, OIB 18683136487,Miroslava Žunić, OIB 98151404119</izvorni_sadrzaj>
    <derivirana_varijabla naziv="DomainObject.Predmet.StrankaNazivFormatedOIB_1">FINA Regionalni centar Zagreb, OIB 85821130368,RH MF Porezna uprava Zagreb, OIB 18683136487,Miroslava Žunić, OIB 98151404119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Miroslava Žunić</item>
    </izvorni_sadrzaj>
    <derivirana_varijabla naziv="DomainObject.Predmet.StrankaListFormated_1">
      <item>FINA Regionalni centar Zagreb</item>
      <item>RH MF Porezna uprava Zagreb zastupanog po punomoćniku ŽDO u Zagrebu</item>
      <item>Miroslava Žunić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Miroslava Žunić, OIB 98151404119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Miroslava Žunić, OIB 98151404119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  <item>Miroslava Žunić, Vincenta Iz Kastva 1, 10000 Zagreb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  <item>Miroslava Žunić, Vincenta Iz Kastva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Miroslava Žunić</item>
    </izvorni_sadrzaj>
    <derivirana_varijabla naziv="DomainObject.Predmet.StrankaListNazivFormated_1">
      <item>FINA Regionalni centar Zagreb</item>
      <item>RH MF Porezna uprava Zagreb</item>
      <item>Miroslava Žunić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Miroslava Žunić, OIB 98151404119</item>
    </izvorni_sadrzaj>
    <derivirana_varijabla naziv="DomainObject.Predmet.StrankaListNazivFormatedOIB_1">
      <item>FINA Regionalni centar Zagreb, OIB 85821130368</item>
      <item>RH MF Porezna uprava Zagreb, OIB 18683136487</item>
      <item>Miroslava Žunić, OIB 98151404119</item>
    </derivirana_varijabla>
  </DomainObject.Predmet.StrankaListNazivFormatedOIB>
  <DomainObject.Predmet.ProtuStrankaListFormated>
    <izvorni_sadrzaj>
      <item>STAZA NEKRETNINE d.o.o.</item>
    </izvorni_sadrzaj>
    <derivirana_varijabla naziv="DomainObject.Predmet.ProtuStrankaListFormated_1">
      <item>STAZA NEKRETNINE d.o.o.</item>
    </derivirana_varijabla>
  </DomainObject.Predmet.ProtuStrankaListFormated>
  <DomainObject.Predmet.ProtuStrankaListFormatedOIB>
    <izvorni_sadrzaj>
      <item>STAZA NEKRETNINE d.o.o., OIB 29995621986</item>
    </izvorni_sadrzaj>
    <derivirana_varijabla naziv="DomainObject.Predmet.ProtuStrankaListFormatedOIB_1">
      <item>STAZA NEKRETNINE d.o.o., OIB 29995621986</item>
    </derivirana_varijabla>
  </DomainObject.Predmet.ProtuStrankaListFormatedOIB>
  <DomainObject.Predmet.ProtuStrankaListFormatedWithAdress>
    <izvorni_sadrzaj>
      <item>STAZA NEKRETNINE d.o.o., Savska 141, 10000 Zagreb</item>
    </izvorni_sadrzaj>
    <derivirana_varijabla naziv="DomainObject.Predmet.ProtuStrankaListFormatedWithAdress_1">
      <item>STAZA NEKRETNINE d.o.o., Savska 141, 10000 Zagreb</item>
    </derivirana_varijabla>
  </DomainObject.Predmet.ProtuStrankaListFormatedWithAdress>
  <DomainObject.Predmet.ProtuStrankaListFormatedWithAdressOIB>
    <izvorni_sadrzaj>
      <item>STAZA NEKRETNINE d.o.o., OIB 29995621986, Savska 141, 10000 Zagreb</item>
    </izvorni_sadrzaj>
    <derivirana_varijabla naziv="DomainObject.Predmet.ProtuStrankaListFormatedWithAdressOIB_1">
      <item>STAZA NEKRETNINE d.o.o., OIB 29995621986, Savska 141, 10000 Zagreb</item>
    </derivirana_varijabla>
  </DomainObject.Predmet.ProtuStrankaListFormatedWithAdressOIB>
  <DomainObject.Predmet.ProtuStrankaListNazivFormated>
    <izvorni_sadrzaj>
      <item>STAZA NEKRETNINE d.o.o.</item>
    </izvorni_sadrzaj>
    <derivirana_varijabla naziv="DomainObject.Predmet.ProtuStrankaListNazivFormated_1">
      <item>STAZA NEKRETNINE d.o.o.</item>
    </derivirana_varijabla>
  </DomainObject.Predmet.ProtuStrankaListNazivFormated>
  <DomainObject.Predmet.ProtuStrankaListNazivFormatedOIB>
    <izvorni_sadrzaj>
      <item>STAZA NEKRETNINE d.o.o., OIB 29995621986</item>
    </izvorni_sadrzaj>
    <derivirana_varijabla naziv="DomainObject.Predmet.ProtuStrankaListNazivFormatedOIB_1">
      <item>STAZA NEKRETNINE d.o.o., OIB 29995621986</item>
    </derivirana_varijabla>
  </DomainObject.Predmet.ProtuStrankaListNazivFormatedOIB>
  <DomainObject.Predmet.OstaliListFormated>
    <izvorni_sadrzaj>
      <item>Miroslava Žunić</item>
      <item>ŽDO u Zagrebu punomoćnik sudionika u postupku RH MF Porezna uprava Zagreb</item>
      <item>Općinski sud u Karlovcu, zk odjel Ogulin</item>
    </izvorni_sadrzaj>
    <derivirana_varijabla naziv="DomainObject.Predmet.OstaliListFormated_1">
      <item>Miroslava Žunić</item>
      <item>ŽDO u Zagrebu punomoćnik sudionika u postupku RH MF Porezna uprava Zagreb</item>
      <item>Općinski sud u Karlovcu, zk odjel Ogulin</item>
    </derivirana_varijabla>
  </DomainObject.Predmet.OstaliListFormated>
  <DomainObject.Predmet.OstaliListFormatedOIB>
    <izvorni_sadrzaj>
      <item>Miroslava Žunić, OIB 98151404119</item>
      <item>ŽDO u Zagrebu, OIB 16488001145 punomoćnik sudionika u postupku RH MF Porezna uprava Zagreb</item>
      <item>Općinski sud u Karlovcu, zk odjel Ogulin</item>
    </izvorni_sadrzaj>
    <derivirana_varijabla naziv="DomainObject.Predmet.OstaliListFormatedOIB_1">
      <item>Miroslava Žunić, OIB 98151404119</item>
      <item>ŽDO u Zagrebu, OIB 16488001145 punomoćnik sudionika u postupku RH MF Porezna uprava Zagreb</item>
      <item>Općinski sud u Karlovcu, zk odjel Ogulin</item>
    </derivirana_varijabla>
  </DomainObject.Predmet.OstaliListFormatedOIB>
  <DomainObject.Predmet.OstaliListFormatedWithAdress>
    <izvorni_sadrzaj>
      <item>Miroslava Žunić, Vincenta Iz Kastva 1, 10000 Zagreb</item>
      <item>ŽDO u Zagrebu, Savska cesta 41, 10000 Zagreb punomoćnik sudionika u postupku RH MF Porezna uprava Zagreb</item>
      <item>Općinski sud u Karlovcu, zk odjel Ogulin, Bernardina Frankopana 1, 47300 Ogulin</item>
    </izvorni_sadrzaj>
    <derivirana_varijabla naziv="DomainObject.Predmet.OstaliListFormatedWithAdress_1">
      <item>Miroslava Žunić, Vincenta Iz Kastva 1, 10000 Zagreb</item>
      <item>ŽDO u Zagrebu, Savska cesta 41, 10000 Zagreb punomoćnik sudionika u postupku RH MF Porezna uprava Zagreb</item>
      <item>Općinski sud u Karlovcu, zk odjel Ogulin, Bernardina Frankopana 1, 47300 Ogulin</item>
    </derivirana_varijabla>
  </DomainObject.Predmet.OstaliListFormatedWithAdress>
  <DomainObject.Predmet.OstaliListFormatedWithAdressOIB>
    <izvorni_sadrzaj>
      <item>Miroslava Žunić, OIB 98151404119, Vincenta Iz Kastva 1, 10000 Zagreb</item>
      <item>ŽDO u Zagrebu, OIB 16488001145, Savska cesta 41, 10000 Zagreb punomoćnik sudionika u postupku RH MF Porezna uprava Zagreb</item>
      <item>Općinski sud u Karlovcu, zk odjel Ogulin, Bernardina Frankopana 1, 47300 Ogulin</item>
    </izvorni_sadrzaj>
    <derivirana_varijabla naziv="DomainObject.Predmet.OstaliListFormatedWithAdressOIB_1">
      <item>Miroslava Žunić, OIB 98151404119, Vincenta Iz Kastva 1, 10000 Zagreb</item>
      <item>ŽDO u Zagrebu, OIB 16488001145, Savska cesta 41, 10000 Zagreb punomoćnik sudionika u postupku RH MF Porezna uprava Zagreb</item>
      <item>Općinski sud u Karlovcu, zk odjel Ogulin, Bernardina Frankopana 1, 47300 Ogulin</item>
    </derivirana_varijabla>
  </DomainObject.Predmet.OstaliListFormatedWithAdressOIB>
  <DomainObject.Predmet.OstaliListNazivFormated>
    <izvorni_sadrzaj>
      <item>Miroslava Žunić</item>
      <item>ŽDO u Zagrebu</item>
      <item>Općinski sud u Karlovcu, zk odjel Ogulin</item>
    </izvorni_sadrzaj>
    <derivirana_varijabla naziv="DomainObject.Predmet.OstaliListNazivFormated_1">
      <item>Miroslava Žunić</item>
      <item>ŽDO u Zagrebu</item>
      <item>Općinski sud u Karlovcu, zk odjel Ogulin</item>
    </derivirana_varijabla>
  </DomainObject.Predmet.OstaliListNazivFormated>
  <DomainObject.Predmet.OstaliListNazivFormatedOIB>
    <izvorni_sadrzaj>
      <item>Miroslava Žunić, OIB 98151404119</item>
      <item>ŽDO u Zagrebu, OIB 16488001145</item>
      <item>Općinski sud u Karlovcu, zk odjel Ogulin</item>
    </izvorni_sadrzaj>
    <derivirana_varijabla naziv="DomainObject.Predmet.OstaliListNazivFormatedOIB_1">
      <item>Miroslava Žunić, OIB 98151404119</item>
      <item>ŽDO u Zagrebu, OIB 16488001145</item>
      <item>Općinski sud u Karlovcu, zk odjel Ogulin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St-269/2018-40</izvorni_sadrzaj>
    <derivirana_varijabla naziv="DomainObject.PoslovniBrojDokumenta_1">St-269/2018-40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STAZA NEKRETNINE d.o.o.</izvorni_sadrzaj>
    <derivirana_varijabla naziv="DomainObject.Predmet.ProtustrankaIDrugi_1">STAZA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STAZA NEKRETNINE d.o.o., OIB 29995621986, Savska 141, 10000 Zagreb</izvorni_sadrzaj>
    <derivirana_varijabla naziv="DomainObject.Predmet.ProtustrankaIDrugiAdressOIB_1">STAZA NEKRETNINE d.o.o., OIB 29995621986,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STAZA NEKRETNINE d.o.o.</item>
      <item>FINA Regionalni centar Zagreb</item>
      <item>Miroslava Žunić</item>
      <item>RH MF Porezna uprava Zagreb</item>
      <item>ŽDO u Zagrebu</item>
      <item>Miroslava Žunić</item>
      <item>Općinski sud u Karlovcu, zk odjel Ogulin</item>
    </izvorni_sadrzaj>
    <derivirana_varijabla naziv="DomainObject.Predmet.SudioniciListNaziv_1">
      <item>STAZA NEKRETNINE d.o.o.</item>
      <item>FINA Regionalni centar Zagreb</item>
      <item>Miroslava Žunić</item>
      <item>RH MF Porezna uprava Zagreb</item>
      <item>ŽDO u Zagrebu</item>
      <item>Miroslava Žunić</item>
      <item>Općinski sud u Karlovcu, zk odjel Ogulin</item>
    </derivirana_varijabla>
  </DomainObject.Predmet.SudioniciListNaziv>
  <DomainObject.Predmet.SudioniciListAdressOIB>
    <izvorni_sadrzaj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  <item>Općinski sud u Karlovcu, zk odjel Ogulin, Bernardina Frankopana 1,47300 Ogulin</item>
    </izvorni_sadrzaj>
    <derivirana_varijabla naziv="DomainObject.Predmet.SudioniciListAdressOIB_1"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  <item>Općinski sud u Karlovcu, zk odjel Ogulin, Bernardina Frankopana 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29995621986</item>
      <item>, OIB 85821130368</item>
      <item>, OIB 98151404119</item>
      <item>, OIB 18683136487</item>
      <item>, OIB 16488001145</item>
      <item>, OIB 98151404119</item>
      <item>, OIB null</item>
    </izvorni_sadrzaj>
    <derivirana_varijabla naziv="DomainObject.Predmet.SudioniciListNazivOIB_1">
      <item>, OIB 29995621986</item>
      <item>, OIB 85821130368</item>
      <item>, OIB 98151404119</item>
      <item>, OIB 18683136487</item>
      <item>, OIB 16488001145</item>
      <item>, OIB 98151404119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St-269/2018-39</izvorni_sadrzaj>
    <derivirana_varijabla naziv="DomainObject.PredzadnjaOdlukaIzPredmeta.Oznaka_1">St-269/2018-39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1531</properties:Characters>
  <properties:Lines>61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2019-05-22T09:11:00Z</dcterms:created>
  <dc:creator>Monika Grbac</dc:creator>
  <cp:lastModifiedBy>Monika Grbac</cp:lastModifiedBy>
  <cp:lastPrinted>2019-01-09T10:37:00Z</cp:lastPrinted>
  <dcterms:modified xmlns:xsi="http://www.w3.org/2001/XMLSchema-instance" xsi:type="dcterms:W3CDTF">2019-05-22T09:14:00Z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St-269/2018-40 / Odluka - Rješenje - utvrđene i osporene tražbine (st-269-18.docx)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