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eb92" w14:paraId="ebdeb92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Amruševa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761452">
        <w:rPr>
          <w:sz w:val="24"/>
          <w:szCs w:val="24"/>
        </w:rPr>
        <w:t>5254/16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nad stečajnim dužnikom </w:t>
      </w:r>
      <w:r w:rsidR="00761452" w:rsidRPr="00761452">
        <w:rPr>
          <w:sz w:val="24"/>
          <w:szCs w:val="24"/>
        </w:rPr>
        <w:t>GTP MaTIG d.o.o. za graditeljstvo, trgovinu i prijevoz u stečaju, Jastrebarsko (Grad Jastrebarsko), Donji Desinec 162, OIB 13467235352</w:t>
      </w:r>
      <w:r w:rsidR="00DC5DB1">
        <w:rPr>
          <w:sz w:val="24"/>
          <w:szCs w:val="24"/>
        </w:rPr>
        <w:t>,</w:t>
      </w:r>
      <w:r w:rsidR="00C865AE">
        <w:rPr>
          <w:sz w:val="24"/>
          <w:szCs w:val="24"/>
        </w:rPr>
        <w:t xml:space="preserve">  dan</w:t>
      </w:r>
      <w:r w:rsidR="00724D82">
        <w:rPr>
          <w:sz w:val="24"/>
          <w:szCs w:val="24"/>
        </w:rPr>
        <w:t>a 8</w:t>
      </w:r>
      <w:r>
        <w:rPr>
          <w:sz w:val="24"/>
          <w:szCs w:val="24"/>
        </w:rPr>
        <w:t xml:space="preserve">. </w:t>
      </w:r>
      <w:r w:rsidR="00761452">
        <w:rPr>
          <w:sz w:val="24"/>
          <w:szCs w:val="24"/>
        </w:rPr>
        <w:t>siječnja 2019</w:t>
      </w:r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24D82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8</w:t>
      </w:r>
      <w:r w:rsidR="00127496">
        <w:rPr>
          <w:sz w:val="24"/>
          <w:szCs w:val="24"/>
        </w:rPr>
        <w:t xml:space="preserve">. </w:t>
      </w:r>
      <w:r w:rsidR="00761452">
        <w:rPr>
          <w:sz w:val="24"/>
          <w:szCs w:val="24"/>
        </w:rPr>
        <w:t>siječnja 2019</w:t>
      </w:r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72763E">
        <w:rPr>
          <w:sz w:val="24"/>
          <w:szCs w:val="24"/>
        </w:rPr>
        <w:t>,v.r.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72763E" w:rsidP="00692346" w:rsidR="0072763E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 točnost otpravka-ovlašteni službenik</w:t>
      </w:r>
    </w:p>
    <w:p w:rsidRDefault="0072763E" w:rsidP="00C662EE" w:rsidR="0072763E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>Monika Grbac</w:t>
      </w:r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C06B4"/>
    <w:rsid w:val="000E2EDC"/>
    <w:rsid w:val="000E6651"/>
    <w:rsid w:val="00127496"/>
    <w:rsid w:val="001E6981"/>
    <w:rsid w:val="00291088"/>
    <w:rsid w:val="00296494"/>
    <w:rsid w:val="002B4A0D"/>
    <w:rsid w:val="00345D91"/>
    <w:rsid w:val="0037645D"/>
    <w:rsid w:val="003D117E"/>
    <w:rsid w:val="003F37CC"/>
    <w:rsid w:val="004532A0"/>
    <w:rsid w:val="00583114"/>
    <w:rsid w:val="006234B5"/>
    <w:rsid w:val="006A10A3"/>
    <w:rsid w:val="006B553C"/>
    <w:rsid w:val="00724D82"/>
    <w:rsid w:val="0072763E"/>
    <w:rsid w:val="0073274C"/>
    <w:rsid w:val="00744441"/>
    <w:rsid w:val="00761452"/>
    <w:rsid w:val="00841847"/>
    <w:rsid w:val="008E244E"/>
    <w:rsid w:val="009B3DA4"/>
    <w:rsid w:val="009B44FB"/>
    <w:rsid w:val="00B455DF"/>
    <w:rsid w:val="00BF0BD6"/>
    <w:rsid w:val="00BF5A53"/>
    <w:rsid w:val="00C26A67"/>
    <w:rsid w:val="00C26D03"/>
    <w:rsid w:val="00C63519"/>
    <w:rsid w:val="00C865AE"/>
    <w:rsid w:val="00CE3817"/>
    <w:rsid w:val="00D15646"/>
    <w:rsid w:val="00DC5DB1"/>
    <w:rsid w:val="00DD36B1"/>
    <w:rsid w:val="00E505BE"/>
    <w:rsid w:val="00E52B84"/>
    <w:rsid w:val="00FC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63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63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63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63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63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63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63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63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St-5254/2016-49</izvorni_sadrzaj>
    <derivirana_varijabla naziv="DomainObject.Oznaka_1">St-5254/2016-49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5254</izvorni_sadrzaj>
    <derivirana_varijabla naziv="DomainObject.Predmet.Broj_1">5254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St-5254/2016</izvorni_sadrzaj>
    <derivirana_varijabla naziv="DomainObject.Predmet.OznakaBroj_1">St-5254/2016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GTP MaTIG d.o.o. zastupanog po punomoćniku TIHOMIR BUDIŠĆAK</izvorni_sadrzaj>
    <derivirana_varijabla naziv="DomainObject.Predmet.ProtustrankaFormated_1">  GTP MaTIG d.o.o. zastupanog po punomoćniku TIHOMIR BUDIŠĆAK</derivirana_varijabla>
  </DomainObject.Predmet.ProtustrankaFormated>
  <DomainObject.Predmet.ProtustrankaFormatedOIB>
    <izvorni_sadrzaj>  GTP MaTIG d.o.o., OIB 13467235352 zastupanog po punomoćniku TIHOMIR BUDIŠĆAK</izvorni_sadrzaj>
    <derivirana_varijabla naziv="DomainObject.Predmet.ProtustrankaFormatedOIB_1">  GTP MaTIG d.o.o., OIB 13467235352 zastupanog po punomoćniku TIHOMIR BUDIŠĆAK</derivirana_varijabla>
  </DomainObject.Predmet.ProtustrankaFormatedOIB>
  <DomainObject.Predmet.ProtustrankaFormatedWithAdress>
    <izvorni_sadrzaj> GTP MaTIG d.o.o., Donji Desinec 162, 10450 Jastrebarsko zastupanog po punomoćniku TIHOMIR BUDIŠĆAK</izvorni_sadrzaj>
    <derivirana_varijabla naziv="DomainObject.Predmet.ProtustrankaFormatedWithAdress_1"> GTP MaTIG d.o.o., Donji Desinec 162, 10450 Jastrebarsko zastupanog po punomoćniku TIHOMIR BUDIŠĆAK</derivirana_varijabla>
  </DomainObject.Predmet.ProtustrankaFormatedWithAdress>
  <DomainObject.Predmet.ProtustrankaFormatedWithAdressOIB>
    <izvorni_sadrzaj> GTP MaTIG d.o.o., OIB 13467235352, Donji Desinec 162, 10450 Jastrebarsko zastupanog po punomoćniku TIHOMIR BUDIŠĆAK</izvorni_sadrzaj>
    <derivirana_varijabla naziv="DomainObject.Predmet.ProtustrankaFormatedWithAdressOIB_1"> GTP MaTIG d.o.o., OIB 13467235352, Donji Desinec 162, 10450 Jastrebarsko zastupanog po punomoćniku TIHOMIR BUDIŠĆAK</derivirana_varijabla>
  </DomainObject.Predmet.ProtustrankaFormatedWithAdressOIB>
  <DomainObject.Predmet.ProtustrankaWithAdress>
    <izvorni_sadrzaj>GTP MaTIG d.o.o. Donji Desinec 162, 10450 Jastrebarsko</izvorni_sadrzaj>
    <derivirana_varijabla naziv="DomainObject.Predmet.ProtustrankaWithAdress_1">GTP MaTIG d.o.o. Donji Desinec 162, 10450 Jastrebarsko</derivirana_varijabla>
  </DomainObject.Predmet.ProtustrankaWithAdress>
  <DomainObject.Predmet.ProtustrankaWithAdressOIB>
    <izvorni_sadrzaj>GTP MaTIG d.o.o., OIB 13467235352, Donji Desinec 162, 10450 Jastrebarsko</izvorni_sadrzaj>
    <derivirana_varijabla naziv="DomainObject.Predmet.ProtustrankaWithAdressOIB_1">GTP MaTIG d.o.o., OIB 13467235352, Donji Desinec 162, 10450 Jastrebarsko</derivirana_varijabla>
  </DomainObject.Predmet.ProtustrankaWithAdressOIB>
  <DomainObject.Predmet.ProtustrankaNazivFormated>
    <izvorni_sadrzaj>GTP MaTIG d.o.o.</izvorni_sadrzaj>
    <derivirana_varijabla naziv="DomainObject.Predmet.ProtustrankaNazivFormated_1">GTP MaTIG d.o.o.</derivirana_varijabla>
  </DomainObject.Predmet.ProtustrankaNazivFormated>
  <DomainObject.Predmet.ProtustrankaNazivFormatedOIB>
    <izvorni_sadrzaj>GTP MaTIG d.o.o., OIB 13467235352</izvorni_sadrzaj>
    <derivirana_varijabla naziv="DomainObject.Predmet.ProtustrankaNazivFormatedOIB_1">GTP MaTIG d.o.o., OIB 13467235352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Tihomir Budišćak; RH MINISTARSTVO FINANCIJA POREZNA UPRAVA PODRUČNI URED SREDIŠNJA HRVATSKA zastupanog po punomoćniku ŽDO VELIKA GORICA</izvorni_sadrzaj>
    <derivirana_varijabla naziv="DomainObject.Predmet.StrankaFormated_1">  FINA Regionalni centar Zagreb; Tihomir Budišćak; RH MINISTARSTVO FINANCIJA POREZNA UPRAVA PODRUČNI URED SREDIŠNJA HRVATSKA zastupanog po punomoćniku ŽDO VELIKA GORICA</derivirana_varijabla>
  </DomainObject.Predmet.StrankaFormated>
  <DomainObject.Predmet.StrankaFormatedOIB>
    <izvorni_sadrzaj>  FINA Regionalni centar Zagreb, OIB 85821130368; Tihomir Budišćak, OIB 68391250321; RH MINISTARSTVO FINANCIJA POREZNA UPRAVA PODRUČNI URED SREDIŠNJA HRVATSKA zastupanog po punomoćniku ŽDO VELIKA GORICA</izvorni_sadrzaj>
    <derivirana_varijabla naziv="DomainObject.Predmet.StrankaFormatedOIB_1">  FINA Regionalni centar Zagreb, OIB 85821130368; Tihomir Budišćak, OIB 68391250321; RH MINISTARSTVO FINANCIJA POREZNA UPRAVA PODRUČNI URED SREDIŠNJA HRVATSKA zastupanog po punomoćniku ŽDO VELIKA GORICA</derivirana_varijabla>
  </DomainObject.Predmet.StrankaFormatedOIB>
  <DomainObject.Predmet.StrankaFormatedWithAdress>
    <izvorni_sadrzaj> FINA Regionalni centar Zagreb, Trg svibanjskih žrtava 1995. br.1, 10000 Zagreb; Tihomir Budišćak, Donji Desinec 162, 10450 Donji Desinec; RH MINISTARSTVO FINANCIJA POREZNA UPRAVA PODRUČNI URED SREDIŠNJA HRVATSKA zastupanog po punomoćniku ŽDO VELIKA GORICA</izvorni_sadrzaj>
    <derivirana_varijabla naziv="DomainObject.Predmet.StrankaFormatedWithAdress_1"> FINA Regionalni centar Zagreb, Trg svibanjskih žrtava 1995. br.1, 10000 Zagreb; Tihomir Budišćak, Donji Desinec 162, 10450 Donji Desinec; RH MINISTARSTVO FINANCIJA POREZNA UPRAVA PODRUČNI URED SREDIŠNJA HRVATSKA zastupanog po punomoćniku ŽDO VELIKA GORICA</derivirana_varijabla>
  </DomainObject.Predmet.StrankaFormatedWithAdress>
  <DomainObject.Predmet.StrankaFormatedWithAdressOIB>
    <izvorni_sadrzaj> FINA Regionalni centar Zagreb, OIB 85821130368, Trg svibanjskih žrtava 1995. br.1, 10000 Zagreb; Tihomir Budišćak, OIB 68391250321, Donji Desinec 162, 10450 Donji Desinec; RH MINISTARSTVO FINANCIJA POREZNA UPRAVA PODRUČNI URED SREDIŠNJA HRVATSKA zastupanog po punomoćniku ŽDO VELIKA GORICA</izvorni_sadrzaj>
    <derivirana_varijabla naziv="DomainObject.Predmet.StrankaFormatedWithAdressOIB_1"> FINA Regionalni centar Zagreb, OIB 85821130368, Trg svibanjskih žrtava 1995. br.1, 10000 Zagreb; Tihomir Budišćak, OIB 68391250321, Donji Desinec 162, 10450 Donji Desinec; RH MINISTARSTVO FINANCIJA POREZNA UPRAVA PODRUČNI URED SREDIŠNJA HRVATSKA zastupanog po punomoćniku ŽDO VELIKA GORICA</derivirana_varijabla>
  </DomainObject.Predmet.StrankaFormatedWithAdressOIB>
  <DomainObject.Predmet.StrankaWithAdress>
    <izvorni_sadrzaj>FINA Regionalni centar Zagreb Trg svibanjskih žrtava 1995. br.1,10000 Zagreb,Tihomir Budišćak Donji Desinec 162,10450 Donji Desinec,RH MINISTARSTVO FINANCIJA POREZNA UPRAVA PODRUČNI URED SREDIŠNJA HRVATSKA </izvorni_sadrzaj>
    <derivirana_varijabla naziv="DomainObject.Predmet.StrankaWithAdress_1">FINA Regionalni centar Zagreb Trg svibanjskih žrtava 1995. br.1,10000 Zagreb,Tihomir Budišćak Donji Desinec 162,10450 Donji Desinec,RH MINISTARSTVO FINANCIJA POREZNA UPRAVA PODRUČNI URED SREDIŠNJA HRVATSKA </derivirana_varijabla>
  </DomainObject.Predmet.StrankaWithAdress>
  <DomainObject.Predmet.StrankaWithAdressOIB>
    <izvorni_sadrzaj>FINA Regionalni centar Zagreb, OIB 85821130368, Trg svibanjskih žrtava 1995. br.1,10000 Zagreb,Tihomir Budišćak, OIB 68391250321, Donji Desinec 162,10450 Donji Desinec,RH MINISTARSTVO FINANCIJA POREZNA UPRAVA PODRUČNI URED SREDIŠNJA HRVATSKA</izvorni_sadrzaj>
    <derivirana_varijabla naziv="DomainObject.Predmet.StrankaWithAdressOIB_1">FINA Regionalni centar Zagreb, OIB 85821130368, Trg svibanjskih žrtava 1995. br.1,10000 Zagreb,Tihomir Budišćak, OIB 68391250321, Donji Desinec 162,10450 Donji Desinec,RH MINISTARSTVO FINANCIJA POREZNA UPRAVA PODRUČNI URED SREDIŠNJA HRVATSKA</derivirana_varijabla>
  </DomainObject.Predmet.StrankaWithAdressOIB>
  <DomainObject.Predmet.StrankaNazivFormated>
    <izvorni_sadrzaj>FINA Regionalni centar Zagreb,Tihomir Budišćak,RH MINISTARSTVO FINANCIJA POREZNA UPRAVA PODRUČNI URED SREDIŠNJA HRVATSKA</izvorni_sadrzaj>
    <derivirana_varijabla naziv="DomainObject.Predmet.StrankaNazivFormated_1">FINA Regionalni centar Zagreb,Tihomir Budišćak,RH MINISTARSTVO FINANCIJA POREZNA UPRAVA PODRUČNI URED SREDIŠNJA HRVATSKA</derivirana_varijabla>
  </DomainObject.Predmet.StrankaNazivFormated>
  <DomainObject.Predmet.StrankaNazivFormatedOIB>
    <izvorni_sadrzaj>FINA Regionalni centar Zagreb, OIB 85821130368,Tihomir Budišćak, OIB 68391250321,RH MINISTARSTVO FINANCIJA POREZNA UPRAVA PODRUČNI URED SREDIŠNJA HRVATSKA</izvorni_sadrzaj>
    <derivirana_varijabla naziv="DomainObject.Predmet.StrankaNazivFormatedOIB_1">FINA Regionalni centar Zagreb, OIB 85821130368,Tihomir Budišćak, OIB 68391250321,RH MINISTARSTVO FINANCIJA POREZNA UPRAVA PODRUČNI URED SREDIŠNJA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Tihomir Budišćak</item>
      <item>RH MINISTARSTVO FINANCIJA POREZNA UPRAVA PODRUČNI URED SREDIŠNJA HRVATSKA zastupanog po punomoćniku ŽDO VELIKA GORICA</item>
    </izvorni_sadrzaj>
    <derivirana_varijabla naziv="DomainObject.Predmet.StrankaListFormated_1">
      <item>FINA Regionalni centar Zagreb</item>
      <item>Tihomir Budišćak</item>
      <item>RH MINISTARSTVO FINANCIJA POREZNA UPRAVA PODRUČNI URED SREDIŠNJA HRVATSKA zastupanog po punomoćniku ŽDO VELIKA GORICA</item>
    </derivirana_varijabla>
  </DomainObject.Predmet.StrankaListFormated>
  <DomainObject.Predmet.StrankaListFormatedOIB>
    <izvorni_sadrzaj>
      <item>FINA Regionalni centar Zagreb, OIB 85821130368</item>
      <item>Tihomir Budišćak, OIB 68391250321</item>
      <item>RH MINISTARSTVO FINANCIJA POREZNA UPRAVA PODRUČNI URED SREDIŠNJA HRVATSKA zastupanog po punomoćniku ŽDO VELIKA GORICA</item>
    </izvorni_sadrzaj>
    <derivirana_varijabla naziv="DomainObject.Predmet.StrankaListFormatedOIB_1">
      <item>FINA Regionalni centar Zagreb, OIB 85821130368</item>
      <item>Tihomir Budišćak, OIB 68391250321</item>
      <item>RH MINISTARSTVO FINANCIJA POREZNA UPRAVA PODRUČNI URED SREDIŠNJA HRVATSKA zastupanog po punomoćniku ŽDO VELIKA GORICA</item>
    </derivirana_varijabla>
  </DomainObject.Predmet.StrankaListFormatedOIB>
  <DomainObject.Predmet.StrankaListFormatedWithAdress>
    <izvorni_sadrzaj>
      <item>FINA Regionalni centar Zagreb, Trg svibanjskih žrtava 1995. br.1, 10000 Zagreb</item>
      <item>Tihomir Budišćak, Donji Desinec 162, 10450 Donji Desinec</item>
      <item>RH MINISTARSTVO FINANCIJA POREZNA UPRAVA PODRUČNI URED SREDIŠNJA HRVATSKA zastupanog po punomoćniku ŽDO VELIKA GORICA</item>
    </izvorni_sadrzaj>
    <derivirana_varijabla naziv="DomainObject.Predmet.StrankaListFormatedWithAdress_1">
      <item>FINA Regionalni centar Zagreb, Trg svibanjskih žrtava 1995. br.1, 10000 Zagreb</item>
      <item>Tihomir Budišćak, Donji Desinec 162, 10450 Donji Desinec</item>
      <item>RH MINISTARSTVO FINANCIJA POREZNA UPRAVA PODRUČNI URED SREDIŠNJA HRVATSKA zastupanog po punomoćniku ŽDO VELIKA GORICA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Tihomir Budišćak, OIB 68391250321, Donji Desinec 162, 10450 Donji Desinec</item>
      <item>RH MINISTARSTVO FINANCIJA POREZNA UPRAVA PODRUČNI URED SREDIŠNJA HRVATSKA zastupanog po punomoćniku ŽDO VELIKA GORICA</item>
    </izvorni_sadrzaj>
    <derivirana_varijabla naziv="DomainObject.Predmet.StrankaListFormatedWithAdressOIB_1">
      <item>FINA Regionalni centar Zagreb, OIB 85821130368, Trg svibanjskih žrtava 1995. br.1, 10000 Zagreb</item>
      <item>Tihomir Budišćak, OIB 68391250321, Donji Desinec 162, 10450 Donji Desinec</item>
      <item>RH MINISTARSTVO FINANCIJA POREZNA UPRAVA PODRUČNI URED SREDIŠNJA HRVATSKA zastupanog po punomoćniku ŽDO VELIKA GORICA</item>
    </derivirana_varijabla>
  </DomainObject.Predmet.StrankaListFormatedWithAdressOIB>
  <DomainObject.Predmet.StrankaListNazivFormated>
    <izvorni_sadrzaj>
      <item>FINA Regionalni centar Zagreb</item>
      <item>Tihomir Budišćak</item>
      <item>RH MINISTARSTVO FINANCIJA POREZNA UPRAVA PODRUČNI URED SREDIŠNJA HRVATSKA</item>
    </izvorni_sadrzaj>
    <derivirana_varijabla naziv="DomainObject.Predmet.StrankaListNazivFormated_1">
      <item>FINA Regionalni centar Zagreb</item>
      <item>Tihomir Budišćak</item>
      <item>RH MINISTARSTVO FINANCIJA POREZNA UPRAVA PODRUČNI URED SREDIŠNJA HRVATSKA</item>
    </derivirana_varijabla>
  </DomainObject.Predmet.StrankaListNazivFormated>
  <DomainObject.Predmet.StrankaListNazivFormatedOIB>
    <izvorni_sadrzaj>
      <item>FINA Regionalni centar Zagreb, OIB 85821130368</item>
      <item>Tihomir Budišćak, OIB 68391250321</item>
      <item>RH MINISTARSTVO FINANCIJA POREZNA UPRAVA PODRUČNI URED SREDIŠNJA HRVATSKA</item>
    </izvorni_sadrzaj>
    <derivirana_varijabla naziv="DomainObject.Predmet.StrankaListNazivFormatedOIB_1">
      <item>FINA Regionalni centar Zagreb, OIB 85821130368</item>
      <item>Tihomir Budišćak, OIB 68391250321</item>
      <item>RH MINISTARSTVO FINANCIJA POREZNA UPRAVA PODRUČNI URED SREDIŠNJA HRVATSKA</item>
    </derivirana_varijabla>
  </DomainObject.Predmet.StrankaListNazivFormatedOIB>
  <DomainObject.Predmet.ProtuStrankaListFormated>
    <izvorni_sadrzaj>
      <item>GTP MaTIG d.o.o. zastupanog po punomoćniku TIHOMIR BUDIŠĆAK</item>
    </izvorni_sadrzaj>
    <derivirana_varijabla naziv="DomainObject.Predmet.ProtuStrankaListFormated_1">
      <item>GTP MaTIG d.o.o. zastupanog po punomoćniku TIHOMIR BUDIŠĆAK</item>
    </derivirana_varijabla>
  </DomainObject.Predmet.ProtuStrankaListFormated>
  <DomainObject.Predmet.ProtuStrankaListFormatedOIB>
    <izvorni_sadrzaj>
      <item>GTP MaTIG d.o.o., OIB 13467235352 zastupanog po punomoćniku TIHOMIR BUDIŠĆAK</item>
    </izvorni_sadrzaj>
    <derivirana_varijabla naziv="DomainObject.Predmet.ProtuStrankaListFormatedOIB_1">
      <item>GTP MaTIG d.o.o., OIB 13467235352 zastupanog po punomoćniku TIHOMIR BUDIŠĆAK</item>
    </derivirana_varijabla>
  </DomainObject.Predmet.ProtuStrankaListFormatedOIB>
  <DomainObject.Predmet.ProtuStrankaListFormatedWithAdress>
    <izvorni_sadrzaj>
      <item>GTP MaTIG d.o.o., Donji Desinec 162, 10450 Jastrebarsko zastupanog po punomoćniku TIHOMIR BUDIŠĆAK</item>
    </izvorni_sadrzaj>
    <derivirana_varijabla naziv="DomainObject.Predmet.ProtuStrankaListFormatedWithAdress_1">
      <item>GTP MaTIG d.o.o., Donji Desinec 162, 10450 Jastrebarsko zastupanog po punomoćniku TIHOMIR BUDIŠĆAK</item>
    </derivirana_varijabla>
  </DomainObject.Predmet.ProtuStrankaListFormatedWithAdress>
  <DomainObject.Predmet.ProtuStrankaListFormatedWithAdressOIB>
    <izvorni_sadrzaj>
      <item>GTP MaTIG d.o.o., OIB 13467235352, Donji Desinec 162, 10450 Jastrebarsko zastupanog po punomoćniku TIHOMIR BUDIŠĆAK</item>
    </izvorni_sadrzaj>
    <derivirana_varijabla naziv="DomainObject.Predmet.ProtuStrankaListFormatedWithAdressOIB_1">
      <item>GTP MaTIG d.o.o., OIB 13467235352, Donji Desinec 162, 10450 Jastrebarsko zastupanog po punomoćniku TIHOMIR BUDIŠĆAK</item>
    </derivirana_varijabla>
  </DomainObject.Predmet.ProtuStrankaListFormatedWithAdressOIB>
  <DomainObject.Predmet.ProtuStrankaListNazivFormated>
    <izvorni_sadrzaj>
      <item>GTP MaTIG d.o.o.</item>
    </izvorni_sadrzaj>
    <derivirana_varijabla naziv="DomainObject.Predmet.ProtuStrankaListNazivFormated_1">
      <item>GTP MaTIG d.o.o.</item>
    </derivirana_varijabla>
  </DomainObject.Predmet.ProtuStrankaListNazivFormated>
  <DomainObject.Predmet.ProtuStrankaListNazivFormatedOIB>
    <izvorni_sadrzaj>
      <item>GTP MaTIG d.o.o., OIB 13467235352</item>
    </izvorni_sadrzaj>
    <derivirana_varijabla naziv="DomainObject.Predmet.ProtuStrankaListNazivFormatedOIB_1">
      <item>GTP MaTIG d.o.o., OIB 13467235352</item>
    </derivirana_varijabla>
  </DomainObject.Predmet.ProtuStrankaListNazivFormatedOIB>
  <DomainObject.Predmet.OstaliListFormated>
    <izvorni_sadrzaj>
      <item>TIHOMIR BUDIŠĆAK punomoćnik sudionika u postupku GTP MaTIG d.o.o.</item>
      <item>ŽDO VELIKA GORICA punomoćnik sudionika u postupku RH MINISTARSTVO FINANCIJA POREZNA UPRAVA PODRUČNI URED SREDIŠNJA HRVATSKA</item>
      <item>Općinski sud u Rijeci, SS Delnice</item>
    </izvorni_sadrzaj>
    <derivirana_varijabla naziv="DomainObject.Predmet.OstaliListFormated_1">
      <item>TIHOMIR BUDIŠĆAK punomoćnik sudionika u postupku GTP MaTIG d.o.o.</item>
      <item>ŽDO VELIKA GORICA punomoćnik sudionika u postupku RH MINISTARSTVO FINANCIJA POREZNA UPRAVA PODRUČNI URED SREDIŠNJA HRVATSKA</item>
      <item>Općinski sud u Rijeci, SS Delnice</item>
    </derivirana_varijabla>
  </DomainObject.Predmet.OstaliListFormated>
  <DomainObject.Predmet.OstaliListFormatedOIB>
    <izvorni_sadrzaj>
      <item>TIHOMIR BUDIŠĆAK, OIB 68391250321 punomoćnik sudionika u postupku GTP MaTIG d.o.o.</item>
      <item>ŽDO VELIKA GORICA punomoćnik sudionika u postupku RH MINISTARSTVO FINANCIJA POREZNA UPRAVA PODRUČNI URED SREDIŠNJA HRVATSKA</item>
      <item>Općinski sud u Rijeci, SS Delnice</item>
    </izvorni_sadrzaj>
    <derivirana_varijabla naziv="DomainObject.Predmet.OstaliListFormatedOIB_1">
      <item>TIHOMIR BUDIŠĆAK, OIB 68391250321 punomoćnik sudionika u postupku GTP MaTIG d.o.o.</item>
      <item>ŽDO VELIKA GORICA punomoćnik sudionika u postupku RH MINISTARSTVO FINANCIJA POREZNA UPRAVA PODRUČNI URED SREDIŠNJA HRVATSKA</item>
      <item>Općinski sud u Rijeci, SS Delnice</item>
    </derivirana_varijabla>
  </DomainObject.Predmet.OstaliListFormatedOIB>
  <DomainObject.Predmet.OstaliListFormatedWithAdress>
    <izvorni_sadrzaj>
      <item>TIHOMIR BUDIŠĆAK, Donji Desinec 162, 10450 Jastrebarsko punomoćnik sudionika u postupku GTP MaTIG d.o.o.</item>
      <item>ŽDO VELIKA GORICA, Hrvatske bratske zajednice 1, 10410 Velika Gorica punomoćnik sudionika u postupku RH MINISTARSTVO FINANCIJA POREZNA UPRAVA PODRUČNI URED SREDIŠNJA HRVATSKA</item>
      <item>Općinski sud u Rijeci, SS Delnice, Tina Ujevića 1, 51300 Delnice</item>
    </izvorni_sadrzaj>
    <derivirana_varijabla naziv="DomainObject.Predmet.OstaliListFormatedWithAdress_1">
      <item>TIHOMIR BUDIŠĆAK, Donji Desinec 162, 10450 Jastrebarsko punomoćnik sudionika u postupku GTP MaTIG d.o.o.</item>
      <item>ŽDO VELIKA GORICA, Hrvatske bratske zajednice 1, 10410 Velika Gorica punomoćnik sudionika u postupku RH MINISTARSTVO FINANCIJA POREZNA UPRAVA PODRUČNI URED SREDIŠNJA HRVATSKA</item>
      <item>Općinski sud u Rijeci, SS Delnice, Tina Ujevića 1, 51300 Delnice</item>
    </derivirana_varijabla>
  </DomainObject.Predmet.OstaliListFormatedWithAdress>
  <DomainObject.Predmet.OstaliListFormatedWithAdressOIB>
    <izvorni_sadrzaj>
      <item>TIHOMIR BUDIŠĆAK, OIB 68391250321, Donji Desinec 162, 10450 Jastrebarsko punomoćnik sudionika u postupku GTP MaTIG d.o.o.</item>
      <item>ŽDO VELIKA GORICA, Hrvatske bratske zajednice 1, 10410 Velika Gorica punomoćnik sudionika u postupku RH MINISTARSTVO FINANCIJA POREZNA UPRAVA PODRUČNI URED SREDIŠNJA HRVATSKA</item>
      <item>Općinski sud u Rijeci, SS Delnice, Tina Ujevića 1, 51300 Delnice</item>
    </izvorni_sadrzaj>
    <derivirana_varijabla naziv="DomainObject.Predmet.OstaliListFormatedWithAdressOIB_1">
      <item>TIHOMIR BUDIŠĆAK, OIB 68391250321, Donji Desinec 162, 10450 Jastrebarsko punomoćnik sudionika u postupku GTP MaTIG d.o.o.</item>
      <item>ŽDO VELIKA GORICA, Hrvatske bratske zajednice 1, 10410 Velika Gorica punomoćnik sudionika u postupku RH MINISTARSTVO FINANCIJA POREZNA UPRAVA PODRUČNI URED SREDIŠNJA HRVATSKA</item>
      <item>Općinski sud u Rijeci, SS Delnice, Tina Ujevića 1, 51300 Delnice</item>
    </derivirana_varijabla>
  </DomainObject.Predmet.OstaliListFormatedWithAdressOIB>
  <DomainObject.Predmet.OstaliListNazivFormated>
    <izvorni_sadrzaj>
      <item>TIHOMIR BUDIŠĆAK</item>
      <item>ŽDO VELIKA GORICA</item>
      <item>Općinski sud u Rijeci, SS Delnice</item>
    </izvorni_sadrzaj>
    <derivirana_varijabla naziv="DomainObject.Predmet.OstaliListNazivFormated_1">
      <item>TIHOMIR BUDIŠĆAK</item>
      <item>ŽDO VELIKA GORICA</item>
      <item>Općinski sud u Rijeci, SS Delnice</item>
    </derivirana_varijabla>
  </DomainObject.Predmet.OstaliListNazivFormated>
  <DomainObject.Predmet.OstaliListNazivFormatedOIB>
    <izvorni_sadrzaj>
      <item>TIHOMIR BUDIŠĆAK, OIB 68391250321</item>
      <item>ŽDO VELIKA GORICA</item>
      <item>Općinski sud u Rijeci, SS Delnice</item>
    </izvorni_sadrzaj>
    <derivirana_varijabla naziv="DomainObject.Predmet.OstaliListNazivFormatedOIB_1">
      <item>TIHOMIR BUDIŠĆAK, OIB 68391250321</item>
      <item>ŽDO VELIKA GORICA</item>
      <item>Općinski sud u Rijeci, SS Delnice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St-5254/2016-49</izvorni_sadrzaj>
    <derivirana_varijabla naziv="DomainObject.PoslovniBrojDokumenta_1">St-5254/2016-49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GTP MaTIG d.o.o.</izvorni_sadrzaj>
    <derivirana_varijabla naziv="DomainObject.Predmet.ProtustrankaIDrugi_1">GTP MaTIG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GTP MaTIG d.o.o., OIB 13467235352, Donji Desinec 162, 10450 Jastrebarsko</izvorni_sadrzaj>
    <derivirana_varijabla naziv="DomainObject.Predmet.ProtustrankaIDrugiAdressOIB_1">GTP MaTIG d.o.o., OIB 13467235352, Donji Desinec 162,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GTP MaTIG d.o.o.</item>
      <item>FINA Regionalni centar Zagreb</item>
      <item>TIHOMIR BUDIŠĆAK</item>
      <item>Tihomir Budišćak</item>
      <item>RH MINISTARSTVO FINANCIJA POREZNA UPRAVA PODRUČNI URED SREDIŠNJA HRVATSKA</item>
      <item>ŽDO VELIKA GORICA</item>
      <item>Općinski sud u Rijeci, SS Delnice</item>
    </izvorni_sadrzaj>
    <derivirana_varijabla naziv="DomainObject.Predmet.SudioniciListNaziv_1">
      <item>GTP MaTIG d.o.o.</item>
      <item>FINA Regionalni centar Zagreb</item>
      <item>TIHOMIR BUDIŠĆAK</item>
      <item>Tihomir Budišćak</item>
      <item>RH MINISTARSTVO FINANCIJA POREZNA UPRAVA PODRUČNI URED SREDIŠNJA HRVATSKA</item>
      <item>ŽDO VELIKA GORICA</item>
      <item>Općinski sud u Rijeci, SS Delnice</item>
    </derivirana_varijabla>
  </DomainObject.Predmet.SudioniciListNaziv>
  <DomainObject.Predmet.SudioniciListAdressOIB>
    <izvorni_sadrzaj>
      <item>GTP MaTIG d.o.o., OIB 13467235352, Donji Desinec 162,10450 Jastrebarsko</item>
      <item>FINA Regionalni centar Zagreb, OIB 85821130368, Trg svibanjskih žrtava 1995. br.1,10000 Zagreb</item>
      <item>TIHOMIR BUDIŠĆAK, OIB 68391250321, Donji Desinec 162,10450 Jastrebarsko</item>
      <item>Tihomir Budišćak, OIB 68391250321, Donji Desinec 162,10450 Donji Desinec</item>
      <item>RH MINISTARSTVO FINANCIJA POREZNA UPRAVA PODRUČNI URED SREDIŠNJA HRVATSKA</item>
      <item>ŽDO VELIKA GORICA, Hrvatske bratske zajednice 1,10410 Velika Gorica</item>
      <item>Općinski sud u Rijeci, SS Delnice, Tina Ujevića 1,51300 Delnice</item>
    </izvorni_sadrzaj>
    <derivirana_varijabla naziv="DomainObject.Predmet.SudioniciListAdressOIB_1">
      <item>GTP MaTIG d.o.o., OIB 13467235352, Donji Desinec 162,10450 Jastrebarsko</item>
      <item>FINA Regionalni centar Zagreb, OIB 85821130368, Trg svibanjskih žrtava 1995. br.1,10000 Zagreb</item>
      <item>TIHOMIR BUDIŠĆAK, OIB 68391250321, Donji Desinec 162,10450 Jastrebarsko</item>
      <item>Tihomir Budišćak, OIB 68391250321, Donji Desinec 162,10450 Donji Desinec</item>
      <item>RH MINISTARSTVO FINANCIJA POREZNA UPRAVA PODRUČNI URED SREDIŠNJA HRVATSKA</item>
      <item>ŽDO VELIKA GORICA, Hrvatske bratske zajednice 1,10410 Velika Gorica</item>
      <item>Općinski sud u Rijeci, SS Delnice, Tina Ujevića 1,51300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13467235352</item>
      <item>, OIB 85821130368</item>
      <item>, OIB 68391250321</item>
      <item>, OIB 68391250321</item>
      <item>, OIB null</item>
      <item>, OIB null</item>
      <item>, OIB null</item>
    </izvorni_sadrzaj>
    <derivirana_varijabla naziv="DomainObject.Predmet.SudioniciListNazivOIB_1">
      <item>, OIB 13467235352</item>
      <item>, OIB 85821130368</item>
      <item>, OIB 68391250321</item>
      <item>, OIB 68391250321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St-5254/2016-43</izvorni_sadrzaj>
    <derivirana_varijabla naziv="DomainObject.PredzadnjaOdlukaIzPredmeta.Oznaka_1">St-5254/2016-43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662</properties:Characters>
  <properties:Lines>35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2019-01-07T10:12:00Z</dcterms:created>
  <dc:creator>Monika Grbac</dc:creator>
  <cp:lastModifiedBy>Monika Grbac</cp:lastModifiedBy>
  <cp:lastPrinted>2018-12-28T08:35:00Z</cp:lastPrinted>
  <dcterms:modified xmlns:xsi="http://www.w3.org/2001/XMLSchema-instance" xsi:type="dcterms:W3CDTF">2019-01-08T07:29:00Z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St-5254/2016-49 / Odluka - Zaključak (st-5254-16_GTP.docx)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