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f8d4" w14:paraId="bc0f8d4" w:rsidRDefault="00195834" w:rsidP="00195834" w:rsidR="00195834" w:rsidRPr="00195834">
      <w:pPr>
        <w:pStyle w:val="Naslov1"/>
        <w15:collapsed w:val="false"/>
        <w:rPr>
          <w:rFonts w:cs="Tahoma"/>
          <w:sz w:val="22"/>
          <w:szCs w:val="22"/>
        </w:rPr>
      </w:pPr>
      <w:bookmarkStart w:name="_GoBack" w:id="0"/>
      <w:bookmarkEnd w:id="0"/>
      <w:r w:rsidRPr="00195834">
        <w:rPr>
          <w:rFonts w:cs="Tahoma"/>
          <w:sz w:val="22"/>
          <w:szCs w:val="22"/>
        </w:rPr>
        <w:t>STEČAJNA UPRAVITELJICA</w:t>
      </w:r>
    </w:p>
    <w:p w:rsidRDefault="00195834" w:rsidP="00195834" w:rsidR="00195834" w:rsidRPr="00195834">
      <w:pPr>
        <w:rPr>
          <w:rFonts w:cs="Tahoma" w:hAnsi="Arial" w:ascii="Arial"/>
          <w:b/>
          <w:sz w:val="22"/>
          <w:szCs w:val="22"/>
        </w:rPr>
      </w:pPr>
      <w:r w:rsidRPr="00195834">
        <w:rPr>
          <w:rFonts w:cs="Tahoma" w:hAnsi="Arial" w:ascii="Arial"/>
          <w:b/>
          <w:sz w:val="22"/>
          <w:szCs w:val="22"/>
        </w:rPr>
        <w:t>MARIJANA SABLJIĆ</w:t>
      </w:r>
    </w:p>
    <w:p w:rsidRDefault="00195834" w:rsidP="00195834" w:rsidR="00195834" w:rsidRPr="00195834">
      <w:pPr>
        <w:rPr>
          <w:rFonts w:cs="Tahoma" w:hAnsi="Arial" w:ascii="Arial"/>
          <w:sz w:val="22"/>
          <w:szCs w:val="22"/>
        </w:rPr>
      </w:pPr>
      <w:r w:rsidRPr="00195834">
        <w:rPr>
          <w:rFonts w:cs="Tahoma" w:hAnsi="Arial" w:ascii="Arial"/>
          <w:sz w:val="22"/>
          <w:szCs w:val="22"/>
        </w:rPr>
        <w:t>Ulica grada Chicaga 18, 10000 Zagreb</w:t>
      </w:r>
    </w:p>
    <w:p w:rsidRDefault="00195834" w:rsidP="00195834" w:rsidR="00195834" w:rsidRPr="00195834">
      <w:pPr>
        <w:rPr>
          <w:rFonts w:cs="Tahoma" w:hAnsi="Arial" w:ascii="Arial"/>
          <w:sz w:val="22"/>
          <w:szCs w:val="22"/>
        </w:rPr>
      </w:pPr>
      <w:r w:rsidRPr="00195834">
        <w:rPr>
          <w:rFonts w:cs="Tahoma" w:hAnsi="Arial" w:ascii="Arial"/>
          <w:sz w:val="22"/>
          <w:szCs w:val="22"/>
        </w:rPr>
        <w:t xml:space="preserve">Gsm:  +385 99 6971 399 </w:t>
      </w:r>
    </w:p>
    <w:p w:rsidRDefault="00195834" w:rsidP="00195834" w:rsidR="00195834" w:rsidRPr="00195834">
      <w:pPr>
        <w:rPr>
          <w:rFonts w:cs="Tahoma" w:hAnsi="Arial" w:ascii="Arial"/>
          <w:sz w:val="22"/>
          <w:szCs w:val="22"/>
        </w:rPr>
      </w:pPr>
      <w:r w:rsidRPr="00195834">
        <w:rPr>
          <w:rFonts w:cs="Tahoma" w:hAnsi="Arial" w:ascii="Arial"/>
          <w:sz w:val="22"/>
          <w:szCs w:val="22"/>
        </w:rPr>
        <w:t>e-mail: odvjetnik.marijana.sabljic@zg.t-com.hr</w:t>
      </w:r>
    </w:p>
    <w:p w:rsidRDefault="0088508C" w:rsidP="00195834" w:rsidR="00195834" w:rsidRPr="00195834">
      <w:pPr>
        <w:rPr>
          <w:rFonts w:cs="Tahoma" w:hAnsi="Arial" w:ascii="Arial"/>
          <w:b/>
          <w:bCs/>
          <w:sz w:val="22"/>
          <w:szCs w:val="22"/>
        </w:rPr>
      </w:pPr>
      <w:r>
        <w:rPr>
          <w:rFonts w:cs="Tahoma" w:hAnsi="Arial" w:ascii="Arial"/>
          <w:b/>
          <w:bCs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hralign="right" o:hrpct="0.0" o:hr="t" id="_x0000_i1025" style="width:533.6pt;height:2.5pt" type="#_x0000_t75">
            <v:imagedata r:id="rId6" o:title="BD21448_"/>
          </v:shape>
        </w:pict>
      </w:r>
    </w:p>
    <w:p w:rsidRDefault="00195834" w:rsidP="00195834" w:rsidR="00195834" w:rsidRPr="00195834">
      <w:pPr>
        <w:rPr>
          <w:rFonts w:cs="Tahoma" w:hAnsi="Arial" w:ascii="Arial"/>
          <w:b/>
          <w:bCs/>
          <w:sz w:val="22"/>
          <w:szCs w:val="22"/>
        </w:rPr>
      </w:pPr>
    </w:p>
    <w:p w:rsidRDefault="00195834" w:rsidP="00195834" w:rsidR="00195834" w:rsidRPr="00195834">
      <w:pPr>
        <w:jc w:val="right"/>
        <w:rPr>
          <w:rFonts w:cs="Tahoma" w:hAnsi="Arial" w:ascii="Arial"/>
          <w:sz w:val="22"/>
          <w:szCs w:val="22"/>
        </w:rPr>
      </w:pPr>
      <w:r w:rsidRPr="00195834">
        <w:rPr>
          <w:rFonts w:cs="Tahoma" w:hAnsi="Arial" w:ascii="Arial"/>
          <w:sz w:val="22"/>
          <w:szCs w:val="22"/>
        </w:rPr>
        <w:t>U Zagrebu, 04. svibnja 2017. godine</w:t>
      </w:r>
    </w:p>
    <w:p w:rsidRDefault="00195834" w:rsidP="00195834" w:rsidR="00195834" w:rsidRPr="00195834">
      <w:pPr>
        <w:rPr>
          <w:rFonts w:cs="Tahoma" w:hAnsi="Arial" w:ascii="Arial"/>
          <w:bCs/>
          <w:sz w:val="22"/>
          <w:szCs w:val="22"/>
        </w:rPr>
      </w:pPr>
    </w:p>
    <w:p w:rsidRDefault="00195834" w:rsidP="00195834" w:rsidR="00195834" w:rsidRPr="00195834">
      <w:pPr>
        <w:rPr>
          <w:rFonts w:cs="Tahoma" w:hAnsi="Arial" w:ascii="Arial"/>
          <w:bCs/>
          <w:sz w:val="22"/>
          <w:szCs w:val="22"/>
        </w:rPr>
      </w:pPr>
      <w:r w:rsidRPr="00195834">
        <w:rPr>
          <w:rFonts w:cs="Tahoma" w:hAnsi="Arial" w:ascii="Arial"/>
          <w:bCs/>
          <w:sz w:val="22"/>
          <w:szCs w:val="22"/>
        </w:rPr>
        <w:t>REPUBLIKA HRVATSKA</w:t>
      </w:r>
    </w:p>
    <w:p w:rsidRDefault="00195834" w:rsidP="00195834" w:rsidR="00195834" w:rsidRPr="00195834">
      <w:pPr>
        <w:rPr>
          <w:rFonts w:cs="Tahoma" w:hAnsi="Arial" w:ascii="Arial"/>
          <w:bCs/>
          <w:sz w:val="22"/>
          <w:szCs w:val="22"/>
        </w:rPr>
      </w:pPr>
      <w:r w:rsidRPr="00195834">
        <w:rPr>
          <w:rFonts w:cs="Tahoma" w:hAnsi="Arial" w:ascii="Arial"/>
          <w:bCs/>
          <w:sz w:val="22"/>
          <w:szCs w:val="22"/>
        </w:rPr>
        <w:t>TRGOVAČKI SUD U ZAGREBU</w:t>
      </w:r>
    </w:p>
    <w:p w:rsidRDefault="00195834" w:rsidP="00195834" w:rsidR="00195834" w:rsidRPr="00195834">
      <w:pPr>
        <w:rPr>
          <w:rFonts w:cs="Tahoma" w:hAnsi="Arial" w:ascii="Arial"/>
          <w:bCs/>
          <w:sz w:val="22"/>
          <w:szCs w:val="22"/>
        </w:rPr>
      </w:pPr>
    </w:p>
    <w:p w:rsidRDefault="00195834" w:rsidP="00195834" w:rsidR="00195834" w:rsidRPr="00B85905">
      <w:pPr>
        <w:jc w:val="right"/>
        <w:rPr>
          <w:rFonts w:hAnsi="Arial" w:ascii="Arial"/>
          <w:sz w:val="22"/>
        </w:rPr>
      </w:pPr>
      <w:r w:rsidRPr="00B85905">
        <w:rPr>
          <w:rFonts w:hAnsi="Arial" w:ascii="Arial"/>
          <w:sz w:val="22"/>
        </w:rPr>
        <w:t>Posl.br: St-1448/2013</w:t>
      </w:r>
    </w:p>
    <w:p w:rsidRDefault="00195834" w:rsidP="00195834" w:rsidR="00195834" w:rsidRPr="00B85905">
      <w:pPr>
        <w:jc w:val="right"/>
        <w:rPr>
          <w:rFonts w:cs="Tahoma" w:hAnsi="Arial" w:ascii="Arial"/>
          <w:bCs/>
          <w:sz w:val="22"/>
          <w:szCs w:val="22"/>
        </w:rPr>
      </w:pPr>
      <w:r w:rsidRPr="00B85905">
        <w:rPr>
          <w:rFonts w:hAnsi="Arial" w:ascii="Arial"/>
          <w:sz w:val="22"/>
        </w:rPr>
        <w:t>stečajni sudac Mislav Kolakušić</w:t>
      </w:r>
    </w:p>
    <w:p w:rsidRDefault="00195834" w:rsidP="00195834" w:rsidR="00195834" w:rsidRPr="00B85905">
      <w:pPr>
        <w:rPr>
          <w:rFonts w:cs="Tahoma" w:hAnsi="Arial" w:ascii="Arial"/>
          <w:bCs/>
          <w:sz w:val="22"/>
          <w:szCs w:val="22"/>
        </w:rPr>
      </w:pPr>
    </w:p>
    <w:p w:rsidRDefault="00195834" w:rsidP="00195834" w:rsidR="00195834" w:rsidRPr="00B85905">
      <w:pPr>
        <w:rPr>
          <w:rFonts w:cs="Tahoma" w:hAnsi="Arial" w:ascii="Arial"/>
          <w:bCs/>
          <w:sz w:val="22"/>
          <w:szCs w:val="22"/>
        </w:rPr>
      </w:pPr>
    </w:p>
    <w:p w:rsidRDefault="00195834" w:rsidP="00195834" w:rsidR="00195834" w:rsidRPr="00B85905">
      <w:pPr>
        <w:rPr>
          <w:rFonts w:cs="Tahoma" w:hAnsi="Arial" w:ascii="Arial"/>
          <w:bCs/>
          <w:sz w:val="22"/>
          <w:szCs w:val="22"/>
        </w:rPr>
      </w:pPr>
    </w:p>
    <w:p w:rsidRDefault="00195834" w:rsidP="00195834" w:rsidR="00195834" w:rsidRPr="00B85905">
      <w:pPr>
        <w:jc w:val="both"/>
        <w:rPr>
          <w:rFonts w:hAnsi="Arial" w:ascii="Arial"/>
          <w:b/>
          <w:sz w:val="22"/>
          <w:szCs w:val="28"/>
        </w:rPr>
      </w:pPr>
      <w:r w:rsidRPr="00B85905">
        <w:rPr>
          <w:rFonts w:cs="Tahoma" w:hAnsi="Arial" w:ascii="Arial"/>
          <w:bCs/>
          <w:sz w:val="22"/>
          <w:szCs w:val="22"/>
        </w:rPr>
        <w:t xml:space="preserve">Predmet: </w:t>
      </w:r>
      <w:r w:rsidRPr="00B85905">
        <w:rPr>
          <w:rFonts w:cs="Arial" w:eastAsia="Cambria" w:hAnsi="Arial" w:ascii="Arial"/>
          <w:sz w:val="22"/>
          <w:lang w:eastAsia="en-US"/>
        </w:rPr>
        <w:t xml:space="preserve">Centar za marketing Cema d.o.o. </w:t>
      </w:r>
      <w:r w:rsidRPr="00B85905">
        <w:rPr>
          <w:rFonts w:cs="Tahoma" w:hAnsi="Arial" w:ascii="Arial"/>
          <w:bCs/>
          <w:sz w:val="22"/>
          <w:szCs w:val="22"/>
        </w:rPr>
        <w:t xml:space="preserve">u stečaju, OIB: </w:t>
      </w:r>
      <w:r w:rsidRPr="00B85905">
        <w:rPr>
          <w:rFonts w:cs="Arial" w:eastAsia="Cambria" w:hAnsi="Arial" w:ascii="Arial"/>
          <w:sz w:val="22"/>
          <w:lang w:eastAsia="en-US"/>
        </w:rPr>
        <w:t>03194436526</w:t>
      </w:r>
      <w:r w:rsidRPr="00B85905">
        <w:rPr>
          <w:rFonts w:cs="Tahoma" w:hAnsi="Arial" w:ascii="Arial"/>
          <w:bCs/>
          <w:sz w:val="22"/>
          <w:szCs w:val="22"/>
        </w:rPr>
        <w:t xml:space="preserve">, sa sjedištem u Zagrebu, </w:t>
      </w:r>
      <w:r w:rsidRPr="00B85905">
        <w:rPr>
          <w:rFonts w:cs="Arial" w:eastAsia="Cambria" w:hAnsi="Arial" w:ascii="Arial"/>
          <w:sz w:val="22"/>
          <w:lang w:eastAsia="en-US"/>
        </w:rPr>
        <w:t>Makančeva 16</w:t>
      </w:r>
      <w:r w:rsidRPr="00B85905">
        <w:rPr>
          <w:rFonts w:cs="Tahoma" w:hAnsi="Arial" w:ascii="Arial"/>
          <w:bCs/>
          <w:sz w:val="22"/>
          <w:szCs w:val="22"/>
        </w:rPr>
        <w:t>, koje zastupa stečajna upraviteljica Marijana Sabljić</w:t>
      </w:r>
    </w:p>
    <w:p w:rsidRDefault="00195834" w:rsidP="00195834" w:rsidR="00195834" w:rsidRPr="00195834">
      <w:pPr>
        <w:rPr>
          <w:rFonts w:cs="Tahoma" w:hAnsi="Arial" w:ascii="Arial"/>
          <w:bCs/>
          <w:sz w:val="22"/>
          <w:szCs w:val="22"/>
        </w:rPr>
      </w:pPr>
    </w:p>
    <w:p w:rsidRDefault="00195834" w:rsidP="00195834" w:rsidR="00195834" w:rsidRPr="00195834">
      <w:pPr>
        <w:rPr>
          <w:rFonts w:hAnsi="Arial" w:ascii="Arial"/>
          <w:sz w:val="22"/>
        </w:rPr>
      </w:pPr>
    </w:p>
    <w:p w:rsidRDefault="00195834" w:rsidP="00195834" w:rsidR="00195834" w:rsidRPr="00195834">
      <w:pPr>
        <w:rPr>
          <w:rFonts w:cs="Tahoma" w:hAnsi="Arial" w:ascii="Arial"/>
          <w:bCs/>
          <w:sz w:val="22"/>
          <w:szCs w:val="22"/>
        </w:rPr>
      </w:pPr>
      <w:r w:rsidRPr="00195834">
        <w:rPr>
          <w:rFonts w:cs="Tahoma" w:hAnsi="Arial" w:ascii="Arial"/>
          <w:bCs/>
          <w:sz w:val="22"/>
          <w:szCs w:val="22"/>
        </w:rPr>
        <w:t xml:space="preserve">Predmet: </w:t>
      </w:r>
      <w:r>
        <w:rPr>
          <w:rFonts w:cs="Tahoma" w:hAnsi="Arial" w:ascii="Arial"/>
          <w:bCs/>
          <w:sz w:val="22"/>
          <w:szCs w:val="22"/>
        </w:rPr>
        <w:t>Prijedlog za objavu poziva vjerovnicima nižih isplatnih redova da prijave svoje tražbine</w:t>
      </w:r>
    </w:p>
    <w:p w:rsidRDefault="00195834" w:rsidP="00195834" w:rsidR="00195834" w:rsidRPr="00195834">
      <w:pPr>
        <w:rPr>
          <w:rFonts w:cs="Tahoma" w:hAnsi="Arial" w:ascii="Arial"/>
          <w:bCs/>
          <w:sz w:val="22"/>
          <w:szCs w:val="22"/>
        </w:rPr>
      </w:pPr>
    </w:p>
    <w:p w:rsidRDefault="00195834" w:rsidP="00195834" w:rsidR="00195834" w:rsidRPr="00195834">
      <w:pPr>
        <w:rPr>
          <w:rFonts w:cs="Tahoma" w:hAnsi="Arial" w:ascii="Arial"/>
          <w:bCs/>
          <w:sz w:val="22"/>
          <w:szCs w:val="22"/>
        </w:rPr>
      </w:pPr>
    </w:p>
    <w:p w:rsidRDefault="00195834" w:rsidP="00195834" w:rsidR="00195834" w:rsidRPr="00195834">
      <w:pPr>
        <w:jc w:val="both"/>
        <w:rPr>
          <w:rFonts w:cs="Tahoma" w:hAnsi="Arial" w:ascii="Arial"/>
          <w:bCs/>
          <w:sz w:val="22"/>
          <w:szCs w:val="22"/>
        </w:rPr>
      </w:pPr>
      <w:r>
        <w:rPr>
          <w:rFonts w:cs="Tahoma" w:hAnsi="Arial" w:ascii="Arial"/>
          <w:bCs/>
          <w:sz w:val="22"/>
          <w:szCs w:val="22"/>
        </w:rPr>
        <w:t>Sukladno čl. 257. st. 5. Stečajnog zakona predlaže se objaviti poziv vjerovnicima nižih isplatnih redova da prijave svoje tražbine.</w:t>
      </w:r>
    </w:p>
    <w:p w:rsidRDefault="00195834" w:rsidP="00195834" w:rsidR="00195834" w:rsidRPr="00195834">
      <w:pPr>
        <w:rPr>
          <w:rFonts w:cs="Tahoma" w:hAnsi="Arial" w:ascii="Arial"/>
          <w:bCs/>
          <w:sz w:val="22"/>
          <w:szCs w:val="22"/>
        </w:rPr>
      </w:pPr>
    </w:p>
    <w:p w:rsidRDefault="00195834" w:rsidP="00195834" w:rsidR="00195834" w:rsidRPr="00195834">
      <w:pPr>
        <w:jc w:val="both"/>
        <w:rPr>
          <w:rFonts w:hAnsi="Arial" w:ascii="Arial"/>
          <w:sz w:val="22"/>
        </w:rPr>
      </w:pPr>
    </w:p>
    <w:p w:rsidRDefault="00195834" w:rsidP="00195834" w:rsidR="00195834" w:rsidRPr="00195834">
      <w:pPr>
        <w:jc w:val="both"/>
        <w:rPr>
          <w:rFonts w:hAnsi="Arial" w:ascii="Arial"/>
          <w:sz w:val="22"/>
        </w:rPr>
      </w:pPr>
    </w:p>
    <w:p w:rsidRDefault="00195834" w:rsidP="00195834" w:rsidR="00195834" w:rsidRPr="00195834">
      <w:pPr>
        <w:jc w:val="both"/>
        <w:rPr>
          <w:rFonts w:hAnsi="Arial" w:ascii="Arial"/>
          <w:sz w:val="22"/>
        </w:rPr>
      </w:pPr>
    </w:p>
    <w:p w:rsidRDefault="00195834" w:rsidP="00195834" w:rsidR="00195834" w:rsidRPr="00195834">
      <w:pPr>
        <w:jc w:val="both"/>
        <w:rPr>
          <w:rFonts w:hAnsi="Arial" w:ascii="Arial"/>
          <w:sz w:val="22"/>
        </w:rPr>
      </w:pPr>
      <w:r w:rsidRPr="00195834">
        <w:rPr>
          <w:rFonts w:hAnsi="Arial" w:ascii="Arial"/>
          <w:sz w:val="22"/>
        </w:rPr>
        <w:tab/>
      </w:r>
      <w:r w:rsidRPr="00195834">
        <w:rPr>
          <w:rFonts w:hAnsi="Arial" w:ascii="Arial"/>
          <w:sz w:val="22"/>
        </w:rPr>
        <w:tab/>
      </w:r>
      <w:r w:rsidRPr="00195834">
        <w:rPr>
          <w:rFonts w:hAnsi="Arial" w:ascii="Arial"/>
          <w:sz w:val="22"/>
        </w:rPr>
        <w:tab/>
      </w:r>
      <w:r w:rsidRPr="00195834">
        <w:rPr>
          <w:rFonts w:hAnsi="Arial" w:ascii="Arial"/>
          <w:sz w:val="22"/>
        </w:rPr>
        <w:tab/>
      </w:r>
      <w:r w:rsidRPr="00195834">
        <w:rPr>
          <w:rFonts w:hAnsi="Arial" w:ascii="Arial"/>
          <w:sz w:val="22"/>
        </w:rPr>
        <w:tab/>
      </w:r>
      <w:r w:rsidRPr="00195834">
        <w:rPr>
          <w:rFonts w:hAnsi="Arial" w:ascii="Arial"/>
          <w:sz w:val="22"/>
        </w:rPr>
        <w:tab/>
        <w:t xml:space="preserve"> __________________________________</w:t>
      </w:r>
    </w:p>
    <w:p w:rsidRDefault="00195834" w:rsidP="00195834" w:rsidR="00195834" w:rsidRPr="00195834">
      <w:pPr>
        <w:ind w:firstLine="720" w:left="3600"/>
        <w:jc w:val="both"/>
        <w:rPr>
          <w:rFonts w:hAnsi="Arial" w:ascii="Arial"/>
          <w:sz w:val="22"/>
        </w:rPr>
      </w:pPr>
      <w:r w:rsidRPr="00195834">
        <w:rPr>
          <w:rFonts w:cs="Arial" w:hAnsi="Arial" w:ascii="Arial"/>
          <w:sz w:val="22"/>
          <w:lang w:eastAsia="en-US"/>
        </w:rPr>
        <w:t xml:space="preserve"> </w:t>
      </w:r>
      <w:r w:rsidRPr="00195834">
        <w:rPr>
          <w:rFonts w:eastAsiaTheme="minorHAnsi" w:cs="Arial" w:hAnsi="Arial" w:ascii="Arial"/>
          <w:sz w:val="22"/>
          <w:lang w:eastAsia="en-US"/>
        </w:rPr>
        <w:t xml:space="preserve">Centar za marketing Cema </w:t>
      </w:r>
      <w:r w:rsidRPr="00195834">
        <w:rPr>
          <w:rFonts w:hAnsi="Arial" w:ascii="Arial"/>
          <w:sz w:val="22"/>
        </w:rPr>
        <w:t>d.o.o. u stečaju</w:t>
      </w:r>
    </w:p>
    <w:p w:rsidRDefault="00195834" w:rsidP="00195834" w:rsidR="00195834" w:rsidRPr="00195834">
      <w:pPr>
        <w:ind w:left="4320"/>
        <w:jc w:val="both"/>
        <w:rPr>
          <w:rFonts w:hAnsi="Arial" w:ascii="Arial"/>
          <w:sz w:val="22"/>
        </w:rPr>
      </w:pPr>
      <w:r w:rsidRPr="00195834">
        <w:rPr>
          <w:rFonts w:hAnsi="Arial" w:ascii="Arial"/>
          <w:sz w:val="22"/>
        </w:rPr>
        <w:t xml:space="preserve"> koje zastupa stečajna upraviteljica</w:t>
      </w:r>
    </w:p>
    <w:p w:rsidRDefault="00195834" w:rsidP="00195834" w:rsidR="00195834" w:rsidRPr="00195834">
      <w:pPr>
        <w:ind w:firstLine="720" w:left="3600"/>
        <w:jc w:val="both"/>
        <w:rPr>
          <w:rFonts w:hAnsi="Arial" w:ascii="Arial"/>
          <w:sz w:val="22"/>
        </w:rPr>
      </w:pPr>
      <w:r w:rsidRPr="00195834">
        <w:rPr>
          <w:rFonts w:hAnsi="Arial" w:ascii="Arial"/>
          <w:sz w:val="22"/>
        </w:rPr>
        <w:t xml:space="preserve"> Marijana Sabljić</w:t>
      </w:r>
    </w:p>
    <w:p w:rsidRDefault="00195834" w:rsidP="00195834" w:rsidR="00195834" w:rsidRPr="00195834"/>
    <w:p w:rsidRDefault="0088508C" w:rsidR="00AB68B9" w:rsidRPr="00195834"/>
    <w:sectPr w:rsidSect="00F7288E" w:rsidR="00AB68B9" w:rsidRPr="0019583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val="12" w:uri="http://schemas.microsoft.com/office/word" w:name="compatibilityMode"/>
  </w:compat>
  <w:rsids>
    <w:rsidRoot w:val="00195834"/>
    <w:rsid w:val="00195834"/>
    <w:rsid w:val="0088508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5834"/>
    <w:rPr>
      <w:rFonts w:cs="Times New Roman" w:eastAsia="Times New Roman" w:hAnsi="Times New Roman" w:ascii="Times New Roman"/>
      <w:lang w:eastAsia="en-GB" w:val="hr-HR"/>
    </w:rPr>
  </w:style>
  <w:style w:styleId="Naslov1" w:type="paragraph">
    <w:name w:val="heading 1"/>
    <w:basedOn w:val="Normal"/>
    <w:next w:val="Normal"/>
    <w:link w:val="Naslov1Char"/>
    <w:qFormat/>
    <w:rsid w:val="00195834"/>
    <w:pPr>
      <w:keepNext/>
      <w:spacing w:after="60" w:before="240"/>
      <w:jc w:val="both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95834"/>
    <w:rPr>
      <w:rFonts w:cs="Arial" w:eastAsia="Times New Roman" w:hAnsi="Arial" w:ascii="Arial"/>
      <w:b/>
      <w:bCs/>
      <w:kern w:val="32"/>
      <w:sz w:val="32"/>
      <w:szCs w:val="32"/>
      <w:lang w:eastAsia="en-GB" w:val="hr-HR"/>
    </w:rPr>
  </w:style>
  <w:style w:styleId="Tekstrezerviranogmjesta" w:type="character">
    <w:name w:val="Placeholder Text"/>
    <w:basedOn w:val="Zadanifontodlomka"/>
    <w:uiPriority w:val="99"/>
    <w:semiHidden/>
    <w:rsid w:val="00885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08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08C"/>
    <w:rPr>
      <w:rFonts w:cs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08C"/>
    <w:rPr>
      <w:rFonts w:cs="Tahoma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08C"/>
    <w:rPr>
      <w:rFonts w:cs="Tahoma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St-1448/2013-50</izvorni_sadrzaj>
    <derivirana_varijabla naziv="DomainObject.Oznaka_1">St-1448/2013-50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 
PRIJEDLOG ZA POKRETANJE STEČAJNOG POSTUPKA</izvorni_sadrzaj>
    <derivirana_varijabla naziv="DomainObject.Predmet.Opis_1">PRIJEDLOG ZA POKRETANJE STEČAJNOG POSTUPKA 
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St-1448/2013</izvorni_sadrzaj>
    <derivirana_varijabla naziv="DomainObject.Predmet.OznakaBroj_1">St-1448/2013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marketing Cema društvo s ograničenom odgovornošću</izvorni_sadrzaj>
    <derivirana_varijabla naziv="DomainObject.Predmet.ProtustrankaFormated_1">  Centar za marketing Cema društvo s ograničenom odgovornošću</derivirana_varijabla>
  </DomainObject.Predmet.ProtustrankaFormated>
  <DomainObject.Predmet.ProtustrankaFormatedOIB>
    <izvorni_sadrzaj>  Centar za marketing Cema društvo s ograničenom odgovornošću, OIB 03194436526</izvorni_sadrzaj>
    <derivirana_varijabla naziv="DomainObject.Predmet.ProtustrankaFormatedOIB_1">  Centar za marketing Cema društvo s ograničenom odgovornošću, OIB 03194436526</derivirana_varijabla>
  </DomainObject.Predmet.ProtustrankaFormatedOIB>
  <DomainObject.Predmet.ProtustrankaFormatedWithAdress>
    <izvorni_sadrzaj> Centar za marketing Cema društvo s ograničenom odgovornošću, Makančeva 16, 10000 Zagreb</izvorni_sadrzaj>
    <derivirana_varijabla naziv="DomainObject.Predmet.ProtustrankaFormatedWithAdress_1"> Centar za marketing Cema društvo s ograničenom odgovornošću, Makančeva 16, 10000 Zagreb</derivirana_varijabla>
  </DomainObject.Predmet.ProtustrankaFormatedWithAdress>
  <DomainObject.Predmet.ProtustrankaFormatedWithAdressOIB>
    <izvorni_sadrzaj> Centar za marketing Cema društvo s ograničenom odgovornošću, OIB 03194436526, Makančeva 16, 10000 Zagreb</izvorni_sadrzaj>
    <derivirana_varijabla naziv="DomainObject.Predmet.ProtustrankaFormatedWithAdressOIB_1"> Centar za marketing Cema društvo s ograničenom odgovornošću, OIB 03194436526, Makančeva 16, 10000 Zagreb</derivirana_varijabla>
  </DomainObject.Predmet.ProtustrankaFormatedWithAdressOIB>
  <DomainObject.Predmet.ProtustrankaWithAdress>
    <izvorni_sadrzaj>Centar za marketing Cema društvo s ograničenom odgovornošću Makančeva 16, 10000 Zagreb</izvorni_sadrzaj>
    <derivirana_varijabla naziv="DomainObject.Predmet.ProtustrankaWithAdress_1">Centar za marketing Cema društvo s ograničenom odgovornošću Makančeva 16, 10000 Zagreb</derivirana_varijabla>
  </DomainObject.Predmet.ProtustrankaWithAdress>
  <DomainObject.Predmet.ProtustrankaWithAdressOIB>
    <izvorni_sadrzaj>Centar za marketing Cema društvo s ograničenom odgovornošću, OIB 03194436526, Makančeva 16, 10000 Zagreb</izvorni_sadrzaj>
    <derivirana_varijabla naziv="DomainObject.Predmet.ProtustrankaWithAdressOIB_1">Centar za marketing Cema društvo s ograničenom odgovornošću, OIB 03194436526, Makančeva 16, 10000 Zagreb</derivirana_varijabla>
  </DomainObject.Predmet.ProtustrankaWithAdressOIB>
  <DomainObject.Predmet.ProtustrankaNazivFormated>
    <izvorni_sadrzaj>Centar za marketing Cema društvo s ograničenom odgovornošću</izvorni_sadrzaj>
    <derivirana_varijabla naziv="DomainObject.Predmet.ProtustrankaNazivFormated_1">Centar za marketing Cema društvo s ograničenom odgovornošću</derivirana_varijabla>
  </DomainObject.Predmet.ProtustrankaNazivFormated>
  <DomainObject.Predmet.ProtustrankaNazivFormatedOIB>
    <izvorni_sadrzaj>Centar za marketing Cema društvo s ograničenom odgovornošću, OIB 03194436526</izvorni_sadrzaj>
    <derivirana_varijabla naziv="DomainObject.Predmet.ProtustrankaNazivFormatedOIB_1">Centar za marketing Cema društvo s ograničenom odgovornošću, OIB 03194436526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Centar za marketing Cema društvo s ograničenom odgovornošću</item>
    </izvorni_sadrzaj>
    <derivirana_varijabla naziv="DomainObject.Predmet.ProtuStrankaListFormated_1">
      <item>Centar za marketing Cema društvo s ograničenom odgovornošću</item>
    </derivirana_varijabla>
  </DomainObject.Predmet.ProtuStrankaListFormated>
  <DomainObject.Predmet.ProtuStrankaListFormatedOIB>
    <izvorni_sadrzaj>
      <item>Centar za marketing Cema društvo s ograničenom odgovornošću, OIB 03194436526</item>
    </izvorni_sadrzaj>
    <derivirana_varijabla naziv="DomainObject.Predmet.ProtuStrankaListFormatedOIB_1">
      <item>Centar za marketing Cema društvo s ograničenom odgovornošću, OIB 03194436526</item>
    </derivirana_varijabla>
  </DomainObject.Predmet.ProtuStrankaListFormatedOIB>
  <DomainObject.Predmet.ProtuStrankaListFormatedWithAdress>
    <izvorni_sadrzaj>
      <item>Centar za marketing Cema društvo s ograničenom odgovornošću, Makančeva 16, 10000 Zagreb</item>
    </izvorni_sadrzaj>
    <derivirana_varijabla naziv="DomainObject.Predmet.ProtuStrankaListFormatedWithAdress_1">
      <item>Centar za marketing Cema društvo s ograničenom odgovornošću, Makančeva 16, 10000 Zagreb</item>
    </derivirana_varijabla>
  </DomainObject.Predmet.ProtuStrankaListFormatedWithAdress>
  <DomainObject.Predmet.ProtuStrankaListFormatedWithAdressOIB>
    <izvorni_sadrzaj>
      <item>Centar za marketing Cema društvo s ograničenom odgovornošću, OIB 03194436526, Makančeva 16, 10000 Zagreb</item>
    </izvorni_sadrzaj>
    <derivirana_varijabla naziv="DomainObject.Predmet.ProtuStrankaListFormatedWithAdressOIB_1">
      <item>Centar za marketing Cema društvo s ograničenom odgovornošću, OIB 03194436526, Makančeva 16, 10000 Zagreb</item>
    </derivirana_varijabla>
  </DomainObject.Predmet.ProtuStrankaListFormatedWithAdressOIB>
  <DomainObject.Predmet.ProtuStrankaListNazivFormated>
    <izvorni_sadrzaj>
      <item>Centar za marketing Cema društvo s ograničenom odgovornošću</item>
    </izvorni_sadrzaj>
    <derivirana_varijabla naziv="DomainObject.Predmet.ProtuStrankaListNazivFormated_1">
      <item>Centar za marketing Cema društvo s ograničenom odgovornošću</item>
    </derivirana_varijabla>
  </DomainObject.Predmet.ProtuStrankaListNazivFormated>
  <DomainObject.Predmet.ProtuStrankaListNazivFormatedOIB>
    <izvorni_sadrzaj>
      <item>Centar za marketing Cema društvo s ograničenom odgovornošću, OIB 03194436526</item>
    </izvorni_sadrzaj>
    <derivirana_varijabla naziv="DomainObject.Predmet.ProtuStrankaListNazivFormatedOIB_1">
      <item>Centar za marketing Cema društvo s ograničenom odgovornošću, OIB 03194436526</item>
    </derivirana_varijabla>
  </DomainObject.Predmet.ProtuStrankaListNazivFormatedOIB>
  <DomainObject.Predmet.OstaliListFormated>
    <izvorni_sadrzaj>
      <item>SANJA ROCCO</item>
      <item>MARIJANA SABLJIĆ</item>
    </izvorni_sadrzaj>
    <derivirana_varijabla naziv="DomainObject.Predmet.OstaliListFormated_1">
      <item>SANJA ROCCO</item>
      <item>MARIJANA SABLJIĆ</item>
    </derivirana_varijabla>
  </DomainObject.Predmet.OstaliListFormated>
  <DomainObject.Predmet.OstaliListFormatedOIB>
    <izvorni_sadrzaj>
      <item>SANJA ROCCO</item>
      <item>MARIJANA SABLJIĆ, OIB 67071032106</item>
    </izvorni_sadrzaj>
    <derivirana_varijabla naziv="DomainObject.Predmet.OstaliListFormatedOIB_1">
      <item>SANJA ROCCO</item>
      <item>MARIJANA SABLJIĆ, OIB 67071032106</item>
    </derivirana_varijabla>
  </DomainObject.Predmet.OstaliListFormatedOIB>
  <DomainObject.Predmet.OstaliListFormatedWithAdress>
    <izvorni_sadrzaj>
      <item>SANJA ROCCO, Ilica 91, 10000 Zagreb</item>
      <item>MARIJANA SABLJIĆ, Ribnjak 22, 10000 Zagreb</item>
    </izvorni_sadrzaj>
    <derivirana_varijabla naziv="DomainObject.Predmet.OstaliListFormatedWithAdress_1">
      <item>SANJA ROCCO, Ilica 91, 10000 Zagreb</item>
      <item>MARIJANA SABLJIĆ, Ribnjak 22, 10000 Zagreb</item>
    </derivirana_varijabla>
  </DomainObject.Predmet.OstaliListFormatedWithAdress>
  <DomainObject.Predmet.OstaliListFormatedWithAdressOIB>
    <izvorni_sadrzaj>
      <item>SANJA ROCCO, Ilica 91, 10000 Zagreb</item>
      <item>MARIJANA SABLJIĆ, OIB 67071032106, Ribnjak 22, 10000 Zagreb</item>
    </izvorni_sadrzaj>
    <derivirana_varijabla naziv="DomainObject.Predmet.OstaliListFormatedWithAdressOIB_1">
      <item>SANJA ROCCO, Ilica 91, 10000 Zagreb</item>
      <item>MARIJANA SABLJIĆ, OIB 67071032106, Ribnjak 22, 10000 Zagreb</item>
    </derivirana_varijabla>
  </DomainObject.Predmet.OstaliListFormatedWithAdressOIB>
  <DomainObject.Predmet.OstaliListNazivFormated>
    <izvorni_sadrzaj>
      <item>SANJA ROCCO</item>
      <item>MARIJANA SABLJIĆ</item>
    </izvorni_sadrzaj>
    <derivirana_varijabla naziv="DomainObject.Predmet.OstaliListNazivFormated_1">
      <item>SANJA ROCCO</item>
      <item>MARIJANA SABLJIĆ</item>
    </derivirana_varijabla>
  </DomainObject.Predmet.OstaliListNazivFormated>
  <DomainObject.Predmet.OstaliListNazivFormatedOIB>
    <izvorni_sadrzaj>
      <item>SANJA ROCCO</item>
      <item>MARIJANA SABLJIĆ, OIB 67071032106</item>
    </izvorni_sadrzaj>
    <derivirana_varijabla naziv="DomainObject.Predmet.OstaliListNazivFormatedOIB_1">
      <item>SANJA ROCCO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Centar za marketing Cema društvo s ograničenom odgovornošću</izvorni_sadrzaj>
    <derivirana_varijabla naziv="DomainObject.Predmet.ProtustrankaIDrugi_1">Centar za marketing Cema društvo s ograničenom odgovornošću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Centar za marketing Cema društvo s ograničenom odgovornošću, OIB 03194436526, Makančeva 16, 10000 Zagreb</izvorni_sadrzaj>
    <derivirana_varijabla naziv="DomainObject.Predmet.ProtustrankaIDrugiAdressOIB_1">Centar za marketing Cema društvo s ograničenom odgovornošću, OIB 03194436526,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Centar za marketing Cema društvo s ograničenom odgovornošću</item>
      <item>SANJA ROCCO</item>
      <item>MARIJANA SABLJIĆ</item>
    </izvorni_sadrzaj>
    <derivirana_varijabla naziv="DomainObject.Predmet.SudioniciListNaziv_1">
      <item>FINA ZAGREB</item>
      <item>Centar za marketing Cema društvo s ograničenom odgovornošću</item>
      <item>SANJA ROCCO</item>
      <item>MARIJANA SABLJIĆ</item>
    </derivirana_varijabla>
  </DomainObject.Predmet.SudioniciListNaziv>
  <DomainObject.Predmet.SudioniciListAdressOIB>
    <izvorni_sadrzaj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</izvorni_sadrzaj>
    <derivirana_varijabla naziv="DomainObject.Predmet.SudioniciListAdressOIB_1"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03194436526</item>
      <item>, OIB null</item>
      <item>, OIB 67071032106</item>
    </izvorni_sadrzaj>
    <derivirana_varijabla naziv="DomainObject.Predmet.SudioniciListNazivOIB_1">
      <item>, OIB 85821130368</item>
      <item>, OIB 03194436526</item>
      <item>, OIB null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Odvjetnica Marijana Sabljić</properties:Company>
  <properties:Pages>1</properties:Pages>
  <properties:Words>103</properties:Words>
  <properties:Characters>697</properties:Characters>
  <properties:Lines>36</properties:Lines>
  <properties:Paragraphs>17</properties:Paragraphs>
  <properties:TotalTime>1</properties:TotalTime>
  <properties:ScaleCrop>false</properties:ScaleCrop>
  <properties:LinksUpToDate>false</properties:LinksUpToDate>
  <properties:CharactersWithSpaces>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2017-05-05T13:31:00Z</dcterms:created>
  <dc:creator>MARIJANA SABLJIĆ</dc:creator>
  <cp:keywords/>
  <cp:lastModifiedBy>Ivana Stampf</cp:lastModifiedBy>
  <dcterms:modified xmlns:xsi="http://www.w3.org/2001/XMLSchema-instance" xsi:type="dcterms:W3CDTF">2017-05-23T12:44:00Z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St-1448/2013-50 / Podnesak - 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