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ad0c" w14:paraId="dcdad0c" w:rsidRDefault="00735FBB" w:rsidP="000C1AED" w:rsidR="000C1AED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9010" cx="72326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01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A0B" w:rsidP="000C1AED" w:rsidR="001C6A0B" w:rsidRPr="008E7B11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0C1AED" w:rsidP="00A63FE5" w:rsidR="000C1AE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0C1AED" w:rsidP="000B0E26" w:rsidR="000C1AED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0C1AED" w:rsidP="000B0E26" w:rsidR="000C1AED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Zagreb, Amruševa 2/II</w:t>
            </w:r>
          </w:p>
        </w:tc>
      </w:tr>
    </w:tbl>
    <w:p w:rsidRDefault="000C1AED" w:rsidP="000C1AED" w:rsidR="000C1AE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8E3946">
        <w:rPr>
          <w:sz w:val="24"/>
          <w:szCs w:val="24"/>
        </w:rPr>
        <w:t xml:space="preserve">48 </w:t>
      </w:r>
      <w:r w:rsidRPr="00775063">
        <w:rPr>
          <w:sz w:val="24"/>
          <w:szCs w:val="24"/>
        </w:rPr>
        <w:t>St-</w:t>
      </w:r>
      <w:r w:rsidR="00FF1D35">
        <w:rPr>
          <w:sz w:val="24"/>
          <w:szCs w:val="24"/>
        </w:rPr>
        <w:t>5260</w:t>
      </w:r>
      <w:r w:rsidR="00E063EC">
        <w:rPr>
          <w:sz w:val="24"/>
          <w:szCs w:val="24"/>
        </w:rPr>
        <w:t>/</w:t>
      </w:r>
      <w:r w:rsidR="00FF1D35">
        <w:rPr>
          <w:sz w:val="24"/>
          <w:szCs w:val="24"/>
        </w:rPr>
        <w:t>20</w:t>
      </w:r>
      <w:r w:rsidR="00E063EC">
        <w:rPr>
          <w:sz w:val="24"/>
          <w:szCs w:val="24"/>
        </w:rPr>
        <w:t>16</w:t>
      </w:r>
    </w:p>
    <w:p w:rsidRDefault="001C6A0B" w:rsidP="000C1AED" w:rsidR="001C6A0B" w:rsidRPr="00775063">
      <w:pPr>
        <w:jc w:val="right"/>
        <w:rPr>
          <w:sz w:val="24"/>
          <w:szCs w:val="24"/>
        </w:rPr>
      </w:pPr>
    </w:p>
    <w:p w:rsidRDefault="000C1AED" w:rsidP="000C1AED" w:rsidR="000C1AED">
      <w:pPr>
        <w:jc w:val="center"/>
        <w:rPr>
          <w:sz w:val="24"/>
          <w:szCs w:val="24"/>
        </w:rPr>
      </w:pP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63675F" w:rsidP="00900A20" w:rsidR="001639EA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735FBB" w:rsidR="000C1AED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</w:t>
      </w:r>
      <w:r w:rsidR="00343893">
        <w:rPr>
          <w:sz w:val="24"/>
          <w:szCs w:val="24"/>
        </w:rPr>
        <w:t>Vesni Sremac Šoštar</w:t>
      </w:r>
      <w:r w:rsidRPr="00756DA8">
        <w:rPr>
          <w:sz w:val="24"/>
          <w:szCs w:val="24"/>
        </w:rPr>
        <w:t xml:space="preserve">, u stečajnom postupku nad </w:t>
      </w:r>
      <w:r w:rsidR="00F4784E">
        <w:rPr>
          <w:sz w:val="24"/>
          <w:szCs w:val="24"/>
        </w:rPr>
        <w:t xml:space="preserve">stečajnim </w:t>
      </w:r>
      <w:r w:rsidRPr="00756DA8">
        <w:rPr>
          <w:sz w:val="24"/>
          <w:szCs w:val="24"/>
        </w:rPr>
        <w:t xml:space="preserve">dužnikom </w:t>
      </w:r>
      <w:r w:rsidR="009F2F4D">
        <w:rPr>
          <w:sz w:val="24"/>
          <w:szCs w:val="24"/>
        </w:rPr>
        <w:t>NOEGEL MONTAGETECHNIK</w:t>
      </w:r>
      <w:r w:rsidR="004C6618" w:rsidRPr="004C6618">
        <w:rPr>
          <w:sz w:val="24"/>
          <w:szCs w:val="24"/>
        </w:rPr>
        <w:t xml:space="preserve"> d.o.o. u stečaju, </w:t>
      </w:r>
      <w:r w:rsidR="009F2F4D">
        <w:rPr>
          <w:sz w:val="24"/>
          <w:szCs w:val="24"/>
        </w:rPr>
        <w:t>Požarinje 16</w:t>
      </w:r>
      <w:r w:rsidR="004C6618" w:rsidRPr="004C6618">
        <w:rPr>
          <w:sz w:val="24"/>
          <w:szCs w:val="24"/>
        </w:rPr>
        <w:t xml:space="preserve">, </w:t>
      </w:r>
      <w:r w:rsidR="009F2F4D">
        <w:rPr>
          <w:sz w:val="24"/>
          <w:szCs w:val="24"/>
        </w:rPr>
        <w:t xml:space="preserve">Zagreb, </w:t>
      </w:r>
      <w:r w:rsidR="004C6618" w:rsidRPr="004C6618">
        <w:rPr>
          <w:sz w:val="24"/>
          <w:szCs w:val="24"/>
        </w:rPr>
        <w:t xml:space="preserve">OIB: </w:t>
      </w:r>
      <w:r w:rsidR="001060B0">
        <w:rPr>
          <w:sz w:val="24"/>
          <w:szCs w:val="24"/>
        </w:rPr>
        <w:t>15607571804</w:t>
      </w:r>
      <w:r w:rsidR="00C64137" w:rsidRPr="00AE4FA6">
        <w:rPr>
          <w:sz w:val="24"/>
          <w:szCs w:val="24"/>
        </w:rPr>
        <w:t>,</w:t>
      </w:r>
      <w:r w:rsidRPr="00756DA8">
        <w:rPr>
          <w:sz w:val="24"/>
          <w:szCs w:val="24"/>
        </w:rPr>
        <w:t xml:space="preserve"> dana </w:t>
      </w:r>
      <w:r w:rsidR="000B0E26">
        <w:rPr>
          <w:sz w:val="24"/>
          <w:szCs w:val="24"/>
        </w:rPr>
        <w:t>28</w:t>
      </w:r>
      <w:r w:rsidR="00C64137">
        <w:rPr>
          <w:sz w:val="24"/>
          <w:szCs w:val="24"/>
        </w:rPr>
        <w:t xml:space="preserve">. </w:t>
      </w:r>
      <w:r w:rsidR="00AE027C">
        <w:rPr>
          <w:sz w:val="24"/>
          <w:szCs w:val="24"/>
        </w:rPr>
        <w:t>siječnja 2019</w:t>
      </w:r>
      <w:r w:rsidRPr="00756DA8">
        <w:rPr>
          <w:sz w:val="24"/>
          <w:szCs w:val="24"/>
        </w:rPr>
        <w:t>.</w:t>
      </w:r>
    </w:p>
    <w:p w:rsidRDefault="00735FBB" w:rsidP="00735FBB" w:rsidR="00735FBB" w:rsidRPr="00735FBB">
      <w:pPr>
        <w:jc w:val="both"/>
        <w:rPr>
          <w:sz w:val="24"/>
          <w:szCs w:val="24"/>
        </w:rPr>
      </w:pP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E410CA" w:rsidP="00E410CA" w:rsidR="00E410CA" w:rsidRPr="00756DA8">
      <w:pPr>
        <w:rPr>
          <w:sz w:val="24"/>
          <w:szCs w:val="24"/>
        </w:rPr>
      </w:pPr>
    </w:p>
    <w:p w:rsidRDefault="00E410CA" w:rsidP="00E410CA" w:rsidR="00E410C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Ispravljaju se </w:t>
      </w:r>
      <w:r w:rsidRPr="005B25D2">
        <w:rPr>
          <w:sz w:val="24"/>
          <w:szCs w:val="24"/>
        </w:rPr>
        <w:t>tablice stečajnog suca</w:t>
      </w:r>
      <w:r>
        <w:rPr>
          <w:sz w:val="24"/>
          <w:szCs w:val="24"/>
        </w:rPr>
        <w:t xml:space="preserve"> i utvrđuje da u drugom višem </w:t>
      </w:r>
      <w:r w:rsidRPr="005B25D2">
        <w:rPr>
          <w:sz w:val="24"/>
          <w:szCs w:val="24"/>
        </w:rPr>
        <w:t>isplatnom redu</w:t>
      </w:r>
      <w:r>
        <w:rPr>
          <w:sz w:val="24"/>
          <w:szCs w:val="24"/>
        </w:rPr>
        <w:t xml:space="preserve">, pod brojem 6., umjesto stečajnog </w:t>
      </w:r>
      <w:r w:rsidR="004858F7">
        <w:rPr>
          <w:sz w:val="24"/>
          <w:szCs w:val="24"/>
        </w:rPr>
        <w:t xml:space="preserve">i razlučnog </w:t>
      </w:r>
      <w:r>
        <w:rPr>
          <w:sz w:val="24"/>
          <w:szCs w:val="24"/>
        </w:rPr>
        <w:t xml:space="preserve">vjerovnika </w:t>
      </w:r>
      <w:r w:rsidR="00FF1D35">
        <w:rPr>
          <w:sz w:val="24"/>
          <w:szCs w:val="24"/>
        </w:rPr>
        <w:t>SBERBANK</w:t>
      </w:r>
      <w:r>
        <w:rPr>
          <w:sz w:val="24"/>
          <w:szCs w:val="24"/>
        </w:rPr>
        <w:t xml:space="preserve"> d.d. iz Zagreba, </w:t>
      </w:r>
      <w:r w:rsidR="00FF1D35">
        <w:rPr>
          <w:sz w:val="24"/>
          <w:szCs w:val="24"/>
        </w:rPr>
        <w:t>Varšavska 9</w:t>
      </w:r>
      <w:r>
        <w:rPr>
          <w:sz w:val="24"/>
          <w:szCs w:val="24"/>
        </w:rPr>
        <w:t xml:space="preserve">, </w:t>
      </w:r>
      <w:r w:rsidR="00A83F6D">
        <w:rPr>
          <w:sz w:val="24"/>
          <w:szCs w:val="24"/>
        </w:rPr>
        <w:t xml:space="preserve">OIB: 78427478595 </w:t>
      </w:r>
      <w:r>
        <w:rPr>
          <w:sz w:val="24"/>
          <w:szCs w:val="24"/>
        </w:rPr>
        <w:t xml:space="preserve">za tražbinu u iznosu od </w:t>
      </w:r>
      <w:r w:rsidR="00B96FF0">
        <w:rPr>
          <w:sz w:val="24"/>
          <w:szCs w:val="24"/>
        </w:rPr>
        <w:t xml:space="preserve">754.054,70 </w:t>
      </w:r>
      <w:r w:rsidR="00E12C1E">
        <w:rPr>
          <w:sz w:val="24"/>
          <w:szCs w:val="24"/>
        </w:rPr>
        <w:t>kn</w:t>
      </w:r>
      <w:r>
        <w:rPr>
          <w:sz w:val="24"/>
          <w:szCs w:val="24"/>
        </w:rPr>
        <w:t xml:space="preserve">, </w:t>
      </w:r>
      <w:r w:rsidR="007C46E9">
        <w:rPr>
          <w:sz w:val="24"/>
          <w:szCs w:val="24"/>
        </w:rPr>
        <w:t xml:space="preserve">kao i za razlučno </w:t>
      </w:r>
      <w:r w:rsidR="004858F7">
        <w:rPr>
          <w:sz w:val="24"/>
          <w:szCs w:val="24"/>
        </w:rPr>
        <w:t xml:space="preserve">pravo u iznosu od </w:t>
      </w:r>
      <w:r w:rsidR="00B16DA1" w:rsidRPr="00B16DA1">
        <w:rPr>
          <w:sz w:val="24"/>
          <w:szCs w:val="24"/>
        </w:rPr>
        <w:t xml:space="preserve">754.054,70 </w:t>
      </w:r>
      <w:r w:rsidR="004858F7">
        <w:rPr>
          <w:sz w:val="24"/>
          <w:szCs w:val="24"/>
        </w:rPr>
        <w:t xml:space="preserve">kn </w:t>
      </w:r>
      <w:r>
        <w:rPr>
          <w:sz w:val="24"/>
          <w:szCs w:val="24"/>
        </w:rPr>
        <w:t>stupa stečajni i razlučni vjerovnik B2 KAPITAL d.o.o. iz Zagreba, Radnička cesta 41, OIB: 57509775367.</w:t>
      </w:r>
    </w:p>
    <w:p w:rsidRDefault="00E410CA" w:rsidP="00E410CA" w:rsidR="00E410CA">
      <w:pPr>
        <w:jc w:val="center"/>
        <w:rPr>
          <w:sz w:val="24"/>
          <w:szCs w:val="24"/>
        </w:rPr>
      </w:pPr>
    </w:p>
    <w:p w:rsidRDefault="00E410CA" w:rsidP="00E410CA" w:rsidR="00E410C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E410CA" w:rsidP="00E410CA" w:rsidR="00E410CA">
      <w:pPr>
        <w:jc w:val="center"/>
        <w:rPr>
          <w:sz w:val="24"/>
          <w:szCs w:val="24"/>
        </w:rPr>
      </w:pPr>
    </w:p>
    <w:p w:rsidRDefault="00E410CA" w:rsidP="00B16DA1" w:rsidR="00E410CA">
      <w:pPr>
        <w:tabs>
          <w:tab w:pos="14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Na ispitnom ročištu održanom dana </w:t>
      </w:r>
      <w:r w:rsidR="00B16DA1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CB3ABE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2018., stečajni je upravitelj u drugom višem isplatnom redu priznao tražbinu </w:t>
      </w:r>
      <w:r w:rsidR="00783748">
        <w:rPr>
          <w:sz w:val="24"/>
          <w:szCs w:val="24"/>
        </w:rPr>
        <w:t xml:space="preserve">stečajnog vjerovnika </w:t>
      </w:r>
      <w:r w:rsidR="00B16DA1" w:rsidRPr="00B16DA1">
        <w:rPr>
          <w:sz w:val="24"/>
          <w:szCs w:val="24"/>
        </w:rPr>
        <w:t>SBERBANK d.d. iz Zagreba, Varšavska 9, OIB: 78427478595 u iznosu od 754.054,70 kn,</w:t>
      </w:r>
      <w:r w:rsidR="00783748" w:rsidRPr="00783748">
        <w:t xml:space="preserve"> </w:t>
      </w:r>
      <w:r w:rsidR="00783748" w:rsidRPr="00783748">
        <w:rPr>
          <w:sz w:val="24"/>
          <w:szCs w:val="24"/>
        </w:rPr>
        <w:t>kao i razlučno p</w:t>
      </w:r>
      <w:r w:rsidR="00783748">
        <w:rPr>
          <w:sz w:val="24"/>
          <w:szCs w:val="24"/>
        </w:rPr>
        <w:t xml:space="preserve">ravo u iznosu od 754.054,70 kn . </w:t>
      </w:r>
      <w:r>
        <w:rPr>
          <w:sz w:val="24"/>
          <w:szCs w:val="24"/>
        </w:rPr>
        <w:t xml:space="preserve">Ugovorom o ustupu i </w:t>
      </w:r>
      <w:r w:rsidR="00AE027C">
        <w:rPr>
          <w:sz w:val="24"/>
          <w:szCs w:val="24"/>
        </w:rPr>
        <w:t>prijenosu  prava i tražbina od 27.9</w:t>
      </w:r>
      <w:r>
        <w:rPr>
          <w:sz w:val="24"/>
          <w:szCs w:val="24"/>
        </w:rPr>
        <w:t>.2018. došlo je do promjene na strani vjerovnika cesijom.</w:t>
      </w:r>
    </w:p>
    <w:p w:rsidRDefault="00E410CA" w:rsidP="00E410CA" w:rsidR="00E410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146 stavka 2 SZ-a (NN 71/15, 104/17), a</w:t>
      </w:r>
      <w:r w:rsidRPr="00223637">
        <w:rPr>
          <w:sz w:val="24"/>
          <w:szCs w:val="24"/>
        </w:rPr>
        <w:t>ko stečajni</w:t>
      </w:r>
      <w:r>
        <w:rPr>
          <w:sz w:val="24"/>
          <w:szCs w:val="24"/>
        </w:rPr>
        <w:t xml:space="preserve"> vjerovnik otuđi svoju tražbinu, </w:t>
      </w:r>
      <w:r w:rsidRPr="00223637">
        <w:rPr>
          <w:sz w:val="24"/>
          <w:szCs w:val="24"/>
        </w:rPr>
        <w:t>koju je prijavio u stečajnom postupku, njezin stjecatelj ulazi u pravni po</w:t>
      </w:r>
      <w:r>
        <w:rPr>
          <w:sz w:val="24"/>
          <w:szCs w:val="24"/>
        </w:rPr>
        <w:t>ložaj svoga prednika, ako ovim z</w:t>
      </w:r>
      <w:r w:rsidRPr="00223637">
        <w:rPr>
          <w:sz w:val="24"/>
          <w:szCs w:val="24"/>
        </w:rPr>
        <w:t>akonom ni</w:t>
      </w:r>
      <w:r>
        <w:rPr>
          <w:sz w:val="24"/>
          <w:szCs w:val="24"/>
        </w:rPr>
        <w:t xml:space="preserve">je drukčije određeno, pa je valjalo ispraviti tablice stečajnog suca i riješiti kao u izreci. </w:t>
      </w:r>
    </w:p>
    <w:p w:rsidRDefault="008F5D92" w:rsidP="008F5D92" w:rsidR="008F5D92">
      <w:pPr>
        <w:jc w:val="both"/>
        <w:rPr>
          <w:sz w:val="24"/>
          <w:szCs w:val="24"/>
        </w:rPr>
      </w:pPr>
    </w:p>
    <w:p w:rsidRDefault="008F5D92" w:rsidP="006C1802" w:rsidR="00BE2F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:rsidRDefault="000B0E26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24C3F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A24C3F">
        <w:rPr>
          <w:sz w:val="24"/>
          <w:szCs w:val="24"/>
        </w:rPr>
        <w:t>,</w:t>
      </w:r>
      <w:r w:rsidR="00E41AC9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="001C6A0B">
        <w:rPr>
          <w:sz w:val="24"/>
          <w:szCs w:val="24"/>
        </w:rPr>
        <w:t xml:space="preserve">. </w:t>
      </w:r>
      <w:r w:rsidR="00AE027C">
        <w:rPr>
          <w:sz w:val="24"/>
          <w:szCs w:val="24"/>
        </w:rPr>
        <w:t>siječnja</w:t>
      </w:r>
      <w:r w:rsidR="00823820">
        <w:rPr>
          <w:sz w:val="24"/>
          <w:szCs w:val="24"/>
        </w:rPr>
        <w:t xml:space="preserve"> </w:t>
      </w:r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AE027C">
        <w:rPr>
          <w:sz w:val="24"/>
          <w:szCs w:val="24"/>
        </w:rPr>
        <w:t>9</w:t>
      </w:r>
      <w:r w:rsidR="00CB1C22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  <w:r w:rsidR="001177F1">
        <w:rPr>
          <w:sz w:val="24"/>
          <w:szCs w:val="24"/>
        </w:rPr>
        <w:t xml:space="preserve"> 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9D4EEA" w:rsidP="00E53D3D" w:rsidR="00081DC8">
      <w:pPr>
        <w:pStyle w:val="Uvuenotijeloteksta"/>
        <w:ind w:firstLine="141" w:left="1983"/>
        <w:jc w:val="right"/>
      </w:pPr>
      <w:r w:rsidRPr="005B25D2">
        <w:tab/>
      </w:r>
      <w:r w:rsidRPr="005B25D2">
        <w:tab/>
      </w:r>
      <w:r w:rsidRPr="005B25D2">
        <w:tab/>
      </w:r>
      <w:r w:rsidRPr="005B25D2">
        <w:tab/>
      </w:r>
      <w:r w:rsidRPr="005B25D2">
        <w:tab/>
      </w:r>
      <w:r w:rsidR="008E3946">
        <w:t>Vesna Sremac Šoštar</w:t>
      </w:r>
      <w:r w:rsidR="00081DC8">
        <w:t>,v.r.</w:t>
      </w:r>
    </w:p>
    <w:p w:rsidRDefault="00081DC8" w:rsidP="00D338FD" w:rsidR="00081DC8">
      <w:pPr>
        <w:pStyle w:val="Uvuenotijeloteksta"/>
        <w:ind w:firstLine="141" w:left="1983"/>
        <w:jc w:val="right"/>
      </w:pPr>
      <w:r>
        <w:t>Za točnost otpravka</w:t>
      </w:r>
    </w:p>
    <w:p w:rsidRDefault="00081DC8" w:rsidP="00081DC8" w:rsidR="00CB1C22">
      <w:pPr>
        <w:jc w:val="right"/>
        <w:rPr>
          <w:sz w:val="24"/>
          <w:szCs w:val="24"/>
        </w:rPr>
      </w:pPr>
      <w:r>
        <w:t>Matea Bizjak</w:t>
      </w:r>
    </w:p>
    <w:p w:rsidRDefault="008E3946" w:rsidP="00CB1C22" w:rsidR="008E3946">
      <w:pPr>
        <w:jc w:val="both"/>
        <w:rPr>
          <w:sz w:val="24"/>
          <w:szCs w:val="24"/>
        </w:rPr>
      </w:pPr>
    </w:p>
    <w:p w:rsidRDefault="001060B0" w:rsidP="00CB1C22" w:rsidR="001060B0">
      <w:pPr>
        <w:jc w:val="both"/>
        <w:rPr>
          <w:sz w:val="24"/>
          <w:szCs w:val="24"/>
        </w:rPr>
      </w:pPr>
    </w:p>
    <w:p w:rsidRDefault="001060B0" w:rsidP="00CB1C22" w:rsidR="001060B0">
      <w:pPr>
        <w:jc w:val="both"/>
        <w:rPr>
          <w:sz w:val="24"/>
          <w:szCs w:val="24"/>
        </w:rPr>
      </w:pP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A716F2" w:rsidP="00CB1C22" w:rsidR="00A716F2">
      <w:pPr>
        <w:jc w:val="both"/>
        <w:rPr>
          <w:sz w:val="24"/>
          <w:szCs w:val="24"/>
        </w:rPr>
      </w:pPr>
    </w:p>
    <w:p w:rsidRDefault="00A716F2" w:rsidP="00CB1C22" w:rsidR="00A716F2">
      <w:pPr>
        <w:jc w:val="both"/>
        <w:rPr>
          <w:sz w:val="24"/>
          <w:szCs w:val="24"/>
        </w:rPr>
      </w:pPr>
    </w:p>
    <w:p w:rsidRDefault="00CB1C22" w:rsidP="00081DC8" w:rsidR="00CB1C2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0B0E26" w:rsidR="00CB1C22">
      <w:headerReference w:type="even" r:id="rId10"/>
      <w:headerReference w:type="default" r:id="rId11"/>
      <w:pgSz w:h="16838" w:w="11906"/>
      <w:pgMar w:gutter="0" w:footer="720" w:header="720" w:left="1800" w:bottom="1843" w:right="1800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C35" w:rsidR="00BB7C35">
      <w:r>
        <w:separator/>
      </w:r>
    </w:p>
  </w:endnote>
  <w:endnote w:id="0" w:type="continuationSeparator">
    <w:p w:rsidRDefault="00BB7C35" w:rsidR="00BB7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C35" w:rsidR="00BB7C35">
      <w:r>
        <w:separator/>
      </w:r>
    </w:p>
  </w:footnote>
  <w:footnote w:id="0" w:type="continuationSeparator">
    <w:p w:rsidRDefault="00BB7C35" w:rsidR="00BB7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0209953"/>
      <w:docPartObj>
        <w:docPartGallery w:val="Page Numbers (Top of Page)"/>
        <w:docPartUnique/>
      </w:docPartObj>
    </w:sdtPr>
    <w:sdtEndPr/>
    <w:sdtContent>
      <w:p w:rsidRDefault="000B0E26" w:rsidP="000B0E26" w:rsidR="000B0E26" w:rsidRPr="000B0E26">
        <w:pPr>
          <w:pStyle w:val="Zaglavlje"/>
          <w:jc w:val="right"/>
          <w:rPr>
            <w:sz w:val="24"/>
            <w:szCs w:val="24"/>
          </w:rPr>
        </w:pPr>
        <w:r w:rsidRPr="000B0E26">
          <w:rPr>
            <w:sz w:val="24"/>
            <w:szCs w:val="24"/>
          </w:rPr>
          <w:t>48.St-5260/16</w:t>
        </w:r>
      </w:p>
      <w:p w:rsidRDefault="000B0E26" w:rsidR="000B0E26">
        <w:pPr>
          <w:pStyle w:val="Zaglavlje"/>
          <w:jc w:val="center"/>
        </w:pPr>
        <w:r w:rsidRPr="000B0E26">
          <w:rPr>
            <w:sz w:val="24"/>
            <w:szCs w:val="24"/>
          </w:rPr>
          <w:fldChar w:fldCharType="begin"/>
        </w:r>
        <w:r w:rsidRPr="000B0E26">
          <w:rPr>
            <w:sz w:val="24"/>
            <w:szCs w:val="24"/>
          </w:rPr>
          <w:instrText>PAGE   \* MERGEFORMAT</w:instrText>
        </w:r>
        <w:r w:rsidRPr="000B0E26">
          <w:rPr>
            <w:sz w:val="24"/>
            <w:szCs w:val="24"/>
          </w:rPr>
          <w:fldChar w:fldCharType="separate"/>
        </w:r>
        <w:r w:rsidR="00081DC8">
          <w:rPr>
            <w:noProof/>
            <w:sz w:val="24"/>
            <w:szCs w:val="24"/>
          </w:rPr>
          <w:t>2</w:t>
        </w:r>
        <w:r w:rsidRPr="000B0E26">
          <w:rPr>
            <w:sz w:val="24"/>
            <w:szCs w:val="24"/>
          </w:rPr>
          <w:fldChar w:fldCharType="end"/>
        </w:r>
      </w:p>
    </w:sdtContent>
  </w:sdt>
  <w:p w:rsidRDefault="000B0E26" w:rsidR="000B0E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79FF"/>
    <w:rsid w:val="0007066F"/>
    <w:rsid w:val="00074228"/>
    <w:rsid w:val="00081DC8"/>
    <w:rsid w:val="000A1122"/>
    <w:rsid w:val="000B0E26"/>
    <w:rsid w:val="000C076D"/>
    <w:rsid w:val="000C1AED"/>
    <w:rsid w:val="000C32CF"/>
    <w:rsid w:val="000C3DB5"/>
    <w:rsid w:val="001060B0"/>
    <w:rsid w:val="00111891"/>
    <w:rsid w:val="00113DB8"/>
    <w:rsid w:val="001177F1"/>
    <w:rsid w:val="00143E38"/>
    <w:rsid w:val="0015673F"/>
    <w:rsid w:val="001639EA"/>
    <w:rsid w:val="001A1119"/>
    <w:rsid w:val="001A5502"/>
    <w:rsid w:val="001C6A0B"/>
    <w:rsid w:val="001E7B18"/>
    <w:rsid w:val="00203B0D"/>
    <w:rsid w:val="0023050E"/>
    <w:rsid w:val="00273254"/>
    <w:rsid w:val="002818FC"/>
    <w:rsid w:val="002E55D6"/>
    <w:rsid w:val="002F4AC6"/>
    <w:rsid w:val="00300205"/>
    <w:rsid w:val="00343893"/>
    <w:rsid w:val="003836A7"/>
    <w:rsid w:val="0039513C"/>
    <w:rsid w:val="003A2373"/>
    <w:rsid w:val="003A423E"/>
    <w:rsid w:val="003B145B"/>
    <w:rsid w:val="003B4C3C"/>
    <w:rsid w:val="003C5C7E"/>
    <w:rsid w:val="003D0899"/>
    <w:rsid w:val="00466CA1"/>
    <w:rsid w:val="00471A17"/>
    <w:rsid w:val="004858F7"/>
    <w:rsid w:val="004B018B"/>
    <w:rsid w:val="004B37C9"/>
    <w:rsid w:val="004B3C7D"/>
    <w:rsid w:val="004B406E"/>
    <w:rsid w:val="004C4CF6"/>
    <w:rsid w:val="004C6618"/>
    <w:rsid w:val="004D6960"/>
    <w:rsid w:val="00503482"/>
    <w:rsid w:val="0052254B"/>
    <w:rsid w:val="00553327"/>
    <w:rsid w:val="0056762E"/>
    <w:rsid w:val="00572E34"/>
    <w:rsid w:val="005820E6"/>
    <w:rsid w:val="005B25D2"/>
    <w:rsid w:val="005B2DAD"/>
    <w:rsid w:val="005F0D3B"/>
    <w:rsid w:val="005F7817"/>
    <w:rsid w:val="0063675F"/>
    <w:rsid w:val="00672EB9"/>
    <w:rsid w:val="006815D5"/>
    <w:rsid w:val="0069329C"/>
    <w:rsid w:val="006B2DAC"/>
    <w:rsid w:val="006C1802"/>
    <w:rsid w:val="006F00DA"/>
    <w:rsid w:val="0071697C"/>
    <w:rsid w:val="00735FBB"/>
    <w:rsid w:val="007601B9"/>
    <w:rsid w:val="00762CCE"/>
    <w:rsid w:val="007656DC"/>
    <w:rsid w:val="00783748"/>
    <w:rsid w:val="007C46E9"/>
    <w:rsid w:val="007E3D54"/>
    <w:rsid w:val="00816132"/>
    <w:rsid w:val="00823820"/>
    <w:rsid w:val="008648C8"/>
    <w:rsid w:val="00876803"/>
    <w:rsid w:val="008931D5"/>
    <w:rsid w:val="008A4F22"/>
    <w:rsid w:val="008B441E"/>
    <w:rsid w:val="008E3946"/>
    <w:rsid w:val="008F5D92"/>
    <w:rsid w:val="008F7CD6"/>
    <w:rsid w:val="00900A20"/>
    <w:rsid w:val="00960358"/>
    <w:rsid w:val="0098090E"/>
    <w:rsid w:val="009C2D35"/>
    <w:rsid w:val="009C551D"/>
    <w:rsid w:val="009C6D9A"/>
    <w:rsid w:val="009C7238"/>
    <w:rsid w:val="009D4EEA"/>
    <w:rsid w:val="009E0DB6"/>
    <w:rsid w:val="009E2F83"/>
    <w:rsid w:val="009F2F4D"/>
    <w:rsid w:val="00A00B2A"/>
    <w:rsid w:val="00A04404"/>
    <w:rsid w:val="00A12294"/>
    <w:rsid w:val="00A13C38"/>
    <w:rsid w:val="00A24AA5"/>
    <w:rsid w:val="00A24C3F"/>
    <w:rsid w:val="00A40D3C"/>
    <w:rsid w:val="00A41D4A"/>
    <w:rsid w:val="00A63FE5"/>
    <w:rsid w:val="00A712F1"/>
    <w:rsid w:val="00A716F2"/>
    <w:rsid w:val="00A74945"/>
    <w:rsid w:val="00A771BA"/>
    <w:rsid w:val="00A83F6D"/>
    <w:rsid w:val="00AC1D39"/>
    <w:rsid w:val="00AE027C"/>
    <w:rsid w:val="00AF0D1F"/>
    <w:rsid w:val="00B11BA9"/>
    <w:rsid w:val="00B16DA1"/>
    <w:rsid w:val="00B344D0"/>
    <w:rsid w:val="00B3676A"/>
    <w:rsid w:val="00B41F49"/>
    <w:rsid w:val="00B675E7"/>
    <w:rsid w:val="00B96FF0"/>
    <w:rsid w:val="00BB7C35"/>
    <w:rsid w:val="00BC03DF"/>
    <w:rsid w:val="00BD6E0D"/>
    <w:rsid w:val="00BE0854"/>
    <w:rsid w:val="00BE2F82"/>
    <w:rsid w:val="00C0298C"/>
    <w:rsid w:val="00C16B95"/>
    <w:rsid w:val="00C5572E"/>
    <w:rsid w:val="00C55916"/>
    <w:rsid w:val="00C64137"/>
    <w:rsid w:val="00C81465"/>
    <w:rsid w:val="00CB1C22"/>
    <w:rsid w:val="00CB30B6"/>
    <w:rsid w:val="00CB3ABE"/>
    <w:rsid w:val="00D01D13"/>
    <w:rsid w:val="00D11228"/>
    <w:rsid w:val="00D37F72"/>
    <w:rsid w:val="00D64339"/>
    <w:rsid w:val="00DA4C33"/>
    <w:rsid w:val="00DB5094"/>
    <w:rsid w:val="00DE4E25"/>
    <w:rsid w:val="00E063EC"/>
    <w:rsid w:val="00E12C1E"/>
    <w:rsid w:val="00E410CA"/>
    <w:rsid w:val="00E41AC9"/>
    <w:rsid w:val="00E45F8B"/>
    <w:rsid w:val="00E74428"/>
    <w:rsid w:val="00E9276E"/>
    <w:rsid w:val="00EB05BD"/>
    <w:rsid w:val="00EC63F3"/>
    <w:rsid w:val="00ED0C72"/>
    <w:rsid w:val="00EE026F"/>
    <w:rsid w:val="00F1727D"/>
    <w:rsid w:val="00F4784E"/>
    <w:rsid w:val="00F657CB"/>
    <w:rsid w:val="00F821A8"/>
    <w:rsid w:val="00FB6473"/>
    <w:rsid w:val="00FC190F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0E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0E2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B0E2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081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D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D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D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D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81DC8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081DC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0E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0E2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B0E2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081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D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DC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D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D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81DC8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081D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5260</izvorni_sadrzaj>
    <derivirana_varijabla naziv="DomainObject.Predmet.Broj_1">5260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St-5260/2016</izvorni_sadrzaj>
    <derivirana_varijabla naziv="DomainObject.Predmet.OznakaBroj_1">St-5260/2016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NOEGEL MONTAGETECHNIK d.o.o. zastupanog po punomoćniku Stipe Čirko</izvorni_sadrzaj>
    <derivirana_varijabla naziv="DomainObject.Predmet.ProtustrankaFormated_1">  NOEGEL MONTAGETECHNIK d.o.o. zastupanog po punomoćniku Stipe Čirko</derivirana_varijabla>
  </DomainObject.Predmet.ProtustrankaFormated>
  <DomainObject.Predmet.ProtustrankaFormatedOIB>
    <izvorni_sadrzaj>  NOEGEL MONTAGETECHNIK d.o.o., OIB 15607571804 zastupanog po punomoćniku Stipe Čirko</izvorni_sadrzaj>
    <derivirana_varijabla naziv="DomainObject.Predmet.ProtustrankaFormatedOIB_1">  NOEGEL MONTAGETECHNIK d.o.o., OIB 15607571804 zastupanog po punomoćniku Stipe Čirko</derivirana_varijabla>
  </DomainObject.Predmet.ProtustrankaFormatedOIB>
  <DomainObject.Predmet.ProtustrankaFormatedWithAdress>
    <izvorni_sadrzaj> NOEGEL MONTAGETECHNIK d.o.o., Požarinje 16, 10000 Zagreb zastupanog po punomoćniku Stipe Čirko</izvorni_sadrzaj>
    <derivirana_varijabla naziv="DomainObject.Predmet.ProtustrankaFormatedWithAdress_1"> NOEGEL MONTAGETECHNIK d.o.o., Požarinje 16, 10000 Zagreb zastupanog po punomoćniku Stipe Čirko</derivirana_varijabla>
  </DomainObject.Predmet.ProtustrankaFormatedWithAdress>
  <DomainObject.Predmet.ProtustrankaFormatedWithAdressOIB>
    <izvorni_sadrzaj> NOEGEL MONTAGETECHNIK d.o.o., OIB 15607571804, Požarinje 16, 10000 Zagreb zastupanog po punomoćniku Stipe Čirko</izvorni_sadrzaj>
    <derivirana_varijabla naziv="DomainObject.Predmet.ProtustrankaFormatedWithAdressOIB_1"> NOEGEL MONTAGETECHNIK d.o.o., OIB 15607571804, Požarinje 16, 10000 Zagreb zastupanog po punomoćniku Stipe Čirko</derivirana_varijabla>
  </DomainObject.Predmet.ProtustrankaFormatedWithAdressOIB>
  <DomainObject.Predmet.ProtustrankaWithAdress>
    <izvorni_sadrzaj>NOEGEL MONTAGETECHNIK d.o.o. Požarinje 16, 10000 Zagreb</izvorni_sadrzaj>
    <derivirana_varijabla naziv="DomainObject.Predmet.ProtustrankaWithAdress_1">NOEGEL MONTAGETECHNIK d.o.o. Požarinje 16, 10000 Zagreb</derivirana_varijabla>
  </DomainObject.Predmet.ProtustrankaWithAdress>
  <DomainObject.Predmet.ProtustrankaWithAdressOIB>
    <izvorni_sadrzaj>NOEGEL MONTAGETECHNIK d.o.o., OIB 15607571804, Požarinje 16, 10000 Zagreb</izvorni_sadrzaj>
    <derivirana_varijabla naziv="DomainObject.Predmet.ProtustrankaWithAdressOIB_1">NOEGEL MONTAGETECHNIK d.o.o., OIB 15607571804, Požarinje 16, 10000 Zagreb</derivirana_varijabla>
  </DomainObject.Predmet.ProtustrankaWithAdressOIB>
  <DomainObject.Predmet.ProtustrankaNazivFormated>
    <izvorni_sadrzaj>NOEGEL MONTAGETECHNIK d.o.o.</izvorni_sadrzaj>
    <derivirana_varijabla naziv="DomainObject.Predmet.ProtustrankaNazivFormated_1">NOEGEL MONTAGETECHNIK d.o.o.</derivirana_varijabla>
  </DomainObject.Predmet.ProtustrankaNazivFormated>
  <DomainObject.Predmet.ProtustrankaNazivFormatedOIB>
    <izvorni_sadrzaj>NOEGEL MONTAGETECHNIK d.o.o., OIB 15607571804</izvorni_sadrzaj>
    <derivirana_varijabla naziv="DomainObject.Predmet.ProtustrankaNazivFormatedOIB_1">NOEGEL MONTAGETECHNIK d.o.o., OIB 15607571804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br.1, 10000 Zagreb; SBERBANK d.d., Varšavska 9, 10000 Zagreb</izvorni_sadrzaj>
    <derivirana_varijabla naziv="DomainObject.Predmet.StrankaFormatedWithAdress_1"> FINA Regionalni centar Zagreb, Trg svibanjskih žrtava 1995. br.1,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br.1, 10000 Zagreb; SBERBANK d.d., OIB 78427478595, Varšavska 9, 10000 Zagreb</izvorni_sadrzaj>
    <derivirana_varijabla naziv="DomainObject.Predmet.StrankaFormatedWithAdressOIB_1"> FINA Regionalni centar Zagreb, OIB 85821130368, Trg svibanjskih žrtava 1995. br.1,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br.1,10000 Zagreb,SBERBANK d.d. Varšavska 9,10000 Zagreb</izvorni_sadrzaj>
    <derivirana_varijabla naziv="DomainObject.Predmet.StrankaWithAdress_1">FINA Regionalni centar Zagreb Trg svibanjskih žrtava 1995. br.1,10000 Zagreb,SBERBANK d.d. Varšavska 9,10000 Zagreb</derivirana_varijabla>
  </DomainObject.Predmet.StrankaWithAdress>
  <DomainObject.Predmet.StrankaWithAdressOIB>
    <izvorni_sadrzaj>FINA Regionalni centar Zagreb, OIB 85821130368, Trg svibanjskih žrtava 1995. br.1,10000 Zagreb,SBERBANK d.d., OIB 78427478595, Varšavska 9,10000 Zagreb</izvorni_sadrzaj>
    <derivirana_varijabla naziv="DomainObject.Predmet.StrankaWithAdressOIB_1">FINA Regionalni centar Zagreb, OIB 85821130368, Trg svibanjskih žrtava 1995. br.1,10000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br.1, 10000 Zagreb</item>
      <item>SBERBANK d.d., Varšavska 9, 10000 Zagreb</item>
    </izvorni_sadrzaj>
    <derivirana_varijabla naziv="DomainObject.Predmet.StrankaListFormatedWithAdress_1">
      <item>FINA Regionalni centar Zagreb, Trg svibanjskih žrtava 1995. br.1,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NOEGEL MONTAGETECHNIK d.o.o. zastupanog po punomoćniku Stipe Čirko</item>
    </izvorni_sadrzaj>
    <derivirana_varijabla naziv="DomainObject.Predmet.ProtuStrankaListFormated_1">
      <item>NOEGEL MONTAGETECHNIK d.o.o. zastupanog po punomoćniku Stipe Čirko</item>
    </derivirana_varijabla>
  </DomainObject.Predmet.ProtuStrankaListFormated>
  <DomainObject.Predmet.ProtuStrankaListFormatedOIB>
    <izvorni_sadrzaj>
      <item>NOEGEL MONTAGETECHNIK d.o.o., OIB 15607571804 zastupanog po punomoćniku Stipe Čirko</item>
    </izvorni_sadrzaj>
    <derivirana_varijabla naziv="DomainObject.Predmet.ProtuStrankaListFormatedOIB_1">
      <item>NOEGEL MONTAGETECHNIK d.o.o., OIB 15607571804 zastupanog po punomoćniku Stipe Čirko</item>
    </derivirana_varijabla>
  </DomainObject.Predmet.ProtuStrankaListFormatedOIB>
  <DomainObject.Predmet.ProtuStrankaListFormatedWithAdress>
    <izvorni_sadrzaj>
      <item>NOEGEL MONTAGETECHNIK d.o.o., Požarinje 16, 10000 Zagreb zastupanog po punomoćniku Stipe Čirko</item>
    </izvorni_sadrzaj>
    <derivirana_varijabla naziv="DomainObject.Predmet.ProtuStrankaListFormatedWithAdress_1">
      <item>NOEGEL MONTAGETECHNIK d.o.o., Požarinje 16, 10000 Zagreb zastupanog po punomoćniku Stipe Čirko</item>
    </derivirana_varijabla>
  </DomainObject.Predmet.ProtuStrankaListFormatedWithAdress>
  <DomainObject.Predmet.ProtuStrankaListFormatedWithAdressOIB>
    <izvorni_sadrzaj>
      <item>NOEGEL MONTAGETECHNIK d.o.o., OIB 15607571804, Požarinje 16, 10000 Zagreb zastupanog po punomoćniku Stipe Čirko</item>
    </izvorni_sadrzaj>
    <derivirana_varijabla naziv="DomainObject.Predmet.ProtuStrankaListFormatedWithAdressOIB_1">
      <item>NOEGEL MONTAGETECHNIK d.o.o., OIB 15607571804, Požarinje 16, 10000 Zagreb zastupanog po punomoćniku Stipe Čirko</item>
    </derivirana_varijabla>
  </DomainObject.Predmet.ProtuStrankaListFormatedWithAdressOIB>
  <DomainObject.Predmet.ProtuStrankaListNazivFormated>
    <izvorni_sadrzaj>
      <item>NOEGEL MONTAGETECHNIK d.o.o.</item>
    </izvorni_sadrzaj>
    <derivirana_varijabla naziv="DomainObject.Predmet.ProtuStrankaListNazivFormated_1">
      <item>NOEGEL MONTAGETECHNIK d.o.o.</item>
    </derivirana_varijabla>
  </DomainObject.Predmet.ProtuStrankaListNazivFormated>
  <DomainObject.Predmet.ProtuStrankaListNazivFormatedOIB>
    <izvorni_sadrzaj>
      <item>NOEGEL MONTAGETECHNIK d.o.o., OIB 15607571804</item>
    </izvorni_sadrzaj>
    <derivirana_varijabla naziv="DomainObject.Predmet.ProtuStrankaListNazivFormatedOIB_1">
      <item>NOEGEL MONTAGETECHNIK d.o.o., OIB 15607571804</item>
    </derivirana_varijabla>
  </DomainObject.Predmet.ProtuStrankaListNazivFormatedOIB>
  <DomainObject.Predmet.OstaliListFormated>
    <izvorni_sadrzaj>
      <item>Stipe Čirko punomoćnik sudionika u postupku NOEGEL MONTAGETECHNIK d.o.o.</item>
    </izvorni_sadrzaj>
    <derivirana_varijabla naziv="DomainObject.Predmet.OstaliListFormated_1">
      <item>Stipe Čirko punomoćnik sudionika u postupku NOEGEL MONTAGETECHNIK d.o.o.</item>
    </derivirana_varijabla>
  </DomainObject.Predmet.OstaliListFormated>
  <DomainObject.Predmet.OstaliListFormatedOIB>
    <izvorni_sadrzaj>
      <item>Stipe Čirko, OIB 90973079792 punomoćnik sudionika u postupku NOEGEL MONTAGETECHNIK d.o.o.</item>
    </izvorni_sadrzaj>
    <derivirana_varijabla naziv="DomainObject.Predmet.OstaliListFormatedOIB_1">
      <item>Stipe Čirko, OIB 90973079792 punomoćnik sudionika u postupku NOEGEL MONTAGETECHNIK d.o.o.</item>
    </derivirana_varijabla>
  </DomainObject.Predmet.OstaliListFormatedOIB>
  <DomainObject.Predmet.OstaliListFormatedWithAdress>
    <izvorni_sadrzaj>
      <item>Stipe Čirko, Požarinje 16, 10000 Zagreb punomoćnik sudionika u postupku NOEGEL MONTAGETECHNIK d.o.o.</item>
    </izvorni_sadrzaj>
    <derivirana_varijabla naziv="DomainObject.Predmet.OstaliListFormatedWithAdress_1">
      <item>Stipe Čirko, Požarinje 16, 10000 Zagreb punomoćnik sudionika u postupku NOEGEL MONTAGETECHNIK d.o.o.</item>
    </derivirana_varijabla>
  </DomainObject.Predmet.OstaliListFormatedWithAdress>
  <DomainObject.Predmet.OstaliListFormatedWithAdressOIB>
    <izvorni_sadrzaj>
      <item>Stipe Čirko, OIB 90973079792, Požarinje 16, 10000 Zagreb punomoćnik sudionika u postupku NOEGEL MONTAGETECHNIK d.o.o.</item>
    </izvorni_sadrzaj>
    <derivirana_varijabla naziv="DomainObject.Predmet.OstaliListFormatedWithAdressOIB_1">
      <item>Stipe Čirko, OIB 90973079792, Požarinje 16, 10000 Zagreb punomoćnik sudionika u postupku NOEGEL MONTAGETECHNIK d.o.o.</item>
    </derivirana_varijabla>
  </DomainObject.Predmet.OstaliListFormatedWithAdressOIB>
  <DomainObject.Predmet.OstaliListNazivFormated>
    <izvorni_sadrzaj>
      <item>Stipe Čirko</item>
    </izvorni_sadrzaj>
    <derivirana_varijabla naziv="DomainObject.Predmet.OstaliListNazivFormated_1">
      <item>Stipe Čirko</item>
    </derivirana_varijabla>
  </DomainObject.Predmet.OstaliListNazivFormated>
  <DomainObject.Predmet.OstaliListNazivFormatedOIB>
    <izvorni_sadrzaj>
      <item>Stipe Čirko, OIB 90973079792</item>
    </izvorni_sadrzaj>
    <derivirana_varijabla naziv="DomainObject.Predmet.OstaliListNazivFormatedOIB_1">
      <item>Stipe Čirko, OIB 90973079792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NOEGEL MONTAGETECHNIK d.o.o.</izvorni_sadrzaj>
    <derivirana_varijabla naziv="DomainObject.Predmet.ProtustrankaIDrugi_1">NOEGEL MONTAGETECHNIK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NOEGEL MONTAGETECHNIK d.o.o., OIB 15607571804, Požarinje 16, 10000 Zagreb</izvorni_sadrzaj>
    <derivirana_varijabla naziv="DomainObject.Predmet.ProtustrankaIDrugiAdressOIB_1">NOEGEL MONTAGETECHNIK d.o.o., OIB 15607571804,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NOEGEL MONTAGETECHNIK d.o.o.</item>
      <item>FINA Regionalni centar Zagreb</item>
      <item>Stipe Čirko</item>
      <item>SBERBANK d.d.</item>
    </izvorni_sadrzaj>
    <derivirana_varijabla naziv="DomainObject.Predmet.SudioniciListNaziv_1">
      <item>NOEGEL MONTAGETECHNIK d.o.o.</item>
      <item>FINA Regionalni centar Zagreb</item>
      <item>Stipe Čirko</item>
      <item>SBERBANK d.d.</item>
    </derivirana_varijabla>
  </DomainObject.Predmet.SudioniciListNaziv>
  <DomainObject.Predmet.SudioniciListAdressOIB>
    <izvorni_sadrzaj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izvorni_sadrzaj>
    <derivirana_varijabla naziv="DomainObject.Predmet.SudioniciListAdressOIB_1"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15607571804</item>
      <item>, OIB 85821130368</item>
      <item>, OIB 90973079792</item>
      <item>, OIB 78427478595</item>
    </izvorni_sadrzaj>
    <derivirana_varijabla naziv="DomainObject.Predmet.SudioniciListNazivOIB_1">
      <item>, OIB 15607571804</item>
      <item>, OIB 85821130368</item>
      <item>, OIB 90973079792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St-5260/2016-38</izvorni_sadrzaj>
    <derivirana_varijabla naziv="DomainObject.PredzadnjaOdlukaIzPredmeta.Oznaka_1">St-5260/2016-38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293</properties:Words>
  <properties:Characters>1452</properties:Characters>
  <properties:Lines>52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2019-01-25T13:08:00Z</dcterms:created>
  <dc:creator>Ante</dc:creator>
  <cp:lastModifiedBy>Matea Bizjak</cp:lastModifiedBy>
  <cp:lastPrinted>2019-01-28T06:49:00Z</cp:lastPrinted>
  <dcterms:modified xmlns:xsi="http://www.w3.org/2001/XMLSchema-instance" xsi:type="dcterms:W3CDTF">2019-01-28T06:49:00Z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(St-5260-16-ispravak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