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e160b" w14:paraId="e8e160b"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E60318" w:rsidP="00E60318" w:rsidR="00E60318" w:rsidRPr="002365A1">
      <w:pPr>
        <w:pStyle w:val="Naslov1"/>
        <w:jc w:val="right"/>
        <w:rPr>
          <w:rFonts w:cs="Times New Roman" w:hAnsi="Times New Roman" w:ascii="Times New Roman"/>
          <w:b w:val="false"/>
          <w:sz w:val="24"/>
          <w:szCs w:val="24"/>
        </w:rPr>
      </w:pPr>
      <w:r w:rsidRPr="002365A1">
        <w:rPr>
          <w:rFonts w:cs="Times New Roman" w:hAnsi="Times New Roman" w:ascii="Times New Roman"/>
          <w:b w:val="false"/>
          <w:sz w:val="24"/>
          <w:szCs w:val="24"/>
        </w:rPr>
        <w:t>1 St-</w:t>
      </w:r>
      <w:r>
        <w:rPr>
          <w:rFonts w:cs="Times New Roman" w:hAnsi="Times New Roman" w:ascii="Times New Roman"/>
          <w:b w:val="false"/>
          <w:sz w:val="24"/>
          <w:szCs w:val="24"/>
        </w:rPr>
        <w:t>710/2019</w:t>
      </w:r>
    </w:p>
    <w:p w:rsidRDefault="00E60318" w:rsidP="00D971AC" w:rsidR="00E60318"/>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E60318">
        <w:t>Vatreni Lonac j.d.o.o., Zagreb, Petrinjska 31, OIB: 63027585138, 25. ožujka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E60318">
        <w:t>Vatreni Lonac j.d.o.o., Zagreb, Petrinjska 31, OIB: 63027585138</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E60318">
        <w:t>Vatreni Lonac j.d.o.o., Zagreb, Petrinjska 31, OIB: 63027585138,</w:t>
      </w:r>
      <w:r w:rsidR="006C4C3C">
        <w:t xml:space="preserve"> </w:t>
      </w:r>
      <w:r w:rsidR="00E60318">
        <w:t>Davoru Vuraiću, Zagreb, V Proveni put 18, OIB: 79636148253,</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E60318">
        <w:rPr>
          <w:b/>
        </w:rPr>
        <w:t>16. travnja</w:t>
      </w:r>
      <w:r w:rsidR="00315BF9">
        <w:rPr>
          <w:b/>
        </w:rPr>
        <w:t xml:space="preserve"> 2019</w:t>
      </w:r>
      <w:r w:rsidR="00607035">
        <w:rPr>
          <w:b/>
        </w:rPr>
        <w:t xml:space="preserve">. u </w:t>
      </w:r>
      <w:r w:rsidR="0085187A">
        <w:rPr>
          <w:b/>
        </w:rPr>
        <w:t>9,00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E60318">
        <w:t>18. ožujka 2019.</w:t>
      </w:r>
      <w:r w:rsidR="00315BF9">
        <w:t xml:space="preserve"> podnijela </w:t>
      </w:r>
      <w:r w:rsidR="00315BF9" w:rsidRPr="00676B0D">
        <w:t>prijedlog za otvaranje stečajnog postupka nad dužnikom</w:t>
      </w:r>
      <w:r w:rsidR="00315BF9">
        <w:t xml:space="preserve"> </w:t>
      </w:r>
      <w:r w:rsidR="00E60318">
        <w:t>Vatreni Lonac j.d.o.o., Zagreb, Petrinjska 31, OIB: 63027585138</w:t>
      </w:r>
      <w:r w:rsidR="0085187A">
        <w:t>,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E60318">
        <w:t>25. ožujka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B71" w:rsidR="00131B71">
      <w:r>
        <w:separator/>
      </w:r>
    </w:p>
  </w:endnote>
  <w:endnote w:id="0" w:type="continuationSeparator">
    <w:p w:rsidRDefault="00131B71" w:rsidR="00131B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B71" w:rsidR="00131B71">
      <w:r>
        <w:separator/>
      </w:r>
    </w:p>
  </w:footnote>
  <w:footnote w:id="0" w:type="continuationSeparator">
    <w:p w:rsidRDefault="00131B71" w:rsidR="00131B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1AB6">
      <w:rPr>
        <w:rStyle w:val="Brojstranice"/>
        <w:noProof/>
      </w:rPr>
      <w:t>4</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E60318">
      <w:rPr>
        <w:rFonts w:hAnsi="Verdana" w:ascii="Verdana"/>
        <w:b w:val="false"/>
        <w:sz w:val="24"/>
        <w:szCs w:val="24"/>
      </w:rPr>
      <w:t>710/2019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40B03"/>
    <w:rsid w:val="00461AB6"/>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958C1"/>
    <w:rsid w:val="00AA01BE"/>
    <w:rsid w:val="00AA511D"/>
    <w:rsid w:val="00AC1D77"/>
    <w:rsid w:val="00AC4536"/>
    <w:rsid w:val="00AC6EA8"/>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440B03"/>
    <w:rPr>
      <w:color w:val="808080"/>
      <w:bdr w:space="0" w:sz="0" w:color="auto" w:val="none"/>
      <w:shd w:fill="auto" w:color="auto" w:val="clear"/>
    </w:rPr>
  </w:style>
  <w:style w:customStyle="true" w:styleId="eSPISCCParagraphDefaultFont" w:type="character">
    <w:name w:val="eSPIS_CC_Paragraph Default Font"/>
    <w:basedOn w:val="Zadanifontodlomka"/>
    <w:rsid w:val="00440B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40B0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40B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40B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440B03"/>
    <w:rPr>
      <w:color w:val="808080"/>
      <w:bdr w:color="auto" w:space="0" w:sz="0" w:val="none"/>
      <w:shd w:color="auto" w:fill="auto" w:val="clear"/>
    </w:rPr>
  </w:style>
  <w:style w:customStyle="1" w:styleId="eSPISCCParagraphDefaultFont" w:type="character">
    <w:name w:val="eSPIS_CC_Paragraph Default Font"/>
    <w:basedOn w:val="Zadanifontodlomka"/>
    <w:rsid w:val="00440B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40B0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40B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40B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St-710/2019-3</izvorni_sadrzaj>
    <derivirana_varijabla naziv="DomainObject.Oznaka_1">St-710/2019-3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2019.</izvorni_sadrzaj>
    <derivirana_varijabla naziv="DomainObject.Predmet.DatumOsnivanja_1">19.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St-710/2019</izvorni_sadrzaj>
    <derivirana_varijabla naziv="DomainObject.Predmet.OznakaBroj_1">St-710/2019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Vatreni Lonac jednostavno društvo s ograničenom odgovornošću za ugostiteljstvo zastupanog po punomoćniku Davor Vuraić</izvorni_sadrzaj>
    <derivirana_varijabla naziv="DomainObject.Predmet.ProtustrankaFormated_1">  Vatreni Lonac jednostavno društvo s ograničenom odgovornošću za ugostiteljstvo zastupanog po punomoćniku Davor Vuraić</derivirana_varijabla>
  </DomainObject.Predmet.ProtustrankaFormated>
  <DomainObject.Predmet.ProtustrankaFormatedOIB>
    <izvorni_sadrzaj>  Vatreni Lonac jednostavno društvo s ograničenom odgovornošću za ugostiteljstvo, OIB 63027585138 zastupanog po punomoćniku Davor Vuraić</izvorni_sadrzaj>
    <derivirana_varijabla naziv="DomainObject.Predmet.ProtustrankaFormatedOIB_1">  Vatreni Lonac jednostavno društvo s ograničenom odgovornošću za ugostiteljstvo, OIB 63027585138 zastupanog po punomoćniku Davor Vuraić</derivirana_varijabla>
  </DomainObject.Predmet.ProtustrankaFormatedOIB>
  <DomainObject.Predmet.ProtustrankaFormatedWithAdress>
    <izvorni_sadrzaj> Vatreni Lonac jednostavno društvo s ograničenom odgovornošću za ugostiteljstvo, Petrinjska 31, 10000 Zagreb zastupanog po punomoćniku Davor Vuraić</izvorni_sadrzaj>
    <derivirana_varijabla naziv="DomainObject.Predmet.ProtustrankaFormatedWithAdress_1"> Vatreni Lonac jednostavno društvo s ograničenom odgovornošću za ugostiteljstvo, Petrinjska 31, 10000 Zagreb zastupanog po punomoćniku Davor Vuraić</derivirana_varijabla>
  </DomainObject.Predmet.ProtustrankaFormatedWithAdress>
  <DomainObject.Predmet.ProtustrankaFormatedWithAdressOIB>
    <izvorni_sadrzaj> Vatreni Lonac jednostavno društvo s ograničenom odgovornošću za ugostiteljstvo, OIB 63027585138, Petrinjska 31, 10000 Zagreb zastupanog po punomoćniku Davor Vuraić</izvorni_sadrzaj>
    <derivirana_varijabla naziv="DomainObject.Predmet.ProtustrankaFormatedWithAdressOIB_1"> Vatreni Lonac jednostavno društvo s ograničenom odgovornošću za ugostiteljstvo, OIB 63027585138, Petrinjska 31, 10000 Zagreb zastupanog po punomoćniku Davor Vuraić</derivirana_varijabla>
  </DomainObject.Predmet.ProtustrankaFormatedWithAdressOIB>
  <DomainObject.Predmet.ProtustrankaWithAdress>
    <izvorni_sadrzaj>Vatreni Lonac jednostavno društvo s ograničenom odgovornošću za ugostiteljstvo Petrinjska 31, 10000 Zagreb</izvorni_sadrzaj>
    <derivirana_varijabla naziv="DomainObject.Predmet.ProtustrankaWithAdress_1">Vatreni Lonac jednostavno društvo s ograničenom odgovornošću za ugostiteljstvo Petrinjska 31, 10000 Zagreb</derivirana_varijabla>
  </DomainObject.Predmet.ProtustrankaWithAdress>
  <DomainObject.Predmet.ProtustrankaWithAdressOIB>
    <izvorni_sadrzaj>Vatreni Lonac jednostavno društvo s ograničenom odgovornošću za ugostiteljstvo, OIB 63027585138, Petrinjska 31, 10000 Zagreb</izvorni_sadrzaj>
    <derivirana_varijabla naziv="DomainObject.Predmet.ProtustrankaWithAdressOIB_1">Vatreni Lonac jednostavno društvo s ograničenom odgovornošću za ugostiteljstvo, OIB 63027585138, Petrinjska 31, 10000 Zagreb</derivirana_varijabla>
  </DomainObject.Predmet.ProtustrankaWithAdressOIB>
  <DomainObject.Predmet.ProtustrankaNazivFormated>
    <izvorni_sadrzaj>Vatreni Lonac jednostavno društvo s ograničenom odgovornošću za ugostiteljstvo</izvorni_sadrzaj>
    <derivirana_varijabla naziv="DomainObject.Predmet.ProtustrankaNazivFormated_1">Vatreni Lonac jednostavno društvo s ograničenom odgovornošću za ugostiteljstvo</derivirana_varijabla>
  </DomainObject.Predmet.ProtustrankaNazivFormated>
  <DomainObject.Predmet.ProtustrankaNazivFormatedOIB>
    <izvorni_sadrzaj>Vatreni Lonac jednostavno društvo s ograničenom odgovornošću za ugostiteljstvo, OIB 63027585138</izvorni_sadrzaj>
    <derivirana_varijabla naziv="DomainObject.Predmet.ProtustrankaNazivFormatedOIB_1">Vatreni Lonac jednostavno društvo s ograničenom odgovornošću za ugostiteljstvo, OIB 63027585138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Vatreni Lonac jednostavno društvo s ograničenom odgovornošću za ugostiteljstvo zastupanog po punomoćniku Davor Vuraić</item>
    </izvorni_sadrzaj>
    <derivirana_varijabla naziv="DomainObject.Predmet.ProtuStrankaListFormated_1">
      <item>Vatreni Lonac jednostavno društvo s ograničenom odgovornošću za ugostiteljstvo zastupanog po punomoćniku Davor Vuraić</item>
    </derivirana_varijabla>
  </DomainObject.Predmet.ProtuStrankaListFormated>
  <DomainObject.Predmet.ProtuStrankaListFormatedOIB>
    <izvorni_sadrzaj>
      <item>Vatreni Lonac jednostavno društvo s ograničenom odgovornošću za ugostiteljstvo, OIB 63027585138 zastupanog po punomoćniku Davor Vuraić</item>
    </izvorni_sadrzaj>
    <derivirana_varijabla naziv="DomainObject.Predmet.ProtuStrankaListFormatedOIB_1">
      <item>Vatreni Lonac jednostavno društvo s ograničenom odgovornošću za ugostiteljstvo, OIB 63027585138 zastupanog po punomoćniku Davor Vuraić</item>
    </derivirana_varijabla>
  </DomainObject.Predmet.ProtuStrankaListFormatedOIB>
  <DomainObject.Predmet.ProtuStrankaListFormatedWithAdress>
    <izvorni_sadrzaj>
      <item>Vatreni Lonac jednostavno društvo s ograničenom odgovornošću za ugostiteljstvo, Petrinjska 31, 10000 Zagreb zastupanog po punomoćniku Davor Vuraić</item>
    </izvorni_sadrzaj>
    <derivirana_varijabla naziv="DomainObject.Predmet.ProtuStrankaListFormatedWithAdress_1">
      <item>Vatreni Lonac jednostavno društvo s ograničenom odgovornošću za ugostiteljstvo, Petrinjska 31, 10000 Zagreb zastupanog po punomoćniku Davor Vuraić</item>
    </derivirana_varijabla>
  </DomainObject.Predmet.ProtuStrankaListFormatedWithAdress>
  <DomainObject.Predmet.ProtuStrankaListFormatedWithAdressOIB>
    <izvorni_sadrzaj>
      <item>Vatreni Lonac jednostavno društvo s ograničenom odgovornošću za ugostiteljstvo, OIB 63027585138, Petrinjska 31, 10000 Zagreb zastupanog po punomoćniku Davor Vuraić</item>
    </izvorni_sadrzaj>
    <derivirana_varijabla naziv="DomainObject.Predmet.ProtuStrankaListFormatedWithAdressOIB_1">
      <item>Vatreni Lonac jednostavno društvo s ograničenom odgovornošću za ugostiteljstvo, OIB 63027585138, Petrinjska 31, 10000 Zagreb zastupanog po punomoćniku Davor Vuraić</item>
    </derivirana_varijabla>
  </DomainObject.Predmet.ProtuStrankaListFormatedWithAdressOIB>
  <DomainObject.Predmet.ProtuStrankaListNazivFormated>
    <izvorni_sadrzaj>
      <item>Vatreni Lonac jednostavno društvo s ograničenom odgovornošću za ugostiteljstvo</item>
    </izvorni_sadrzaj>
    <derivirana_varijabla naziv="DomainObject.Predmet.ProtuStrankaListNazivFormated_1">
      <item>Vatreni Lonac jednostavno društvo s ograničenom odgovornošću za ugostiteljstvo</item>
    </derivirana_varijabla>
  </DomainObject.Predmet.ProtuStrankaListNazivFormated>
  <DomainObject.Predmet.ProtuStrankaListNazivFormatedOIB>
    <izvorni_sadrzaj>
      <item>Vatreni Lonac jednostavno društvo s ograničenom odgovornošću za ugostiteljstvo, OIB 63027585138</item>
    </izvorni_sadrzaj>
    <derivirana_varijabla naziv="DomainObject.Predmet.ProtuStrankaListNazivFormatedOIB_1">
      <item>Vatreni Lonac jednostavno društvo s ograničenom odgovornošću za ugostiteljstvo, OIB 63027585138</item>
    </derivirana_varijabla>
  </DomainObject.Predmet.ProtuStrankaListNazivFormatedOIB>
  <DomainObject.Predmet.OstaliListFormated>
    <izvorni_sadrzaj>
      <item>Davor Vuraić punomoćnik sudionika u postupku Vatreni Lonac jednostavno društvo s ograničenom odgovornošću za ugostiteljstvo</item>
    </izvorni_sadrzaj>
    <derivirana_varijabla naziv="DomainObject.Predmet.OstaliListFormated_1">
      <item>Davor Vuraić punomoćnik sudionika u postupku Vatreni Lonac jednostavno društvo s ograničenom odgovornošću za ugostiteljstvo</item>
    </derivirana_varijabla>
  </DomainObject.Predmet.OstaliListFormated>
  <DomainObject.Predmet.OstaliListFormatedOIB>
    <izvorni_sadrzaj>
      <item>Davor Vuraić, OIB 79636148253 punomoćnik sudionika u postupku Vatreni Lonac jednostavno društvo s ograničenom odgovornošću za ugostiteljstvo</item>
    </izvorni_sadrzaj>
    <derivirana_varijabla naziv="DomainObject.Predmet.OstaliListFormatedOIB_1">
      <item>Davor Vuraić, OIB 79636148253 punomoćnik sudionika u postupku Vatreni Lonac jednostavno društvo s ograničenom odgovornošću za ugostiteljstvo</item>
    </derivirana_varijabla>
  </DomainObject.Predmet.OstaliListFormatedOIB>
  <DomainObject.Predmet.OstaliListFormatedWithAdress>
    <izvorni_sadrzaj>
      <item>Davor Vuraić, V.proveni Put 18, 10000 Zagreb punomoćnik sudionika u postupku Vatreni Lonac jednostavno društvo s ograničenom odgovornošću za ugostiteljstvo</item>
    </izvorni_sadrzaj>
    <derivirana_varijabla naziv="DomainObject.Predmet.OstaliListFormatedWithAdress_1">
      <item>Davor Vuraić, V.proveni Put 18, 10000 Zagreb punomoćnik sudionika u postupku Vatreni Lonac jednostavno društvo s ograničenom odgovornošću za ugostiteljstvo</item>
    </derivirana_varijabla>
  </DomainObject.Predmet.OstaliListFormatedWithAdress>
  <DomainObject.Predmet.OstaliListFormatedWithAdressOIB>
    <izvorni_sadrzaj>
      <item>Davor Vuraić, OIB 79636148253, V.proveni Put 18, 10000 Zagreb punomoćnik sudionika u postupku Vatreni Lonac jednostavno društvo s ograničenom odgovornošću za ugostiteljstvo</item>
    </izvorni_sadrzaj>
    <derivirana_varijabla naziv="DomainObject.Predmet.OstaliListFormatedWithAdressOIB_1">
      <item>Davor Vuraić, OIB 79636148253, V.proveni Put 18, 10000 Zagreb punomoćnik sudionika u postupku Vatreni Lonac jednostavno društvo s ograničenom odgovornošću za ugostiteljstvo</item>
    </derivirana_varijabla>
  </DomainObject.Predmet.OstaliListFormatedWithAdressOIB>
  <DomainObject.Predmet.OstaliListNazivFormated>
    <izvorni_sadrzaj>
      <item>Davor Vuraić</item>
    </izvorni_sadrzaj>
    <derivirana_varijabla naziv="DomainObject.Predmet.OstaliListNazivFormated_1">
      <item>Davor Vuraić</item>
    </derivirana_varijabla>
  </DomainObject.Predmet.OstaliListNazivFormated>
  <DomainObject.Predmet.OstaliListNazivFormatedOIB>
    <izvorni_sadrzaj>
      <item>Davor Vuraić, OIB 79636148253</item>
    </izvorni_sadrzaj>
    <derivirana_varijabla naziv="DomainObject.Predmet.OstaliListNazivFormatedOIB_1">
      <item>Davor Vuraić, OIB 79636148253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2019.</izvorni_sadrzaj>
    <derivirana_varijabla naziv="DomainObject.Datum_1">26. ožujka 2019.</derivirana_varijabla>
  </DomainObject.Datum>
  <DomainObject.PoslovniBrojDokumenta>
    <izvorni_sadrzaj>St-710/2019-3</izvorni_sadrzaj>
    <derivirana_varijabla naziv="DomainObject.PoslovniBrojDokumenta_1">St-710/2019-3</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Vatreni Lonac jednostavno društvo s ograničenom odgovornošću za ugostiteljstvo</izvorni_sadrzaj>
    <derivirana_varijabla naziv="DomainObject.Predmet.ProtustrankaIDrugi_1">Vatreni Lonac jednostavno društvo s ograničenom odgovornošću za ugostiteljstvo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Vatreni Lonac jednostavno društvo s ograničenom odgovornošću za ugostiteljstvo, OIB 63027585138, Petrinjska 31, 10000 Zagreb</izvorni_sadrzaj>
    <derivirana_varijabla naziv="DomainObject.Predmet.ProtustrankaIDrugiAdressOIB_1">Vatreni Lonac jednostavno društvo s ograničenom odgovornošću za ugostiteljstvo, OIB 63027585138, Petrinjska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Vatreni Lonac jednostavno društvo s ograničenom odgovornošću za ugostiteljstvo</item>
      <item>FINANCIJSKA AGENCIJA, RC Zagreb</item>
      <item>Davor Vuraić</item>
    </izvorni_sadrzaj>
    <derivirana_varijabla naziv="DomainObject.Predmet.SudioniciListNaziv_1">
      <item>Vatreni Lonac jednostavno društvo s ograničenom odgovornošću za ugostiteljstvo</item>
      <item>FINANCIJSKA AGENCIJA, RC Zagreb</item>
      <item>Davor Vuraić</item>
    </derivirana_varijabla>
  </DomainObject.Predmet.SudioniciListNaziv>
  <DomainObject.Predmet.SudioniciListAdressOIB>
    <izvorni_sadrzaj>
      <item>Vatreni Lonac jednostavno društvo s ograničenom odgovornošću za ugostiteljstvo, OIB 63027585138, Petrinjska 31,10000 Zagreb</item>
      <item>FINANCIJSKA AGENCIJA, RC Zagreb, OIB 85821130368, Trg svibanjskih žrtava 1995. 1,10000 Zagreb</item>
      <item>Davor Vuraić, OIB 79636148253, V.proveni Put 18,10000 Zagreb</item>
    </izvorni_sadrzaj>
    <derivirana_varijabla naziv="DomainObject.Predmet.SudioniciListAdressOIB_1">
      <item>Vatreni Lonac jednostavno društvo s ograničenom odgovornošću za ugostiteljstvo, OIB 63027585138, Petrinjska 31,10000 Zagreb</item>
      <item>FINANCIJSKA AGENCIJA, RC Zagreb, OIB 85821130368, Trg svibanjskih žrtava 1995. 1,10000 Zagreb</item>
      <item>Davor Vuraić, OIB 79636148253, V.proveni Put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63027585138</item>
      <item>, OIB 85821130368</item>
      <item>, OIB 79636148253</item>
    </izvorni_sadrzaj>
    <derivirana_varijabla naziv="DomainObject.Predmet.SudioniciListNazivOIB_1">
      <item>, OIB 63027585138</item>
      <item>, OIB 85821130368</item>
      <item>, OIB 79636148253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80F0EE-9403-4355-B2AB-B31D883595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903</properties:Words>
  <properties:Characters>4687</properties:Characters>
  <properties:Lines>131</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2019-03-25T12:28:00Z</dcterms:created>
  <dc:creator>Korisnik</dc:creator>
  <cp:lastModifiedBy>Draženka Prpić</cp:lastModifiedBy>
  <cp:lastPrinted>2019-03-26T08:04:00Z</cp:lastPrinted>
  <dcterms:modified xmlns:xsi="http://www.w3.org/2001/XMLSchema-instance" xsi:type="dcterms:W3CDTF">2019-03-26T08:05:00Z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St-710/2019-3 / Odluka - Rješenje - pokretanje prethodnog postupka radi utvrđivanja uvjeta za otvaranje stečajnog postupka (POKRETANJE_PRETHODNOG_POSTUPKA_NA_PRIJEDLOG_FINE_-_ČL._110..st.1.-St-710-19-Na_prijedlog_FINE.-st-710-19-na_prijedlog_fine)</vt:lpwstr>
  </prop:property>
  <prop:property name="CC_coloring" pid="4" fmtid="{D5CDD505-2E9C-101B-9397-08002B2CF9AE}">
    <vt:bool>false</vt:bool>
  </prop:property>
  <prop:property name="BrojStranica" pid="5" fmtid="{D5CDD505-2E9C-101B-9397-08002B2CF9AE}">
    <vt:i4>4</vt:i4>
  </prop:property>
</prop:Properties>
</file>