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4c78" w14:paraId="9614c78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90075D">
        <w:t>2531</w:t>
      </w:r>
      <w:proofErr w:type="spellEnd"/>
      <w:r w:rsidR="00500D95">
        <w:t>/</w:t>
      </w:r>
      <w:proofErr w:type="spellStart"/>
      <w:r w:rsidR="00500D95">
        <w:t>16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F46E1">
        <w:t xml:space="preserve"> stečajnom predmetu dužnika</w:t>
      </w:r>
      <w:r w:rsidR="0090075D">
        <w:t xml:space="preserve"> </w:t>
      </w:r>
      <w:proofErr w:type="spellStart"/>
      <w:r w:rsidR="0090075D">
        <w:t>TIMEG</w:t>
      </w:r>
      <w:proofErr w:type="spellEnd"/>
      <w:r w:rsidR="0090075D">
        <w:t xml:space="preserve"> d.o.o. Donji </w:t>
      </w:r>
      <w:proofErr w:type="spellStart"/>
      <w:r w:rsidR="0090075D">
        <w:t>Laduč</w:t>
      </w:r>
      <w:proofErr w:type="spellEnd"/>
      <w:r w:rsidR="0090075D">
        <w:t xml:space="preserve">, Antuna Mihanovića 6, </w:t>
      </w:r>
      <w:proofErr w:type="spellStart"/>
      <w:r w:rsidR="0090075D">
        <w:t>OIB</w:t>
      </w:r>
      <w:proofErr w:type="spellEnd"/>
      <w:r w:rsidR="0090075D">
        <w:t xml:space="preserve">: </w:t>
      </w:r>
      <w:proofErr w:type="spellStart"/>
      <w:r w:rsidR="0090075D">
        <w:t>15962871436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AE15AD">
        <w:t>9</w:t>
      </w:r>
      <w:r w:rsidR="00C82343">
        <w:t xml:space="preserve">. </w:t>
      </w:r>
      <w:r w:rsidR="00AE15AD">
        <w:t>siječnja</w:t>
      </w:r>
      <w:r w:rsidR="00C82343">
        <w:t xml:space="preserve"> </w:t>
      </w:r>
      <w:proofErr w:type="spellStart"/>
      <w:r w:rsidR="00C82343">
        <w:t>201</w:t>
      </w:r>
      <w:r w:rsidR="00AE15AD">
        <w:t>7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r w:rsidR="00FF46E1">
        <w:t>stečajnom predmetu dužnika</w:t>
      </w:r>
      <w:r w:rsidR="0090075D">
        <w:t xml:space="preserve"> </w:t>
      </w:r>
      <w:proofErr w:type="spellStart"/>
      <w:r w:rsidR="0090075D">
        <w:t>TIMEG</w:t>
      </w:r>
      <w:proofErr w:type="spellEnd"/>
      <w:r w:rsidR="0090075D">
        <w:t xml:space="preserve"> d.o.o. Donji </w:t>
      </w:r>
      <w:proofErr w:type="spellStart"/>
      <w:r w:rsidR="0090075D">
        <w:t>Laduč</w:t>
      </w:r>
      <w:proofErr w:type="spellEnd"/>
      <w:r w:rsidR="0090075D">
        <w:t xml:space="preserve">, Antuna Mihanovića 6, </w:t>
      </w:r>
      <w:proofErr w:type="spellStart"/>
      <w:r w:rsidR="0090075D">
        <w:t>OIB</w:t>
      </w:r>
      <w:proofErr w:type="spellEnd"/>
      <w:r w:rsidR="0090075D">
        <w:t xml:space="preserve">: </w:t>
      </w:r>
      <w:proofErr w:type="spellStart"/>
      <w:r w:rsidR="0090075D">
        <w:t>15962871436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E1052B">
        <w:t xml:space="preserve"> </w:t>
      </w:r>
      <w:r w:rsidR="007E485A">
        <w:t xml:space="preserve">Nikola Bojanić, Osijek, Bračka </w:t>
      </w:r>
      <w:proofErr w:type="spellStart"/>
      <w:r w:rsidR="007E485A">
        <w:t>179</w:t>
      </w:r>
      <w:proofErr w:type="spellEnd"/>
      <w:r w:rsidR="007E485A">
        <w:t xml:space="preserve">, </w:t>
      </w:r>
      <w:proofErr w:type="spellStart"/>
      <w:r w:rsidR="007E485A">
        <w:t>OIB</w:t>
      </w:r>
      <w:proofErr w:type="spellEnd"/>
      <w:r w:rsidR="007E485A">
        <w:t xml:space="preserve">: </w:t>
      </w:r>
      <w:proofErr w:type="spellStart"/>
      <w:r w:rsidR="007E485A">
        <w:t>32886956915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0360F7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2E3BCF">
        <w:t>10</w:t>
      </w:r>
      <w:proofErr w:type="spellEnd"/>
      <w:r w:rsidR="00F7152E">
        <w:t xml:space="preserve">. </w:t>
      </w:r>
      <w:r w:rsidR="002E3BCF">
        <w:t>kolovoza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FE510C">
        <w:t>8</w:t>
      </w:r>
      <w:r w:rsidR="00DC51C2">
        <w:t>.</w:t>
      </w:r>
      <w:r w:rsidR="00794266">
        <w:t xml:space="preserve"> </w:t>
      </w:r>
      <w:r w:rsidR="00FE510C">
        <w:t>studenog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90075D">
        <w:t>2531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90075D">
        <w:t>2531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4547E6">
        <w:t>9</w:t>
      </w:r>
      <w:r w:rsidR="00C82343">
        <w:t xml:space="preserve">. </w:t>
      </w:r>
      <w:r w:rsidR="004547E6">
        <w:t xml:space="preserve">siječnja </w:t>
      </w:r>
      <w:proofErr w:type="spellStart"/>
      <w:r w:rsidR="004547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0360F7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4547E6">
        <w:t>9.2</w:t>
      </w:r>
      <w:proofErr w:type="spellEnd"/>
      <w:r w:rsidR="004547E6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60F7"/>
    <w:rsid w:val="00043FED"/>
    <w:rsid w:val="0006489C"/>
    <w:rsid w:val="00086CC9"/>
    <w:rsid w:val="000A5166"/>
    <w:rsid w:val="000C47AE"/>
    <w:rsid w:val="000D5B08"/>
    <w:rsid w:val="000E2809"/>
    <w:rsid w:val="000E5277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8A2"/>
    <w:rsid w:val="0016669B"/>
    <w:rsid w:val="00166A89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8B5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111CA"/>
    <w:rsid w:val="002139B6"/>
    <w:rsid w:val="0022122B"/>
    <w:rsid w:val="00223EE1"/>
    <w:rsid w:val="0023655B"/>
    <w:rsid w:val="0023719D"/>
    <w:rsid w:val="0024241D"/>
    <w:rsid w:val="00265AB9"/>
    <w:rsid w:val="00270458"/>
    <w:rsid w:val="0027136F"/>
    <w:rsid w:val="002768C9"/>
    <w:rsid w:val="00282680"/>
    <w:rsid w:val="00285EB1"/>
    <w:rsid w:val="00291A4E"/>
    <w:rsid w:val="00293A9C"/>
    <w:rsid w:val="002B0E74"/>
    <w:rsid w:val="002B6B2E"/>
    <w:rsid w:val="002D32AA"/>
    <w:rsid w:val="002E0208"/>
    <w:rsid w:val="002E3BCF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81094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5676"/>
    <w:rsid w:val="004957C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86C88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485A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5315E"/>
    <w:rsid w:val="0085488C"/>
    <w:rsid w:val="008552D6"/>
    <w:rsid w:val="008558E1"/>
    <w:rsid w:val="00864E4C"/>
    <w:rsid w:val="00867D0A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2A0D"/>
    <w:rsid w:val="008B33A8"/>
    <w:rsid w:val="008C6F7D"/>
    <w:rsid w:val="008D5FDB"/>
    <w:rsid w:val="008E16DA"/>
    <w:rsid w:val="008E47B8"/>
    <w:rsid w:val="008E5796"/>
    <w:rsid w:val="008F1997"/>
    <w:rsid w:val="008F3526"/>
    <w:rsid w:val="0090075D"/>
    <w:rsid w:val="00902A10"/>
    <w:rsid w:val="009045AE"/>
    <w:rsid w:val="0090544A"/>
    <w:rsid w:val="00905EAD"/>
    <w:rsid w:val="00912C8A"/>
    <w:rsid w:val="009240E0"/>
    <w:rsid w:val="009332EB"/>
    <w:rsid w:val="009434DC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1522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95DE8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45FC"/>
    <w:rsid w:val="00C3415C"/>
    <w:rsid w:val="00C43EBD"/>
    <w:rsid w:val="00C55503"/>
    <w:rsid w:val="00C64A8D"/>
    <w:rsid w:val="00C76909"/>
    <w:rsid w:val="00C82343"/>
    <w:rsid w:val="00C86071"/>
    <w:rsid w:val="00C8703A"/>
    <w:rsid w:val="00C95192"/>
    <w:rsid w:val="00CA3990"/>
    <w:rsid w:val="00CA77CA"/>
    <w:rsid w:val="00CB2E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24B3B"/>
    <w:rsid w:val="00D34B33"/>
    <w:rsid w:val="00D36A9D"/>
    <w:rsid w:val="00D41285"/>
    <w:rsid w:val="00D44BFA"/>
    <w:rsid w:val="00D4679F"/>
    <w:rsid w:val="00D60544"/>
    <w:rsid w:val="00D62ED6"/>
    <w:rsid w:val="00D917E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4306"/>
    <w:rsid w:val="00F36582"/>
    <w:rsid w:val="00F53471"/>
    <w:rsid w:val="00F56EAE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85AFD"/>
    <w:rsid w:val="00F916A6"/>
    <w:rsid w:val="00F92133"/>
    <w:rsid w:val="00F96CB6"/>
    <w:rsid w:val="00FC5B18"/>
    <w:rsid w:val="00FC65F4"/>
    <w:rsid w:val="00FC7DC5"/>
    <w:rsid w:val="00FD0D3C"/>
    <w:rsid w:val="00FD16AB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70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0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0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0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0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70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0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0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0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0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2531</izvorni_sadrzaj>
    <derivirana_varijabla naziv="DomainObject.Predmet.Broj_1">2531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St-2531/2016</izvorni_sadrzaj>
    <derivirana_varijabla naziv="DomainObject.Predmet.OznakaBroj_1">St-2531/2016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TIMEG d.o.o.</izvorni_sadrzaj>
    <derivirana_varijabla naziv="DomainObject.Predmet.ProtustrankaFormated_1">  TIMEG d.o.o.</derivirana_varijabla>
  </DomainObject.Predmet.ProtustrankaFormated>
  <DomainObject.Predmet.ProtustrankaFormatedOIB>
    <izvorni_sadrzaj>  TIMEG d.o.o., OIB 15962871436</izvorni_sadrzaj>
    <derivirana_varijabla naziv="DomainObject.Predmet.ProtustrankaFormatedOIB_1">  TIMEG d.o.o., OIB 15962871436</derivirana_varijabla>
  </DomainObject.Predmet.ProtustrankaFormatedOIB>
  <DomainObject.Predmet.ProtustrankaFormatedWithAdress>
    <izvorni_sadrzaj> TIMEG d.o.o., Antuna Mihanovića 6, 10292 Donji Laduč</izvorni_sadrzaj>
    <derivirana_varijabla naziv="DomainObject.Predmet.ProtustrankaFormatedWithAdress_1"> TIMEG d.o.o., Antuna Mihanovića 6, 10292 Donji Laduč</derivirana_varijabla>
  </DomainObject.Predmet.ProtustrankaFormatedWithAdress>
  <DomainObject.Predmet.ProtustrankaFormatedWithAdressOIB>
    <izvorni_sadrzaj> TIMEG d.o.o., OIB 15962871436, Antuna Mihanovića 6, 10292 Donji Laduč</izvorni_sadrzaj>
    <derivirana_varijabla naziv="DomainObject.Predmet.ProtustrankaFormatedWithAdressOIB_1"> TIMEG d.o.o., OIB 15962871436, Antuna Mihanovića 6, 10292 Donji Laduč</derivirana_varijabla>
  </DomainObject.Predmet.ProtustrankaFormatedWithAdressOIB>
  <DomainObject.Predmet.ProtustrankaWithAdress>
    <izvorni_sadrzaj>TIMEG d.o.o. Antuna Mihanovića 6, 10292 Donji Laduč</izvorni_sadrzaj>
    <derivirana_varijabla naziv="DomainObject.Predmet.ProtustrankaWithAdress_1">TIMEG d.o.o. Antuna Mihanovića 6, 10292 Donji Laduč</derivirana_varijabla>
  </DomainObject.Predmet.ProtustrankaWithAdress>
  <DomainObject.Predmet.ProtustrankaWithAdressOIB>
    <izvorni_sadrzaj>TIMEG d.o.o., OIB 15962871436, Antuna Mihanovića 6, 10292 Donji Laduč</izvorni_sadrzaj>
    <derivirana_varijabla naziv="DomainObject.Predmet.ProtustrankaWithAdressOIB_1">TIMEG d.o.o., OIB 15962871436, Antuna Mihanovića 6, 10292 Donji Laduč</derivirana_varijabla>
  </DomainObject.Predmet.ProtustrankaWithAdressOIB>
  <DomainObject.Predmet.ProtustrankaNazivFormated>
    <izvorni_sadrzaj>TIMEG d.o.o.</izvorni_sadrzaj>
    <derivirana_varijabla naziv="DomainObject.Predmet.ProtustrankaNazivFormated_1">TIMEG d.o.o.</derivirana_varijabla>
  </DomainObject.Predmet.ProtustrankaNazivFormated>
  <DomainObject.Predmet.ProtustrankaNazivFormatedOIB>
    <izvorni_sadrzaj>TIMEG d.o.o., OIB 15962871436</izvorni_sadrzaj>
    <derivirana_varijabla naziv="DomainObject.Predmet.ProtustrankaNazivFormatedOIB_1">TIMEG d.o.o., OIB 15962871436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TIMEG d.o.o.</item>
    </izvorni_sadrzaj>
    <derivirana_varijabla naziv="DomainObject.Predmet.ProtuStrankaListFormated_1">
      <item>TIMEG d.o.o.</item>
    </derivirana_varijabla>
  </DomainObject.Predmet.ProtuStrankaListFormated>
  <DomainObject.Predmet.ProtuStrankaListFormatedOIB>
    <izvorni_sadrzaj>
      <item>TIMEG d.o.o., OIB 15962871436</item>
    </izvorni_sadrzaj>
    <derivirana_varijabla naziv="DomainObject.Predmet.ProtuStrankaListFormatedOIB_1">
      <item>TIMEG d.o.o., OIB 15962871436</item>
    </derivirana_varijabla>
  </DomainObject.Predmet.ProtuStrankaListFormatedOIB>
  <DomainObject.Predmet.ProtuStrankaListFormatedWithAdress>
    <izvorni_sadrzaj>
      <item>TIMEG d.o.o., Antuna Mihanovića 6, 10292 Donji Laduč</item>
    </izvorni_sadrzaj>
    <derivirana_varijabla naziv="DomainObject.Predmet.ProtuStrankaListFormatedWithAdress_1">
      <item>TIMEG d.o.o., Antuna Mihanovića 6, 10292 Donji Laduč</item>
    </derivirana_varijabla>
  </DomainObject.Predmet.ProtuStrankaListFormatedWithAdress>
  <DomainObject.Predmet.ProtuStrankaListFormatedWithAdressOIB>
    <izvorni_sadrzaj>
      <item>TIMEG d.o.o., OIB 15962871436, Antuna Mihanovića 6, 10292 Donji Laduč</item>
    </izvorni_sadrzaj>
    <derivirana_varijabla naziv="DomainObject.Predmet.ProtuStrankaListFormatedWithAdressOIB_1">
      <item>TIMEG d.o.o., OIB 15962871436, Antuna Mihanovića 6, 10292 Donji Laduč</item>
    </derivirana_varijabla>
  </DomainObject.Predmet.ProtuStrankaListFormatedWithAdressOIB>
  <DomainObject.Predmet.ProtuStrankaListNazivFormated>
    <izvorni_sadrzaj>
      <item>TIMEG d.o.o.</item>
    </izvorni_sadrzaj>
    <derivirana_varijabla naziv="DomainObject.Predmet.ProtuStrankaListNazivFormated_1">
      <item>TIMEG d.o.o.</item>
    </derivirana_varijabla>
  </DomainObject.Predmet.ProtuStrankaListNazivFormated>
  <DomainObject.Predmet.ProtuStrankaListNazivFormatedOIB>
    <izvorni_sadrzaj>
      <item>TIMEG d.o.o., OIB 15962871436</item>
    </izvorni_sadrzaj>
    <derivirana_varijabla naziv="DomainObject.Predmet.ProtuStrankaListNazivFormatedOIB_1">
      <item>TIMEG d.o.o., OIB 15962871436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TIMEG d.o.o.</izvorni_sadrzaj>
    <derivirana_varijabla naziv="DomainObject.Predmet.ProtustrankaIDrugi_1">TIMEG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TIMEG d.o.o., OIB 15962871436, Antuna Mihanovića 6, 10292 Donji Laduč</izvorni_sadrzaj>
    <derivirana_varijabla naziv="DomainObject.Predmet.ProtustrankaIDrugiAdressOIB_1">TIMEG d.o.o., OIB 15962871436, Antuna Mihanovića 6, 10292 Donji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TIMEG d.o.o.</item>
      <item>FINA Regionalni centar Zagreb</item>
    </izvorni_sadrzaj>
    <derivirana_varijabla naziv="DomainObject.Predmet.SudioniciListNaziv_1">
      <item>TIMEG d.o.o.</item>
      <item>FINA Regionalni centar Zagreb</item>
    </derivirana_varijabla>
  </DomainObject.Predmet.SudioniciListNaziv>
  <DomainObject.Predmet.SudioniciListAdressOIB>
    <izvorni_sadrzaj>
      <item>TIMEG d.o.o., OIB 15962871436, Antuna Mihanovića 6,10292 Donji Laduč</item>
      <item>FINA Regionalni centar Zagreb, OIB 85821130368, Trg svibanjskih žrtava 1995. br.1,10000 Zagreb</item>
    </izvorni_sadrzaj>
    <derivirana_varijabla naziv="DomainObject.Predmet.SudioniciListAdressOIB_1">
      <item>TIMEG d.o.o., OIB 15962871436, Antuna Mihanovića 6,10292 Donji Laduč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15962871436</item>
      <item>, OIB 85821130368</item>
    </izvorni_sadrzaj>
    <derivirana_varijabla naziv="DomainObject.Predmet.SudioniciListNazivOIB_1">
      <item>, OIB 15962871436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83A1B3-A418-4217-B408-2C7FEE80DD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374</properties:Words>
  <properties:Characters>1978</properties:Characters>
  <properties:Lines>180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2017-01-09T08:04:00Z</dcterms:created>
  <dc:creator>wsadmin</dc:creator>
  <cp:lastModifiedBy>Sanda Gučić</cp:lastModifiedBy>
  <cp:lastPrinted>2017-01-09T08:05:00Z</cp:lastPrinted>
  <dcterms:modified xmlns:xsi="http://www.w3.org/2001/XMLSchema-instance" xsi:type="dcterms:W3CDTF">2017-01-11T11:20:00Z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