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e2a0" w14:paraId="d7ce2a0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B090C">
        <w:t>1</w:t>
      </w:r>
      <w:r w:rsidR="00956201">
        <w:t>922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6A33BF" w:rsidR="00277C75">
      <w:pPr>
        <w:ind w:firstLine="708"/>
        <w:jc w:val="both"/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6521FC" w:rsidRPr="006521FC">
        <w:t>BOBITO j.d.o.o.</w:t>
      </w:r>
      <w:r>
        <w:t xml:space="preserve">, </w:t>
      </w:r>
      <w:r w:rsidR="006521FC" w:rsidRPr="006521FC">
        <w:t>Šetalište 150. brigade 10</w:t>
      </w:r>
      <w:r>
        <w:t xml:space="preserve">, </w:t>
      </w:r>
      <w:r w:rsidR="00815658" w:rsidRPr="00815658">
        <w:t>Zagreb</w:t>
      </w:r>
      <w:r>
        <w:t xml:space="preserve">, MBS: </w:t>
      </w:r>
      <w:r w:rsidR="006521FC" w:rsidRPr="006521FC">
        <w:t>080940588</w:t>
      </w:r>
      <w:r>
        <w:t xml:space="preserve">, OIB: </w:t>
      </w:r>
      <w:r w:rsidR="006521FC" w:rsidRPr="006521FC">
        <w:t>26565033417</w:t>
      </w:r>
      <w:r>
        <w:t xml:space="preserve">, temeljem članka 430. Stečajnog zakona („Narodne novine“ 71/15), dana </w:t>
      </w:r>
      <w:r w:rsidR="00815658">
        <w:t>4</w:t>
      </w:r>
      <w:r>
        <w:t>. s</w:t>
      </w:r>
      <w:r w:rsidR="007A5EEE">
        <w:t>rpnja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521FC">
        <w:t>BOBITO j.d.o.o., Šetalište 150. brigade 10, Zagreb, MBS: 080940588, OIB: 26565033417</w:t>
      </w:r>
      <w:r>
        <w:t xml:space="preserve">, iznosi </w:t>
      </w:r>
      <w:r w:rsidR="006521FC">
        <w:t>19.183,97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92680A" w:rsidRPr="0092680A">
        <w:t xml:space="preserve">Božidar </w:t>
      </w:r>
      <w:proofErr w:type="spellStart"/>
      <w:r w:rsidR="0092680A" w:rsidRPr="0092680A">
        <w:t>Sačer</w:t>
      </w:r>
      <w:proofErr w:type="spellEnd"/>
      <w:r w:rsidR="0092680A" w:rsidRPr="0092680A">
        <w:t>, OIB: 46417799702</w:t>
      </w:r>
      <w:r>
        <w:t xml:space="preserve">, </w:t>
      </w:r>
      <w:r w:rsidR="0092680A" w:rsidRPr="0092680A">
        <w:t>Zagreb, Šetalište 150. brigade 10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8779FF">
        <w:t>1</w:t>
      </w:r>
      <w:r w:rsidR="00956201">
        <w:t>922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783A47">
        <w:t>4</w:t>
      </w:r>
      <w:r>
        <w:t>. s</w:t>
      </w:r>
      <w:r w:rsidR="008779FF">
        <w:t>rp</w:t>
      </w:r>
      <w:r>
        <w:t>nja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783A47">
        <w:t>31</w:t>
      </w:r>
      <w:r>
        <w:t>/</w:t>
      </w:r>
      <w:r w:rsidR="009A43A6">
        <w:t>8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5CD" w:rsidR="007165CD">
      <w:r>
        <w:separator/>
      </w:r>
    </w:p>
  </w:endnote>
  <w:endnote w:id="0" w:type="continuationSeparator">
    <w:p w:rsidRDefault="007165CD" w:rsidR="00716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5CD" w:rsidR="007165CD">
      <w:r>
        <w:separator/>
      </w:r>
    </w:p>
  </w:footnote>
  <w:footnote w:id="0" w:type="continuationSeparator">
    <w:p w:rsidRDefault="007165CD" w:rsidR="007165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84C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4E34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38AC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1FC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165CD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2680A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1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A0F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28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28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8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8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8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28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28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8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8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8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1922</izvorni_sadrzaj>
    <derivirana_varijabla naziv="DomainObject.Predmet.Broj_1">1922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St-1922/2016</izvorni_sadrzaj>
    <derivirana_varijabla naziv="DomainObject.Predmet.OznakaBroj_1">St-1922/2016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BOBITO j.d.o.o.</izvorni_sadrzaj>
    <derivirana_varijabla naziv="DomainObject.Predmet.ProtustrankaFormated_1">  BOBITO j.d.o.o.</derivirana_varijabla>
  </DomainObject.Predmet.ProtustrankaFormated>
  <DomainObject.Predmet.ProtustrankaFormatedOIB>
    <izvorni_sadrzaj>  BOBITO j.d.o.o., OIB 26565033417</izvorni_sadrzaj>
    <derivirana_varijabla naziv="DomainObject.Predmet.ProtustrankaFormatedOIB_1">  BOBITO j.d.o.o., OIB 26565033417</derivirana_varijabla>
  </DomainObject.Predmet.ProtustrankaFormatedOIB>
  <DomainObject.Predmet.ProtustrankaFormatedWithAdress>
    <izvorni_sadrzaj> BOBITO j.d.o.o., Šetalište 150. brigade 10, 10000 Zagreb</izvorni_sadrzaj>
    <derivirana_varijabla naziv="DomainObject.Predmet.ProtustrankaFormatedWithAdress_1"> BOBITO j.d.o.o., Šetalište 150. brigade 10, 10000 Zagreb</derivirana_varijabla>
  </DomainObject.Predmet.ProtustrankaFormatedWithAdress>
  <DomainObject.Predmet.ProtustrankaFormatedWithAdressOIB>
    <izvorni_sadrzaj> BOBITO j.d.o.o., OIB 26565033417, Šetalište 150. brigade 10, 10000 Zagreb</izvorni_sadrzaj>
    <derivirana_varijabla naziv="DomainObject.Predmet.ProtustrankaFormatedWithAdressOIB_1"> BOBITO j.d.o.o., OIB 26565033417, Šetalište 150. brigade 10, 10000 Zagreb</derivirana_varijabla>
  </DomainObject.Predmet.ProtustrankaFormatedWithAdressOIB>
  <DomainObject.Predmet.ProtustrankaWithAdress>
    <izvorni_sadrzaj>BOBITO j.d.o.o. Šetalište 150. brigade 10, 10000 Zagreb</izvorni_sadrzaj>
    <derivirana_varijabla naziv="DomainObject.Predmet.ProtustrankaWithAdress_1">BOBITO j.d.o.o. Šetalište 150. brigade 10, 10000 Zagreb</derivirana_varijabla>
  </DomainObject.Predmet.ProtustrankaWithAdress>
  <DomainObject.Predmet.ProtustrankaWithAdressOIB>
    <izvorni_sadrzaj>BOBITO j.d.o.o., OIB 26565033417, Šetalište 150. brigade 10, 10000 Zagreb</izvorni_sadrzaj>
    <derivirana_varijabla naziv="DomainObject.Predmet.ProtustrankaWithAdressOIB_1">BOBITO j.d.o.o., OIB 26565033417, Šetalište 150. brigade 10, 10000 Zagreb</derivirana_varijabla>
  </DomainObject.Predmet.ProtustrankaWithAdressOIB>
  <DomainObject.Predmet.ProtustrankaNazivFormated>
    <izvorni_sadrzaj>BOBITO j.d.o.o.</izvorni_sadrzaj>
    <derivirana_varijabla naziv="DomainObject.Predmet.ProtustrankaNazivFormated_1">BOBITO j.d.o.o.</derivirana_varijabla>
  </DomainObject.Predmet.ProtustrankaNazivFormated>
  <DomainObject.Predmet.ProtustrankaNazivFormatedOIB>
    <izvorni_sadrzaj>BOBITO j.d.o.o., OIB 26565033417</izvorni_sadrzaj>
    <derivirana_varijabla naziv="DomainObject.Predmet.ProtustrankaNazivFormatedOIB_1">BOBITO j.d.o.o., OIB 26565033417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BOBITO j.d.o.o.</item>
    </izvorni_sadrzaj>
    <derivirana_varijabla naziv="DomainObject.Predmet.ProtuStrankaListFormated_1">
      <item>BOBITO j.d.o.o.</item>
    </derivirana_varijabla>
  </DomainObject.Predmet.ProtuStrankaListFormated>
  <DomainObject.Predmet.ProtuStrankaListFormatedOIB>
    <izvorni_sadrzaj>
      <item>BOBITO j.d.o.o., OIB 26565033417</item>
    </izvorni_sadrzaj>
    <derivirana_varijabla naziv="DomainObject.Predmet.ProtuStrankaListFormatedOIB_1">
      <item>BOBITO j.d.o.o., OIB 26565033417</item>
    </derivirana_varijabla>
  </DomainObject.Predmet.ProtuStrankaListFormatedOIB>
  <DomainObject.Predmet.ProtuStrankaListFormatedWithAdress>
    <izvorni_sadrzaj>
      <item>BOBITO j.d.o.o., Šetalište 150. brigade 10, 10000 Zagreb</item>
    </izvorni_sadrzaj>
    <derivirana_varijabla naziv="DomainObject.Predmet.ProtuStrankaListFormatedWithAdress_1">
      <item>BOBITO j.d.o.o., Šetalište 150. brigade 10, 10000 Zagreb</item>
    </derivirana_varijabla>
  </DomainObject.Predmet.ProtuStrankaListFormatedWithAdress>
  <DomainObject.Predmet.ProtuStrankaListFormatedWithAdressOIB>
    <izvorni_sadrzaj>
      <item>BOBITO j.d.o.o., OIB 26565033417, Šetalište 150. brigade 10, 10000 Zagreb</item>
    </izvorni_sadrzaj>
    <derivirana_varijabla naziv="DomainObject.Predmet.ProtuStrankaListFormatedWithAdressOIB_1">
      <item>BOBITO j.d.o.o., OIB 26565033417, Šetalište 150. brigade 10, 10000 Zagreb</item>
    </derivirana_varijabla>
  </DomainObject.Predmet.ProtuStrankaListFormatedWithAdressOIB>
  <DomainObject.Predmet.ProtuStrankaListNazivFormated>
    <izvorni_sadrzaj>
      <item>BOBITO j.d.o.o.</item>
    </izvorni_sadrzaj>
    <derivirana_varijabla naziv="DomainObject.Predmet.ProtuStrankaListNazivFormated_1">
      <item>BOBITO j.d.o.o.</item>
    </derivirana_varijabla>
  </DomainObject.Predmet.ProtuStrankaListNazivFormated>
  <DomainObject.Predmet.ProtuStrankaListNazivFormatedOIB>
    <izvorni_sadrzaj>
      <item>BOBITO j.d.o.o., OIB 26565033417</item>
    </izvorni_sadrzaj>
    <derivirana_varijabla naziv="DomainObject.Predmet.ProtuStrankaListNazivFormatedOIB_1">
      <item>BOBITO j.d.o.o., OIB 26565033417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BOBITO j.d.o.o.</izvorni_sadrzaj>
    <derivirana_varijabla naziv="DomainObject.Predmet.ProtustrankaIDrugi_1">BOBITO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BOBITO j.d.o.o., OIB 26565033417, Šetalište 150. brigade 10, 10000 Zagreb</izvorni_sadrzaj>
    <derivirana_varijabla naziv="DomainObject.Predmet.ProtustrankaIDrugiAdressOIB_1">BOBITO j.d.o.o., OIB 26565033417, Šetalište 150. brigade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BOBITO j.d.o.o.</item>
      <item>FINA Regionalni centar Zagreb</item>
    </izvorni_sadrzaj>
    <derivirana_varijabla naziv="DomainObject.Predmet.SudioniciListNaziv_1">
      <item>BOBITO j.d.o.o.</item>
      <item>FINA Regionalni centar Zagreb</item>
    </derivirana_varijabla>
  </DomainObject.Predmet.SudioniciListNaziv>
  <DomainObject.Predmet.SudioniciListAdressOIB>
    <izvorni_sadrzaj>
      <item>BOBITO j.d.o.o., OIB 26565033417, Šetalište 150. brigade 10,10000 Zagreb</item>
      <item>FINA Regionalni centar Zagreb, OIB 85821130368, Trg svibanjskih žrtava 1995. 1,10000 Zagreb</item>
    </izvorni_sadrzaj>
    <derivirana_varijabla naziv="DomainObject.Predmet.SudioniciListAdressOIB_1">
      <item>BOBITO j.d.o.o., OIB 26565033417, Šetalište 150. brigade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26565033417</item>
      <item>, OIB 85821130368</item>
    </izvorni_sadrzaj>
    <derivirana_varijabla naziv="DomainObject.Predmet.SudioniciListNazivOIB_1">
      <item>, OIB 26565033417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1938</properties:Characters>
  <properties:Lines>47</properties:Lines>
  <properties:Paragraphs>16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2016-07-04T06:39:00Z</dcterms:modified>
  <cp:revision>42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