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6fd7" w14:paraId="61b6fd7" w:rsidRDefault="00C1534C" w:rsidP="00C1534C" w:rsidR="00C1534C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34C" w:rsidP="00C1534C" w:rsidR="00C1534C">
      <w:pPr>
        <w:spacing w:after="0"/>
      </w:pPr>
      <w:r>
        <w:t xml:space="preserve">         REPUBLIKA HRVATSKA</w:t>
      </w:r>
    </w:p>
    <w:p w:rsidRDefault="00C1534C" w:rsidP="00C1534C" w:rsidR="00C1534C">
      <w:pPr>
        <w:spacing w:after="0"/>
      </w:pPr>
      <w:r>
        <w:t xml:space="preserve"> TRGOVAČKI SUD U VARAŽDINU</w:t>
      </w:r>
    </w:p>
    <w:p w:rsidRDefault="00C1534C" w:rsidP="00C1534C" w:rsidR="00C1534C">
      <w:pPr>
        <w:spacing w:after="0"/>
        <w:ind w:firstLine="720"/>
      </w:pPr>
      <w:r>
        <w:t xml:space="preserve">         B. Radić 2</w:t>
      </w:r>
    </w:p>
    <w:p w:rsidRDefault="00C1534C" w:rsidP="00C1534C" w:rsidR="00C1534C">
      <w:pPr>
        <w:spacing w:after="0"/>
        <w:jc w:val="center"/>
      </w:pPr>
    </w:p>
    <w:p w:rsidRDefault="00C1534C" w:rsidP="00C1534C" w:rsidR="00C1534C">
      <w:pPr>
        <w:spacing w:after="0"/>
        <w:jc w:val="center"/>
      </w:pPr>
    </w:p>
    <w:p w:rsidRDefault="00C1534C" w:rsidP="00C1534C" w:rsidR="00C1534C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ARUM uslužna zadruga, centar zdravlja i ljepote, OIB: 83283915016, sa sjedištem u Ulici kralja Tomislava 22, 48260 Križevci, dana 11. studenog 2015. godine, temeljem čl. 430. Stečajnog zakona ("Narodne novine" 71/15, u daljnjem tekstu SZ) objavljuje slijedeći</w:t>
      </w: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  <w:rPr>
          <w:lang w:val="en-US"/>
        </w:rPr>
      </w:pPr>
      <w:r>
        <w:tab/>
        <w:t>I/ Utvrđuje se da ukupni iznos evidentiranog duga dužnika ARUM uslužna zadruga, centar zdravlja i ljepote, OIB: 83283915016, sa sjedištem u Ulici kralja Tomislava 22, 48260 Križevci, iznosi 6.688,07 kn.</w:t>
      </w: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</w:pPr>
      <w:r>
        <w:tab/>
        <w:t xml:space="preserve">II/ Poziva se upravitelj dužnika Ljiljana </w:t>
      </w:r>
      <w:proofErr w:type="spellStart"/>
      <w:r>
        <w:t>Milobara</w:t>
      </w:r>
      <w:proofErr w:type="spellEnd"/>
      <w:r>
        <w:t xml:space="preserve">, Križevci, Koprivnička ulica 21,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1534C" w:rsidP="00C1534C" w:rsidR="00C1534C">
      <w:pPr>
        <w:spacing w:after="0"/>
        <w:ind w:firstLine="720"/>
        <w:jc w:val="both"/>
      </w:pPr>
    </w:p>
    <w:p w:rsidRDefault="00C1534C" w:rsidP="00C1534C" w:rsidR="00C1534C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</w:pPr>
    </w:p>
    <w:p w:rsidRDefault="00C1534C" w:rsidP="00C1534C" w:rsidR="00C1534C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C1534C" w:rsidP="00C1534C" w:rsidR="00C1534C">
      <w:pPr>
        <w:spacing w:after="0"/>
        <w:outlineLvl w:val="0"/>
      </w:pPr>
    </w:p>
    <w:p w:rsidRDefault="00C1534C" w:rsidP="00C1534C" w:rsidR="00C1534C">
      <w:pPr>
        <w:spacing w:after="0"/>
        <w:jc w:val="center"/>
        <w:outlineLvl w:val="0"/>
      </w:pPr>
    </w:p>
    <w:p w:rsidRDefault="00C1534C" w:rsidP="00C1534C" w:rsidR="00C1534C">
      <w:pPr>
        <w:spacing w:after="0"/>
        <w:jc w:val="center"/>
        <w:outlineLvl w:val="0"/>
      </w:pPr>
      <w:r>
        <w:t>Obrazloženje</w:t>
      </w:r>
    </w:p>
    <w:p w:rsidRDefault="00C1534C" w:rsidP="00C1534C" w:rsidR="00C1534C">
      <w:pPr>
        <w:spacing w:after="0"/>
        <w:outlineLvl w:val="0"/>
      </w:pPr>
    </w:p>
    <w:p w:rsidRDefault="00C1534C" w:rsidP="00C1534C" w:rsidR="00C1534C">
      <w:pPr>
        <w:spacing w:after="0"/>
        <w:jc w:val="both"/>
        <w:outlineLvl w:val="0"/>
      </w:pPr>
      <w:r>
        <w:tab/>
        <w:t>Dana 30. listopada 2015.godine,  predlagatelj Financijska agencija, Regionalni centar Zagreb Podružnica Varaždin, podnio je prijedlog  za otvaranje stečajnog postupka nad dužnikom ARUM uslužna zadruga, centar zdravlja i ljepote, OIB: 83283915016, sa sjedištem u Ulici kralja Tomislava 22, 48260 Križevci, navodeći da dužnik na dan 28. listopada 2015. u Očevidniku redoslijeda osnova za plaćanje ima evidentirane neizvršene osnove za plaćanje u ukupnom iznosu od 6.688,07 kn te da dužnik nema zaposlenih.</w:t>
      </w:r>
    </w:p>
    <w:p w:rsidRDefault="00C1534C" w:rsidP="00C1534C" w:rsidR="00C1534C">
      <w:pPr>
        <w:spacing w:after="0"/>
        <w:jc w:val="both"/>
        <w:outlineLvl w:val="0"/>
      </w:pPr>
    </w:p>
    <w:p w:rsidRDefault="00C1534C" w:rsidP="00C1534C" w:rsidR="00C1534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1534C" w:rsidP="00C1534C" w:rsidR="00C1534C">
      <w:pPr>
        <w:spacing w:after="0"/>
        <w:jc w:val="both"/>
        <w:outlineLvl w:val="0"/>
      </w:pPr>
    </w:p>
    <w:p w:rsidRDefault="00C1534C" w:rsidP="00C1534C" w:rsidR="00C1534C">
      <w:pPr>
        <w:spacing w:after="0"/>
        <w:jc w:val="center"/>
        <w:outlineLvl w:val="0"/>
      </w:pPr>
    </w:p>
    <w:p w:rsidRDefault="00213C20" w:rsidP="00C1534C" w:rsidR="00C1534C">
      <w:pPr>
        <w:spacing w:after="0"/>
        <w:jc w:val="center"/>
        <w:outlineLvl w:val="0"/>
      </w:pPr>
      <w:r>
        <w:t>U Varaždinu, 11. s</w:t>
      </w:r>
      <w:bookmarkStart w:name="_GoBack" w:id="0"/>
      <w:bookmarkEnd w:id="0"/>
      <w:r w:rsidR="00C1534C">
        <w:t>tudenog 2015. godine</w:t>
      </w:r>
    </w:p>
    <w:p w:rsidRDefault="00C1534C" w:rsidP="00C1534C" w:rsidR="00C1534C">
      <w:pPr>
        <w:spacing w:after="0"/>
        <w:jc w:val="center"/>
        <w:outlineLvl w:val="0"/>
      </w:pPr>
    </w:p>
    <w:p w:rsidRDefault="00C1534C" w:rsidP="00C1534C" w:rsidR="00C1534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534C" w:rsidP="00C1534C" w:rsidR="00C1534C">
      <w:pPr>
        <w:spacing w:after="0"/>
        <w:jc w:val="center"/>
        <w:outlineLvl w:val="0"/>
      </w:pPr>
    </w:p>
    <w:p w:rsidRDefault="00C1534C" w:rsidP="00C1534C" w:rsidR="00C1534C">
      <w:pPr>
        <w:spacing w:after="0"/>
        <w:ind w:firstLine="720" w:left="3600"/>
        <w:jc w:val="center"/>
        <w:outlineLvl w:val="0"/>
      </w:pPr>
      <w:r>
        <w:t>STEČAJNI SUDAC:</w:t>
      </w:r>
    </w:p>
    <w:p w:rsidRDefault="00C1534C" w:rsidP="00C1534C" w:rsidR="00C1534C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C1534C" w:rsidP="00C1534C" w:rsidR="00C1534C">
      <w:pPr>
        <w:spacing w:after="0"/>
        <w:ind w:firstLine="720" w:left="3600"/>
        <w:jc w:val="center"/>
        <w:outlineLvl w:val="0"/>
      </w:pPr>
    </w:p>
    <w:p w:rsidRDefault="00C1534C" w:rsidP="00C1534C" w:rsidR="00C1534C">
      <w:pPr>
        <w:spacing w:after="0"/>
        <w:outlineLvl w:val="0"/>
      </w:pPr>
    </w:p>
    <w:p w:rsidRDefault="00C1534C" w:rsidP="00C1534C" w:rsidR="00C1534C">
      <w:pPr>
        <w:spacing w:after="0"/>
        <w:outlineLvl w:val="0"/>
      </w:pPr>
    </w:p>
    <w:p w:rsidRDefault="00C1534C" w:rsidP="00C1534C" w:rsidR="00C1534C">
      <w:pPr>
        <w:spacing w:after="0"/>
        <w:outlineLvl w:val="0"/>
      </w:pPr>
    </w:p>
    <w:p w:rsidRDefault="00C1534C" w:rsidP="00C1534C" w:rsidR="00C1534C">
      <w:pPr>
        <w:spacing w:after="0"/>
        <w:outlineLvl w:val="0"/>
      </w:pPr>
    </w:p>
    <w:p w:rsidRDefault="00C1534C" w:rsidP="00C1534C" w:rsidR="00C1534C">
      <w:pPr>
        <w:spacing w:after="0"/>
        <w:outlineLvl w:val="0"/>
      </w:pPr>
      <w:r>
        <w:t>DNA:</w:t>
      </w:r>
    </w:p>
    <w:p w:rsidRDefault="00C1534C" w:rsidP="00C1534C" w:rsidR="00C1534C">
      <w:pPr>
        <w:spacing w:after="0"/>
        <w:outlineLvl w:val="0"/>
      </w:pPr>
      <w:r>
        <w:t>- e-Oglasna ploča suda</w:t>
      </w:r>
    </w:p>
    <w:p w:rsidRDefault="00AE649C" w:rsidP="00C1534C" w:rsidR="00AE649C" w:rsidRPr="00B76F3C">
      <w:pPr>
        <w:pStyle w:val="Naslov3"/>
        <w:numPr>
          <w:ilvl w:val="0"/>
          <w:numId w:val="0"/>
        </w:numPr>
        <w:spacing w:after="0"/>
      </w:pPr>
    </w:p>
    <w:p w:rsidRDefault="00213C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1534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34C" w:rsidP="00C1534C" w:rsidR="008333A9">
    <w:pPr>
      <w:pStyle w:val="Zaglavlje"/>
      <w:tabs>
        <w:tab w:pos="380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St-603/15-4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34C" w:rsidR="00C1534C">
    <w:pPr>
      <w:pStyle w:val="Zaglavlje"/>
    </w:pPr>
    <w:r>
      <w:t>Poslovni broj: 6 St-605/15-4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C20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34C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99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St-603/2015-4</izvorni_sadrzaj>
    <derivirana_varijabla naziv="DomainObject.Oznaka_1">St-603/2015-4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St-603/2015</izvorni_sadrzaj>
    <derivirana_varijabla naziv="DomainObject.Predmet.OznakaBroj_1">St-603/2015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ARUM uslužna zadruga, centar zdravlja i ljepote</izvorni_sadrzaj>
    <derivirana_varijabla naziv="DomainObject.Predmet.ProtustrankaFormated_1">  ARUM uslužna zadruga, centar zdravlja i ljepote</derivirana_varijabla>
  </DomainObject.Predmet.ProtustrankaFormated>
  <DomainObject.Predmet.ProtustrankaFormatedOIB>
    <izvorni_sadrzaj>  ARUM uslužna zadruga, centar zdravlja i ljepote, OIB 83283915016</izvorni_sadrzaj>
    <derivirana_varijabla naziv="DomainObject.Predmet.ProtustrankaFormatedOIB_1">  ARUM uslužna zadruga, centar zdravlja i ljepote, OIB 83283915016</derivirana_varijabla>
  </DomainObject.Predmet.ProtustrankaFormatedOIB>
  <DomainObject.Predmet.ProtustrankaFormatedWithAdress>
    <izvorni_sadrzaj> ARUM uslužna zadruga, centar zdravlja i ljepote, Ulica kralja Tomislava 22, 48260 Križevci</izvorni_sadrzaj>
    <derivirana_varijabla naziv="DomainObject.Predmet.ProtustrankaFormatedWithAdress_1"> ARUM uslužna zadruga, centar zdravlja i ljepote, Ulica kralja Tomislava 22, 48260 Križevci</derivirana_varijabla>
  </DomainObject.Predmet.ProtustrankaFormatedWithAdress>
  <DomainObject.Predmet.ProtustrankaFormatedWithAdressOIB>
    <izvorni_sadrzaj> ARUM uslužna zadruga, centar zdravlja i ljepote, OIB 83283915016, Ulica kralja Tomislava 22, 48260 Križevci</izvorni_sadrzaj>
    <derivirana_varijabla naziv="DomainObject.Predmet.ProtustrankaFormatedWithAdressOIB_1"> ARUM uslužna zadruga, centar zdravlja i ljepote, OIB 83283915016, Ulica kralja Tomislava 22, 48260 Križevci</derivirana_varijabla>
  </DomainObject.Predmet.ProtustrankaFormatedWithAdressOIB>
  <DomainObject.Predmet.ProtustrankaWithAdress>
    <izvorni_sadrzaj>ARUM uslužna zadruga, centar zdravlja i ljepote Ulica kralja Tomislava 22, 48260 Križevci</izvorni_sadrzaj>
    <derivirana_varijabla naziv="DomainObject.Predmet.ProtustrankaWithAdress_1">ARUM uslužna zadruga, centar zdravlja i ljepote Ulica kralja Tomislava 22, 48260 Križevci</derivirana_varijabla>
  </DomainObject.Predmet.ProtustrankaWithAdress>
  <DomainObject.Predmet.ProtustrankaWithAdressOIB>
    <izvorni_sadrzaj>ARUM uslužna zadruga, centar zdravlja i ljepote, OIB 83283915016, Ulica kralja Tomislava 22, 48260 Križevci</izvorni_sadrzaj>
    <derivirana_varijabla naziv="DomainObject.Predmet.ProtustrankaWithAdressOIB_1">ARUM uslužna zadruga, centar zdravlja i ljepote, OIB 83283915016, Ulica kralja Tomislava 22, 48260 Križevci</derivirana_varijabla>
  </DomainObject.Predmet.ProtustrankaWithAdressOIB>
  <DomainObject.Predmet.ProtustrankaNazivFormated>
    <izvorni_sadrzaj>ARUM uslužna zadruga, centar zdravlja i ljepote</izvorni_sadrzaj>
    <derivirana_varijabla naziv="DomainObject.Predmet.ProtustrankaNazivFormated_1">ARUM uslužna zadruga, centar zdravlja i ljepote</derivirana_varijabla>
  </DomainObject.Predmet.ProtustrankaNazivFormated>
  <DomainObject.Predmet.ProtustrankaNazivFormatedOIB>
    <izvorni_sadrzaj>ARUM uslužna zadruga, centar zdravlja i ljepote, OIB 83283915016</izvorni_sadrzaj>
    <derivirana_varijabla naziv="DomainObject.Predmet.ProtustrankaNazivFormatedOIB_1">ARUM uslužna zadruga, centar zdravlja i ljepote, OIB 83283915016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6688.07</izvorni_sadrzaj>
    <derivirana_varijabla naziv="DomainObject.Predmet.TrenutnaVrijednost_1">6688.07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ARUM uslužna zadruga, centar zdravlja i ljepote</item>
    </izvorni_sadrzaj>
    <derivirana_varijabla naziv="DomainObject.Predmet.ProtuStrankaListFormated_1">
      <item>ARUM uslužna zadruga, centar zdravlja i ljepote</item>
    </derivirana_varijabla>
  </DomainObject.Predmet.ProtuStrankaListFormated>
  <DomainObject.Predmet.ProtuStrankaListFormatedOIB>
    <izvorni_sadrzaj>
      <item>ARUM uslužna zadruga, centar zdravlja i ljepote, OIB 83283915016</item>
    </izvorni_sadrzaj>
    <derivirana_varijabla naziv="DomainObject.Predmet.ProtuStrankaListFormatedOIB_1">
      <item>ARUM uslužna zadruga, centar zdravlja i ljepote, OIB 83283915016</item>
    </derivirana_varijabla>
  </DomainObject.Predmet.ProtuStrankaListFormatedOIB>
  <DomainObject.Predmet.ProtuStrankaListFormatedWithAdress>
    <izvorni_sadrzaj>
      <item>ARUM uslužna zadruga, centar zdravlja i ljepote, Ulica kralja Tomislava 22, 48260 Križevci</item>
    </izvorni_sadrzaj>
    <derivirana_varijabla naziv="DomainObject.Predmet.ProtuStrankaListFormatedWithAdress_1">
      <item>ARUM uslužna zadruga, centar zdravlja i ljepote, Ulica kralja Tomislava 22, 48260 Križevci</item>
    </derivirana_varijabla>
  </DomainObject.Predmet.ProtuStrankaListFormatedWithAdress>
  <DomainObject.Predmet.ProtuStrankaListFormatedWithAdressOIB>
    <izvorni_sadrzaj>
      <item>ARUM uslužna zadruga, centar zdravlja i ljepote, OIB 83283915016, Ulica kralja Tomislava 22, 48260 Križevci</item>
    </izvorni_sadrzaj>
    <derivirana_varijabla naziv="DomainObject.Predmet.ProtuStrankaListFormatedWithAdressOIB_1">
      <item>ARUM uslužna zadruga, centar zdravlja i ljepote, OIB 83283915016, Ulica kralja Tomislava 22, 48260 Križevci</item>
    </derivirana_varijabla>
  </DomainObject.Predmet.ProtuStrankaListFormatedWithAdressOIB>
  <DomainObject.Predmet.ProtuStrankaListNazivFormated>
    <izvorni_sadrzaj>
      <item>ARUM uslužna zadruga, centar zdravlja i ljepote</item>
    </izvorni_sadrzaj>
    <derivirana_varijabla naziv="DomainObject.Predmet.ProtuStrankaListNazivFormated_1">
      <item>ARUM uslužna zadruga, centar zdravlja i ljepote</item>
    </derivirana_varijabla>
  </DomainObject.Predmet.ProtuStrankaListNazivFormated>
  <DomainObject.Predmet.ProtuStrankaListNazivFormatedOIB>
    <izvorni_sadrzaj>
      <item>ARUM uslužna zadruga, centar zdravlja i ljepote, OIB 83283915016</item>
    </izvorni_sadrzaj>
    <derivirana_varijabla naziv="DomainObject.Predmet.ProtuStrankaListNazivFormatedOIB_1">
      <item>ARUM uslužna zadruga, centar zdravlja i ljepote, OIB 83283915016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St-603/2015-4</izvorni_sadrzaj>
    <derivirana_varijabla naziv="DomainObject.PoslovniBrojDokumenta_1">St-603/2015-4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ARUM uslužna zadruga, centar zdravlja i ljepote</izvorni_sadrzaj>
    <derivirana_varijabla naziv="DomainObject.Predmet.ProtustrankaIDrugi_1">ARUM uslužna zadruga, centar zdravlja i ljepote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ARUM uslužna zadruga, centar zdravlja i ljepote, OIB 83283915016, Ulica kralja Tomislava 22, 48260 Križevci</izvorni_sadrzaj>
    <derivirana_varijabla naziv="DomainObject.Predmet.ProtustrankaIDrugiAdressOIB_1">ARUM uslužna zadruga, centar zdravlja i ljepote, OIB 83283915016,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ARUM uslužna zadruga, centar zdravlja i ljepote</item>
      <item>e-Oglasna</item>
      <item>Sudski registar</item>
    </izvorni_sadrzaj>
    <derivirana_varijabla naziv="DomainObject.Predmet.SudioniciListNaziv_1">
      <item>Financijska agencija</item>
      <item>ARUM uslužna zadruga, centar zdravlja i ljepote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ARUM uslužna zadruga, centar zdravlja i ljepote, OIB 83283915016, Ulica kralja Tomislava 22,48260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ARUM uslužna zadruga, centar zdravlja i ljepote, OIB 83283915016, Ulica kralja Tomislava 22,48260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03C46-82E4-485C-AF3F-1FE71A81F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2604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2015-11-11T10:45:00Z</cp:lastPrinted>
  <dcterms:modified xmlns:xsi="http://www.w3.org/2001/XMLSchema-instance" xsi:type="dcterms:W3CDTF">2015-11-11T10:45:00Z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