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cc06" w14:paraId="f16cc06" w:rsidRDefault="0083031B" w:rsidP="0083031B" w:rsidR="0083031B" w:rsidRPr="008938C1">
      <w:pPr>
        <w:jc w:val="right"/>
        <w15:collapsed w:val="false"/>
      </w:pPr>
      <w:bookmarkStart w:name="_GoBack" w:id="0"/>
      <w:bookmarkEnd w:id="0"/>
      <w:r>
        <w:t>4. Sp-11/2017-11</w:t>
      </w:r>
    </w:p>
    <w:p w:rsidRDefault="0083031B" w:rsidP="0083031B" w:rsidR="0083031B" w:rsidRPr="008938C1">
      <w:pPr>
        <w:jc w:val="both"/>
      </w:pPr>
    </w:p>
    <w:p w:rsidRDefault="0083031B" w:rsidP="0083031B" w:rsidR="0083031B" w:rsidRPr="008938C1">
      <w:pPr>
        <w:jc w:val="both"/>
        <w:rPr>
          <w:bCs/>
        </w:rPr>
      </w:pPr>
    </w:p>
    <w:p w:rsidRDefault="0083031B" w:rsidP="0083031B" w:rsidR="0083031B"/>
    <w:p w:rsidRDefault="0083031B" w:rsidP="0083031B" w:rsidR="0083031B">
      <w:r>
        <w:t>Republika Hrvatska</w:t>
      </w:r>
    </w:p>
    <w:p w:rsidRDefault="0083031B" w:rsidP="0083031B" w:rsidR="0083031B">
      <w:r>
        <w:t>Općinski sud u Osijek</w:t>
      </w:r>
    </w:p>
    <w:p w:rsidRDefault="0083031B" w:rsidP="0083031B" w:rsidR="0083031B">
      <w:r w:rsidRPr="00841C1D">
        <w:t>Europsk</w:t>
      </w:r>
      <w:r>
        <w:t>e avenije</w:t>
      </w:r>
      <w:r w:rsidRPr="00841C1D">
        <w:t xml:space="preserve"> 7</w:t>
      </w:r>
    </w:p>
    <w:p w:rsidRDefault="0083031B" w:rsidP="0083031B" w:rsidR="0083031B" w:rsidRPr="00092C95">
      <w:r w:rsidRPr="00841C1D">
        <w:t xml:space="preserve">31000  </w:t>
      </w:r>
      <w:r>
        <w:t>Osijek</w:t>
      </w:r>
    </w:p>
    <w:p w:rsidRDefault="0083031B" w:rsidP="0083031B" w:rsidR="0083031B">
      <w:pPr>
        <w:jc w:val="center"/>
        <w:rPr>
          <w:bCs/>
        </w:rPr>
      </w:pPr>
    </w:p>
    <w:p w:rsidRDefault="0083031B" w:rsidP="0083031B" w:rsidR="0083031B" w:rsidRPr="008938C1">
      <w:pPr>
        <w:jc w:val="center"/>
        <w:rPr>
          <w:bCs/>
        </w:rPr>
      </w:pPr>
      <w:r w:rsidRPr="008938C1">
        <w:rPr>
          <w:bCs/>
        </w:rPr>
        <w:t>R E P U B L I K A   H R V A T S K A</w:t>
      </w:r>
    </w:p>
    <w:p w:rsidRDefault="0083031B" w:rsidP="0083031B" w:rsidR="0083031B" w:rsidRPr="008938C1">
      <w:pPr>
        <w:jc w:val="center"/>
        <w:rPr>
          <w:bCs/>
        </w:rPr>
      </w:pPr>
    </w:p>
    <w:p w:rsidRDefault="0083031B" w:rsidP="0083031B" w:rsidR="0083031B" w:rsidRPr="008938C1">
      <w:pPr>
        <w:jc w:val="center"/>
        <w:rPr>
          <w:bCs/>
        </w:rPr>
      </w:pPr>
      <w:r w:rsidRPr="008938C1">
        <w:rPr>
          <w:bCs/>
        </w:rPr>
        <w:t>R J E Š E N J E</w:t>
      </w:r>
    </w:p>
    <w:p w:rsidRDefault="0083031B" w:rsidP="0083031B" w:rsidR="0083031B">
      <w:pPr>
        <w:jc w:val="both"/>
      </w:pPr>
    </w:p>
    <w:p w:rsidRDefault="0083031B" w:rsidP="0083031B" w:rsidR="0083031B">
      <w:pPr>
        <w:jc w:val="both"/>
      </w:pPr>
      <w:r>
        <w:t>Općinski sud u Osijeku,</w:t>
      </w:r>
      <w:r w:rsidRPr="00130C19">
        <w:t xml:space="preserve"> </w:t>
      </w:r>
      <w:r>
        <w:t xml:space="preserve">po sudskoj savjetnici Renati Ivančić, u pravnoj stvari  predlagatelja – potrošača JAKICE VUICA, OIB: 50091141675, iz Osijeka, Ružina 147, radi stečaja potrošača,    izvan ročišta, dana </w:t>
      </w:r>
      <w:r w:rsidR="003379F1">
        <w:t>1</w:t>
      </w:r>
      <w:r>
        <w:t xml:space="preserve">8. lipnja 2018. godine </w:t>
      </w:r>
    </w:p>
    <w:p w:rsidRDefault="0083031B" w:rsidP="0083031B" w:rsidR="0083031B">
      <w:pPr>
        <w:pStyle w:val="Tijeloteksta"/>
      </w:pPr>
    </w:p>
    <w:p w:rsidRDefault="0083031B" w:rsidP="0083031B" w:rsidR="0083031B">
      <w:pPr>
        <w:jc w:val="both"/>
      </w:pPr>
    </w:p>
    <w:p w:rsidRDefault="0083031B" w:rsidP="0083031B" w:rsidR="0083031B" w:rsidRPr="00092C95">
      <w:pPr>
        <w:jc w:val="center"/>
        <w:rPr>
          <w:bCs/>
        </w:rPr>
      </w:pPr>
      <w:r w:rsidRPr="00AA7128">
        <w:rPr>
          <w:bCs/>
        </w:rPr>
        <w:t>r i j e š i o    j e</w:t>
      </w:r>
    </w:p>
    <w:p w:rsidRDefault="0083031B" w:rsidP="0083031B" w:rsidR="0083031B"/>
    <w:p w:rsidRDefault="0083031B" w:rsidP="0083031B" w:rsidR="0083031B" w:rsidRPr="00AA7128"/>
    <w:p w:rsidRDefault="0083031B" w:rsidP="0083031B" w:rsidR="0083031B">
      <w:pPr>
        <w:pStyle w:val="Tijeloteksta"/>
      </w:pPr>
      <w:r w:rsidRPr="00AA7128">
        <w:tab/>
        <w:t>Ispravlja</w:t>
      </w:r>
      <w:r w:rsidR="00527A78">
        <w:t xml:space="preserve"> se</w:t>
      </w:r>
      <w:r w:rsidRPr="00AA7128">
        <w:t xml:space="preserve"> </w:t>
      </w:r>
      <w:r w:rsidR="00527A78">
        <w:t xml:space="preserve">i nadopunjuje </w:t>
      </w:r>
      <w:r>
        <w:t>rješenje</w:t>
      </w:r>
      <w:r w:rsidRPr="00AA7128">
        <w:t xml:space="preserve"> ovoga suda broj </w:t>
      </w:r>
      <w:r>
        <w:t xml:space="preserve">Sp-11/2017-9  od 02. veljače </w:t>
      </w:r>
      <w:r w:rsidR="00527A78">
        <w:tab/>
      </w:r>
      <w:r>
        <w:t>2018.g</w:t>
      </w:r>
      <w:r w:rsidR="00527A78">
        <w:t xml:space="preserve">. na način </w:t>
      </w:r>
      <w:r>
        <w:t>da u izreci rješenja iz</w:t>
      </w:r>
      <w:r w:rsidR="00527A78">
        <w:t>a</w:t>
      </w:r>
      <w:r>
        <w:t xml:space="preserve"> riječi „platiti sudsku pristojbu“ treba dodati „u </w:t>
      </w:r>
      <w:r w:rsidR="00527A78">
        <w:tab/>
      </w:r>
      <w:r>
        <w:t xml:space="preserve">roku 8 dana od </w:t>
      </w:r>
      <w:r w:rsidR="00A27431">
        <w:t xml:space="preserve">dostave rješenja“.  </w:t>
      </w:r>
    </w:p>
    <w:p w:rsidRDefault="0083031B" w:rsidP="0083031B" w:rsidR="0083031B"/>
    <w:p w:rsidRDefault="00E57111" w:rsidP="0083031B" w:rsidR="00E57111" w:rsidRPr="008938C1"/>
    <w:p w:rsidRDefault="0083031B" w:rsidP="0083031B" w:rsidR="0083031B" w:rsidRPr="008938C1">
      <w:pPr>
        <w:pStyle w:val="Naslov1"/>
        <w:rPr>
          <w:b w:val="false"/>
        </w:rPr>
      </w:pPr>
      <w:r w:rsidRPr="008938C1">
        <w:rPr>
          <w:b w:val="false"/>
        </w:rPr>
        <w:t>Obrazloženje</w:t>
      </w:r>
    </w:p>
    <w:p w:rsidRDefault="0083031B" w:rsidP="0083031B" w:rsidR="0083031B">
      <w:pPr>
        <w:jc w:val="center"/>
      </w:pPr>
    </w:p>
    <w:p w:rsidRDefault="0083031B" w:rsidP="0083031B" w:rsidR="0083031B">
      <w:pPr>
        <w:jc w:val="center"/>
      </w:pPr>
    </w:p>
    <w:p w:rsidRDefault="0083031B" w:rsidP="0083031B" w:rsidR="0083031B">
      <w:pPr>
        <w:pStyle w:val="Tijeloteksta"/>
      </w:pPr>
      <w:r>
        <w:t xml:space="preserve">U rješenju ovoga suda broj Sp-11/2017-9 od 02. veljače 2018.g. nastala je očita omaška prilikom </w:t>
      </w:r>
      <w:r w:rsidR="00543135">
        <w:t>pisanja</w:t>
      </w:r>
      <w:r w:rsidR="00F46B70">
        <w:t xml:space="preserve"> </w:t>
      </w:r>
      <w:r w:rsidR="00E57111">
        <w:t>izostavljanjem</w:t>
      </w:r>
      <w:r w:rsidR="00F46B70">
        <w:t xml:space="preserve"> roka u kojem je predlagateljica dužna platiti sudsku pristojbu.</w:t>
      </w:r>
    </w:p>
    <w:p w:rsidRDefault="0083031B" w:rsidP="0083031B" w:rsidR="0083031B">
      <w:pPr>
        <w:pStyle w:val="Tijeloteksta"/>
      </w:pPr>
    </w:p>
    <w:p w:rsidRDefault="0083031B" w:rsidP="0083031B" w:rsidR="0083031B">
      <w:pPr>
        <w:pStyle w:val="Tijeloteksta"/>
      </w:pPr>
      <w:r>
        <w:t xml:space="preserve">Kako je očitom omaškom </w:t>
      </w:r>
      <w:r w:rsidR="00E57111">
        <w:t>izostavljen</w:t>
      </w:r>
      <w:r w:rsidR="00F46B70">
        <w:t xml:space="preserve"> rok u kojem je predlagateljica dužna platiti sudsku pristojbu, </w:t>
      </w:r>
      <w:r>
        <w:t xml:space="preserve"> to je ispravljeno</w:t>
      </w:r>
      <w:r w:rsidR="00F46B70">
        <w:t xml:space="preserve"> i nadopunjeno </w:t>
      </w:r>
      <w:r>
        <w:t xml:space="preserve"> rješenje Sp-11/2017-9, a temeljem čl.  342  ZPP-a.</w:t>
      </w:r>
    </w:p>
    <w:p w:rsidRDefault="0083031B" w:rsidP="0083031B" w:rsidR="0083031B">
      <w:pPr>
        <w:jc w:val="both"/>
      </w:pPr>
    </w:p>
    <w:p w:rsidRDefault="0083031B" w:rsidP="0083031B" w:rsidR="0083031B">
      <w:pPr>
        <w:jc w:val="center"/>
      </w:pPr>
      <w:r>
        <w:t xml:space="preserve">U Osijeku, </w:t>
      </w:r>
      <w:r w:rsidR="00416C9A">
        <w:t>1</w:t>
      </w:r>
      <w:r w:rsidR="00E57111">
        <w:t>8. lipnja</w:t>
      </w:r>
      <w:r>
        <w:t xml:space="preserve"> 2018. godine.</w:t>
      </w:r>
    </w:p>
    <w:p w:rsidRDefault="0083031B" w:rsidP="0083031B" w:rsidR="0083031B">
      <w:pPr>
        <w:jc w:val="center"/>
      </w:pPr>
    </w:p>
    <w:p w:rsidRDefault="0083031B" w:rsidP="0083031B" w:rsidR="0083031B">
      <w:pPr>
        <w:ind w:left="4248"/>
      </w:pPr>
      <w:r w:rsidRPr="008938C1">
        <w:t xml:space="preserve">               </w:t>
      </w:r>
      <w:r>
        <w:t xml:space="preserve">                    Ovlašteni službenik</w:t>
      </w:r>
    </w:p>
    <w:p w:rsidRDefault="0083031B" w:rsidP="0083031B" w:rsidR="0083031B">
      <w:pPr>
        <w:ind w:left="4248"/>
      </w:pPr>
      <w:r>
        <w:tab/>
      </w:r>
      <w:r>
        <w:tab/>
      </w:r>
      <w:r>
        <w:tab/>
        <w:t xml:space="preserve">Sudska savjetnika </w:t>
      </w:r>
    </w:p>
    <w:p w:rsidRDefault="0083031B" w:rsidP="0083031B" w:rsidR="0083031B" w:rsidRPr="00FA40D6">
      <w:pPr>
        <w:ind w:left="4248"/>
        <w:rPr>
          <w:b/>
        </w:rPr>
      </w:pPr>
      <w:r>
        <w:tab/>
      </w:r>
      <w:r>
        <w:tab/>
      </w:r>
      <w:r>
        <w:tab/>
        <w:t>RENATA IVANČIĆ,v.r.</w:t>
      </w:r>
    </w:p>
    <w:p w:rsidRDefault="0083031B" w:rsidP="0083031B" w:rsidR="0083031B">
      <w:pPr>
        <w:jc w:val="both"/>
      </w:pPr>
    </w:p>
    <w:p w:rsidRDefault="0083031B" w:rsidP="0083031B" w:rsidR="0083031B">
      <w:pPr>
        <w:jc w:val="both"/>
      </w:pPr>
      <w:r>
        <w:t>UPUTA O PRAVU NA ŽALBU:</w:t>
      </w:r>
    </w:p>
    <w:p w:rsidRDefault="0083031B" w:rsidP="0083031B" w:rsidR="0083031B">
      <w:pPr>
        <w:jc w:val="both"/>
      </w:pPr>
      <w:r>
        <w:t xml:space="preserve">Protiv ovog rješenja nezadovoljna stranka ima pravo žalbe u roku od 15 dana računajući od </w:t>
      </w:r>
    </w:p>
    <w:p w:rsidRDefault="0083031B" w:rsidP="0083031B" w:rsidR="0083031B">
      <w:pPr>
        <w:jc w:val="both"/>
      </w:pPr>
      <w:r>
        <w:t>dana primitka prijepisa istog. Žalba se podnosi pismeno u tri primjerka putem ovoga suda na rješavanje Županijskom sudu u Zagrebu.</w:t>
      </w:r>
    </w:p>
    <w:p w:rsidRDefault="0083031B" w:rsidP="0083031B" w:rsidR="0083031B">
      <w:pPr>
        <w:jc w:val="both"/>
      </w:pPr>
    </w:p>
    <w:p w:rsidRDefault="0083031B" w:rsidP="0083031B" w:rsidR="0083031B">
      <w:pPr>
        <w:jc w:val="both"/>
      </w:pPr>
      <w:r>
        <w:t>DOSTAVITI:</w:t>
      </w:r>
    </w:p>
    <w:p w:rsidRDefault="0083031B" w:rsidP="0083031B" w:rsidR="0083031B">
      <w:pPr>
        <w:numPr>
          <w:ilvl w:val="0"/>
          <w:numId w:val="1"/>
        </w:numPr>
        <w:jc w:val="both"/>
      </w:pPr>
      <w:r>
        <w:t>predlagatelju-potrošaču</w:t>
      </w:r>
    </w:p>
    <w:p w:rsidRDefault="0083031B" w:rsidP="0083031B" w:rsidR="0083031B">
      <w:pPr>
        <w:ind w:left="720"/>
        <w:jc w:val="both"/>
      </w:pPr>
      <w:r>
        <w:t>putem e-oglasne ploče suda</w:t>
      </w:r>
      <w:r>
        <w:tab/>
      </w:r>
      <w:r>
        <w:tab/>
      </w:r>
      <w:r>
        <w:tab/>
        <w:t>Za točnost otpravka – ovlašteni službenik</w:t>
      </w:r>
    </w:p>
    <w:p w:rsidRDefault="0083031B" w:rsidP="0083031B" w:rsidR="0083031B">
      <w:pPr>
        <w:ind w:left="720"/>
        <w:jc w:val="right"/>
      </w:pPr>
      <w:r>
        <w:t xml:space="preserve">Ranka Đukić </w:t>
      </w:r>
      <w:r>
        <w:tab/>
      </w:r>
    </w:p>
    <w:p w:rsidRDefault="0083031B" w:rsidP="0083031B" w:rsidR="0083031B">
      <w:pPr>
        <w:ind w:left="5664"/>
        <w:jc w:val="both"/>
      </w:pPr>
      <w:r>
        <w:lastRenderedPageBreak/>
        <w:t xml:space="preserve"> </w:t>
      </w:r>
    </w:p>
    <w:p w:rsidRDefault="0083031B" w:rsidP="0083031B" w:rsidR="0083031B">
      <w:pPr>
        <w:ind w:left="5664"/>
        <w:jc w:val="both"/>
      </w:pPr>
    </w:p>
    <w:p w:rsidRDefault="00DB5203" w:rsidR="00DB5203"/>
    <w:sectPr w:rsidSect="006F0C13" w:rsidR="00DB520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9F1" w:rsidR="00EF3B0A">
      <w:r>
        <w:separator/>
      </w:r>
    </w:p>
  </w:endnote>
  <w:endnote w:id="0" w:type="continuationSeparator">
    <w:p w:rsidRDefault="003379F1" w:rsidR="00EF3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9F1" w:rsidR="00EF3B0A">
      <w:r>
        <w:separator/>
      </w:r>
    </w:p>
  </w:footnote>
  <w:footnote w:id="0" w:type="continuationSeparator">
    <w:p w:rsidRDefault="003379F1" w:rsidR="00EF3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83F" w:rsidP="00D05D46" w:rsidR="006F0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6C9A" w:rsidR="006F0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83F" w:rsidP="00D05D46" w:rsidR="006F0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C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6C9A" w:rsidP="0014037C" w:rsidR="006F0C1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4269AC"/>
    <w:multiLevelType w:val="hybridMultilevel"/>
    <w:tmpl w:val="800852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31B"/>
    <w:rsid w:val="0033683F"/>
    <w:rsid w:val="003379F1"/>
    <w:rsid w:val="00416C9A"/>
    <w:rsid w:val="00527A78"/>
    <w:rsid w:val="00543135"/>
    <w:rsid w:val="0083031B"/>
    <w:rsid w:val="00A27431"/>
    <w:rsid w:val="00DB5203"/>
    <w:rsid w:val="00E54E6F"/>
    <w:rsid w:val="00E57111"/>
    <w:rsid w:val="00EF3B0A"/>
    <w:rsid w:val="00F46B70"/>
    <w:rsid w:val="00F4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3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3031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3031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83031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3031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8303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31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3031B"/>
  </w:style>
  <w:style w:styleId="Tekstrezerviranogmjesta" w:type="character">
    <w:name w:val="Placeholder Text"/>
    <w:basedOn w:val="Zadanifontodlomka"/>
    <w:uiPriority w:val="99"/>
    <w:semiHidden/>
    <w:rsid w:val="00F47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3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3031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3031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83031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3031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8303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31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3031B"/>
  </w:style>
  <w:style w:styleId="Tekstrezerviranogmjesta" w:type="character">
    <w:name w:val="Placeholder Text"/>
    <w:basedOn w:val="Zadanifontodlomka"/>
    <w:uiPriority w:val="99"/>
    <w:semiHidden/>
    <w:rsid w:val="00F47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2017.</izvorni_sadrzaj>
    <derivirana_varijabla naziv="DomainObject.Predmet.DatumRjesavanja_1">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Sp-11/2017</izvorni_sadrzaj>
    <derivirana_varijabla naziv="DomainObject.Predmet.OznakaBroj_1">Sp-11/2017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Jakica Vuica</izvorni_sadrzaj>
    <derivirana_varijabla naziv="DomainObject.Predmet.StrankaFormated_1">  Jakica Vuica</derivirana_varijabla>
  </DomainObject.Predmet.StrankaFormated>
  <DomainObject.Predmet.StrankaFormatedOIB>
    <izvorni_sadrzaj>  Jakica Vuica, OIB 50091141675</izvorni_sadrzaj>
    <derivirana_varijabla naziv="DomainObject.Predmet.StrankaFormatedOIB_1">  Jakica Vuica, OIB 50091141675</derivirana_varijabla>
  </DomainObject.Predmet.StrankaFormatedOIB>
  <DomainObject.Predmet.StrankaFormatedWithAdress>
    <izvorni_sadrzaj> Jakica Vuica, Ružina Ulica 147, 31000 Osijek</izvorni_sadrzaj>
    <derivirana_varijabla naziv="DomainObject.Predmet.StrankaFormatedWithAdress_1"> Jakica Vuica, Ružina Ulica 147, 31000 Osijek</derivirana_varijabla>
  </DomainObject.Predmet.StrankaFormatedWithAdress>
  <DomainObject.Predmet.StrankaFormatedWithAdressOIB>
    <izvorni_sadrzaj> Jakica Vuica, OIB 50091141675, Ružina Ulica 147, 31000 Osijek</izvorni_sadrzaj>
    <derivirana_varijabla naziv="DomainObject.Predmet.StrankaFormatedWithAdressOIB_1"> Jakica Vuica, OIB 50091141675, Ružina Ulica 147, 31000 Osijek</derivirana_varijabla>
  </DomainObject.Predmet.StrankaFormatedWithAdressOIB>
  <DomainObject.Predmet.StrankaWithAdress>
    <izvorni_sadrzaj>Jakica Vuica Ružina Ulica 147,31000 Osijek</izvorni_sadrzaj>
    <derivirana_varijabla naziv="DomainObject.Predmet.StrankaWithAdress_1">Jakica Vuica Ružina Ulica 147,31000 Osijek</derivirana_varijabla>
  </DomainObject.Predmet.StrankaWithAdress>
  <DomainObject.Predmet.StrankaWithAdressOIB>
    <izvorni_sadrzaj>Jakica Vuica, OIB 50091141675, Ružina Ulica 147,31000 Osijek</izvorni_sadrzaj>
    <derivirana_varijabla naziv="DomainObject.Predmet.StrankaWithAdressOIB_1">Jakica Vuica, OIB 50091141675, Ružina Ulica 147,31000 Osijek</derivirana_varijabla>
  </DomainObject.Predmet.StrankaWithAdressOIB>
  <DomainObject.Predmet.StrankaNazivFormated>
    <izvorni_sadrzaj>Jakica Vuica</izvorni_sadrzaj>
    <derivirana_varijabla naziv="DomainObject.Predmet.StrankaNazivFormated_1">Jakica Vuica</derivirana_varijabla>
  </DomainObject.Predmet.StrankaNazivFormated>
  <DomainObject.Predmet.StrankaNazivFormatedOIB>
    <izvorni_sadrzaj>Jakica Vuica, OIB 50091141675</izvorni_sadrzaj>
    <derivirana_varijabla naziv="DomainObject.Predmet.StrankaNazivFormatedOIB_1">Jakica Vuica, OIB 50091141675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Jakica Vuica</item>
    </izvorni_sadrzaj>
    <derivirana_varijabla naziv="DomainObject.Predmet.StrankaListFormated_1">
      <item>Jakica Vuica</item>
    </derivirana_varijabla>
  </DomainObject.Predmet.StrankaListFormated>
  <DomainObject.Predmet.StrankaListFormatedOIB>
    <izvorni_sadrzaj>
      <item>Jakica Vuica, OIB 50091141675</item>
    </izvorni_sadrzaj>
    <derivirana_varijabla naziv="DomainObject.Predmet.StrankaListFormatedOIB_1">
      <item>Jakica Vuica, OIB 50091141675</item>
    </derivirana_varijabla>
  </DomainObject.Predmet.StrankaListFormatedOIB>
  <DomainObject.Predmet.StrankaListFormatedWithAdress>
    <izvorni_sadrzaj>
      <item>Jakica Vuica, Ružina Ulica 147, 31000 Osijek</item>
    </izvorni_sadrzaj>
    <derivirana_varijabla naziv="DomainObject.Predmet.StrankaListFormatedWithAdress_1">
      <item>Jakica Vuica, Ružina Ulica 147, 31000 Osijek</item>
    </derivirana_varijabla>
  </DomainObject.Predmet.StrankaListFormatedWithAdress>
  <DomainObject.Predmet.StrankaListFormatedWithAdressOIB>
    <izvorni_sadrzaj>
      <item>Jakica Vuica, OIB 50091141675, Ružina Ulica 147, 31000 Osijek</item>
    </izvorni_sadrzaj>
    <derivirana_varijabla naziv="DomainObject.Predmet.StrankaListFormatedWithAdressOIB_1">
      <item>Jakica Vuica, OIB 50091141675, Ružina Ulica 147, 31000 Osijek</item>
    </derivirana_varijabla>
  </DomainObject.Predmet.StrankaListFormatedWithAdressOIB>
  <DomainObject.Predmet.StrankaListNazivFormated>
    <izvorni_sadrzaj>
      <item>Jakica Vuica</item>
    </izvorni_sadrzaj>
    <derivirana_varijabla naziv="DomainObject.Predmet.StrankaListNazivFormated_1">
      <item>Jakica Vuica</item>
    </derivirana_varijabla>
  </DomainObject.Predmet.StrankaListNazivFormated>
  <DomainObject.Predmet.StrankaListNazivFormatedOIB>
    <izvorni_sadrzaj>
      <item>Jakica Vuica, OIB 50091141675</item>
    </izvorni_sadrzaj>
    <derivirana_varijabla naziv="DomainObject.Predmet.StrankaListNazivFormatedOIB_1">
      <item>Jakica Vuica, OIB 50091141675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Jakica Vuica</izvorni_sadrzaj>
    <derivirana_varijabla naziv="DomainObject.Predmet.StrankaIDrugi_1">Jakica Vuica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Jakica Vuica, OIB 50091141675, Ružina Ulica 147, 31000 Osijek</izvorni_sadrzaj>
    <derivirana_varijabla naziv="DomainObject.Predmet.StrankaIDrugiAdressOIB_1">Jakica Vuica, OIB 50091141675, Ružina Ulica 147,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>3. listopada 2017.</izvorni_sadrzaj>
    <derivirana_varijabla naziv="DomainObject.Predmet.OdlukaRjesenje.DatumPravomocnosti_1">3. listopada 2017.</derivirana_varijabla>
  </DomainObject.Predmet.OdlukaRjesenje.DatumPravomocnosti>
  <DomainObject.Predmet.OdlukaRjesenje.Oznaka>
    <izvorni_sadrzaj>Sp-11/2017-3</izvorni_sadrzaj>
    <derivirana_varijabla naziv="DomainObject.Predmet.OdlukaRjesenje.Oznaka_1">Sp-11/2017-3</derivirana_varijabla>
  </DomainObject.Predmet.OdlukaRjesenje.Oznaka>
  <DomainObject.Predmet.SudioniciListNaziv>
    <izvorni_sadrzaj>
      <item>Jakica Vuica</item>
    </izvorni_sadrzaj>
    <derivirana_varijabla naziv="DomainObject.Predmet.SudioniciListNaziv_1">
      <item>Jakica Vuica</item>
    </derivirana_varijabla>
  </DomainObject.Predmet.SudioniciListNaziv>
  <DomainObject.Predmet.SudioniciListAdressOIB>
    <izvorni_sadrzaj>
      <item>Jakica Vuica, OIB 50091141675, Ružina Ulica 147,31000 Osijek</item>
    </izvorni_sadrzaj>
    <derivirana_varijabla naziv="DomainObject.Predmet.SudioniciListAdressOIB_1">
      <item>Jakica Vuica, OIB 50091141675,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50091141675</item>
    </izvorni_sadrzaj>
    <derivirana_varijabla naziv="DomainObject.Predmet.SudioniciListNazivOIB_1">
      <item>, OIB 50091141675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1193</properties:Characters>
  <properties:Lines>52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2018-06-08T06:24:00Z</dcterms:created>
  <dc:creator>Sanela Maričić</dc:creator>
  <cp:lastModifiedBy>Sanela Maričić</cp:lastModifiedBy>
  <cp:lastPrinted>2018-06-18T11:32:00Z</cp:lastPrinted>
  <dcterms:modified xmlns:xsi="http://www.w3.org/2001/XMLSchema-instance" xsi:type="dcterms:W3CDTF">2018-06-18T11:33:00Z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ispravak rješenja (RJEŠENJE - ISPRAVAK-- ROK 8 DANA.docx)</vt:lpwstr>
  </prop:property>
  <prop:property name="CC_coloring" pid="5" fmtid="{D5CDD505-2E9C-101B-9397-08002B2CF9AE}">
    <vt:bool>false</vt:bool>
  </prop:property>
</prop:Properties>
</file>