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f8718" w14:paraId="a6f8718" w:rsidRDefault="003A02EE" w:rsidP="003A02EE" w:rsidR="003A02E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02EE" w:rsidP="003A02EE" w:rsidR="003A02EE">
      <w:r>
        <w:t>REPUBLIKA HRVATSKA</w:t>
      </w:r>
    </w:p>
    <w:p w:rsidRDefault="003A02EE" w:rsidP="003A02EE" w:rsidR="003A02EE">
      <w:r>
        <w:t xml:space="preserve">  Trgovački sud u Zagrebu</w:t>
      </w:r>
    </w:p>
    <w:p w:rsidRDefault="003A02EE" w:rsidP="003A02EE" w:rsidR="003A02EE">
      <w:r>
        <w:t xml:space="preserve">   Zagreb, Amruševa 2/II</w:t>
      </w:r>
      <w:r>
        <w:rPr>
          <w:b/>
        </w:rPr>
        <w:t xml:space="preserve">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9F7687">
          <w:t>72 St</w:t>
        </w:r>
      </w:smartTag>
      <w:r w:rsidRPr="009F7687">
        <w:t xml:space="preserve"> -4</w:t>
      </w:r>
      <w:r w:rsidR="005026F7">
        <w:t>01/2015</w:t>
      </w:r>
      <w:r w:rsidR="009B4BDE">
        <w:t>-14</w:t>
      </w:r>
    </w:p>
    <w:p w:rsidRDefault="003A02EE" w:rsidP="003A02EE" w:rsidR="003A02EE">
      <w:pPr>
        <w:jc w:val="right"/>
      </w:pPr>
    </w:p>
    <w:p w:rsidRDefault="003A02EE" w:rsidP="003A02EE" w:rsidR="003A02EE">
      <w:pPr>
        <w:jc w:val="center"/>
        <w:rPr>
          <w:b/>
        </w:rPr>
      </w:pPr>
      <w:r>
        <w:t>REPUBLIKA HRVATSKA</w:t>
      </w:r>
    </w:p>
    <w:p w:rsidRDefault="003A02EE" w:rsidP="003A02EE" w:rsidR="003A02EE" w:rsidRPr="009F7687">
      <w:pPr>
        <w:jc w:val="center"/>
      </w:pPr>
      <w:r w:rsidRPr="009F7687">
        <w:t>R J E Š E NJ E</w:t>
      </w:r>
    </w:p>
    <w:p w:rsidRDefault="003A02EE" w:rsidP="003A02EE" w:rsidR="003A02EE">
      <w:pPr>
        <w:jc w:val="center"/>
        <w:rPr>
          <w:b/>
        </w:rPr>
      </w:pPr>
    </w:p>
    <w:p w:rsidRDefault="005026F7" w:rsidP="003A02EE" w:rsidR="003A02EE">
      <w:pPr>
        <w:jc w:val="both"/>
      </w:pPr>
      <w:r w:rsidRPr="00901A92">
        <w:t xml:space="preserve">                Trgovački sud u Zagrebu po sucu Nikoli Ribariću, kao stečajnom sucu u stečajnom predmetu, povodom prijedloga predlagatelja DELTA RAČUNARSKI INŽENJERING, d.o.o., Zagreb (Grad Zagreb), Avenija Dubrovnik 10, OIB: 10981529901, zastupan po zakonskom zastupniku Kseniji Ljubanski, za otvaranjem stečajnog postupka nad trgovačkim društvom DELTA RAČUNARSKI INŽENJERING, d.o.o., Zagreb (Grad Zagreb), Avenija Dubrov</w:t>
      </w:r>
      <w:r>
        <w:t>nik 10, OIB: 10981529901, dana 14</w:t>
      </w:r>
      <w:r w:rsidRPr="00901A92">
        <w:t>.</w:t>
      </w:r>
      <w:r>
        <w:t xml:space="preserve"> listopada</w:t>
      </w:r>
      <w:r w:rsidRPr="00901A92">
        <w:t xml:space="preserve"> 2016. godine,</w:t>
      </w:r>
    </w:p>
    <w:p w:rsidRDefault="00FF3449" w:rsidP="00FF3449" w:rsidR="00FF3449" w:rsidRPr="00CE3F4F">
      <w:pPr>
        <w:jc w:val="both"/>
      </w:pPr>
    </w:p>
    <w:p w:rsidRDefault="00D07951" w:rsidP="006C6EE8" w:rsidR="00A077F4" w:rsidRPr="009F7687">
      <w:pPr>
        <w:ind w:left="3540"/>
      </w:pPr>
      <w:r w:rsidRPr="00560CCF">
        <w:rPr>
          <w:b/>
        </w:rPr>
        <w:t xml:space="preserve">     </w:t>
      </w:r>
      <w:r w:rsidRPr="009F7687">
        <w:t>r i j e š i o   j e</w:t>
      </w:r>
    </w:p>
    <w:p w:rsidRDefault="006C6EE8" w:rsidP="006C6EE8" w:rsidR="006C6EE8" w:rsidRPr="00560CCF">
      <w:pPr>
        <w:ind w:left="3540"/>
      </w:pPr>
    </w:p>
    <w:p w:rsidRDefault="00A077F4" w:rsidP="00A077F4" w:rsidR="00A077F4" w:rsidRPr="00783B11">
      <w:pPr>
        <w:jc w:val="both"/>
      </w:pPr>
      <w:r w:rsidRPr="00560CCF">
        <w:t xml:space="preserve">I   </w:t>
      </w:r>
      <w:r w:rsidR="00E30F29">
        <w:t>Privremenom s</w:t>
      </w:r>
      <w:r w:rsidRPr="00560CCF">
        <w:t xml:space="preserve">tečajnom upravitelju </w:t>
      </w:r>
      <w:r w:rsidR="004E31AE">
        <w:t xml:space="preserve">Davoru Petera, dipl. pravnik, iz Zagreba, Srebrnjak 84, OIB: 90695323330, </w:t>
      </w:r>
      <w:r w:rsidRPr="00560CCF">
        <w:t>određuje se nagrada u iznosu od 1</w:t>
      </w:r>
      <w:r w:rsidR="005026F7">
        <w:t>2</w:t>
      </w:r>
      <w:r w:rsidR="00FF3449">
        <w:t>.000,00</w:t>
      </w:r>
      <w:r w:rsidR="004E31AE">
        <w:t xml:space="preserve"> kn</w:t>
      </w:r>
      <w:r w:rsidRPr="00560CCF">
        <w:t xml:space="preserve"> (</w:t>
      </w:r>
      <w:r w:rsidR="005026F7">
        <w:t>dvanaesttisućakuna</w:t>
      </w:r>
      <w:r w:rsidRPr="00560CCF">
        <w:t>) bruto.</w:t>
      </w:r>
    </w:p>
    <w:p w:rsidRDefault="00D07951" w:rsidP="00D07951" w:rsidR="00D07951" w:rsidRPr="00560CCF">
      <w:pPr>
        <w:jc w:val="both"/>
      </w:pPr>
    </w:p>
    <w:p w:rsidRDefault="00D07951" w:rsidP="00D07951" w:rsidR="00AD4683">
      <w:pPr>
        <w:jc w:val="both"/>
      </w:pPr>
      <w:r w:rsidRPr="00560CCF">
        <w:t>I</w:t>
      </w:r>
      <w:r w:rsidR="00F67529">
        <w:t xml:space="preserve">I    </w:t>
      </w:r>
      <w:r w:rsidRPr="00560CCF">
        <w:t>Nalaže se r</w:t>
      </w:r>
      <w:r w:rsidR="00783B11">
        <w:t xml:space="preserve">ačunovodstvu suda da iznos od </w:t>
      </w:r>
      <w:r w:rsidR="005026F7" w:rsidRPr="00560CCF">
        <w:t>1</w:t>
      </w:r>
      <w:r w:rsidR="005026F7">
        <w:t>2.000,00 kn</w:t>
      </w:r>
      <w:r w:rsidR="005026F7" w:rsidRPr="00560CCF">
        <w:t xml:space="preserve"> (</w:t>
      </w:r>
      <w:r w:rsidR="005026F7">
        <w:t>dvanaesttisućakuna</w:t>
      </w:r>
      <w:r w:rsidR="00FF3449" w:rsidRPr="00560CCF">
        <w:t>) bruto</w:t>
      </w:r>
      <w:r w:rsidR="00F34CD3" w:rsidRPr="00560CCF">
        <w:t>,</w:t>
      </w:r>
      <w:r w:rsidRPr="00560CCF">
        <w:t xml:space="preserve"> isplati</w:t>
      </w:r>
      <w:r w:rsidR="004E31AE">
        <w:t xml:space="preserve"> Davoru Petera, dipl. pravnik, iz Zagreba, Srebrnjak 84, OIB: 90695323330,</w:t>
      </w:r>
      <w:r w:rsidR="00AD4683">
        <w:t xml:space="preserve"> na IBAN: HR4123600003111265708,</w:t>
      </w:r>
      <w:r w:rsidR="004E31AE">
        <w:t xml:space="preserve"> </w:t>
      </w:r>
      <w:r w:rsidRPr="00560CCF">
        <w:t>prema troško</w:t>
      </w:r>
      <w:r w:rsidR="006C6EE8" w:rsidRPr="00560CCF">
        <w:t>vniku</w:t>
      </w:r>
      <w:r w:rsidRPr="00560CCF">
        <w:t xml:space="preserve"> koji je priložen u sudski spis, sve iz sredstava </w:t>
      </w:r>
      <w:r w:rsidR="00783B11">
        <w:t xml:space="preserve">predujmljenih za </w:t>
      </w:r>
      <w:r w:rsidRPr="00560CCF">
        <w:t>pokriće troškova stečajnog postupka.</w:t>
      </w:r>
    </w:p>
    <w:p w:rsidRDefault="008B66DC" w:rsidP="00D07951" w:rsidR="008B66DC" w:rsidRPr="00560CCF">
      <w:pPr>
        <w:jc w:val="both"/>
      </w:pPr>
    </w:p>
    <w:p w:rsidRDefault="00F34CD3" w:rsidP="00D07951" w:rsidR="00D07951">
      <w:pPr>
        <w:jc w:val="center"/>
      </w:pPr>
      <w:r w:rsidRPr="00560CCF">
        <w:t>Obrazloženje</w:t>
      </w:r>
    </w:p>
    <w:p w:rsidRDefault="005026F7" w:rsidP="00D07951" w:rsidR="005026F7" w:rsidRPr="00560CCF">
      <w:pPr>
        <w:jc w:val="center"/>
      </w:pPr>
    </w:p>
    <w:p w:rsidRDefault="005026F7" w:rsidP="003A02EE" w:rsidR="00BE6DDA">
      <w:pPr>
        <w:jc w:val="both"/>
      </w:pPr>
      <w:r w:rsidRPr="00601533">
        <w:t>Predlagatelj kao dužnik podnio dana 9. lipnja 2015. godine ovom sudu prijedlog za pokretanje stečajnog postupka</w:t>
      </w:r>
      <w:r w:rsidR="00891374">
        <w:t>.</w:t>
      </w:r>
      <w:r w:rsidR="003A02EE">
        <w:t xml:space="preserve"> </w:t>
      </w:r>
      <w:r w:rsidR="00783B11">
        <w:t>Predlagatelj je predujmio sredstva za pokriće troškova stečajnog postupka.</w:t>
      </w:r>
      <w:r w:rsidR="00783B11" w:rsidRPr="004830D3">
        <w:t xml:space="preserve"> </w:t>
      </w:r>
      <w:r w:rsidR="004E31AE">
        <w:t>Davor Petera, dipl. pravnik, iz Zagreba,</w:t>
      </w:r>
      <w:r w:rsidR="003A02EE">
        <w:t xml:space="preserve"> Srebrnjak 84, OIB: 90695323330,</w:t>
      </w:r>
      <w:r w:rsidR="004E31AE">
        <w:t xml:space="preserve"> </w:t>
      </w:r>
      <w:r w:rsidR="00783B11">
        <w:t>imenovan je</w:t>
      </w:r>
      <w:r w:rsidR="00AD4683">
        <w:t xml:space="preserve"> </w:t>
      </w:r>
      <w:r w:rsidR="002E337C">
        <w:t>21</w:t>
      </w:r>
      <w:r w:rsidR="00FF3449">
        <w:t>.</w:t>
      </w:r>
      <w:r w:rsidR="002E337C">
        <w:t xml:space="preserve"> rujna</w:t>
      </w:r>
      <w:r w:rsidR="00796874">
        <w:t xml:space="preserve"> 201</w:t>
      </w:r>
      <w:r w:rsidR="003A02EE">
        <w:t>6</w:t>
      </w:r>
      <w:r w:rsidR="00796874">
        <w:t xml:space="preserve">. </w:t>
      </w:r>
      <w:r w:rsidR="00D07951" w:rsidRPr="00560CCF">
        <w:t>privremenim stečajnim upravit</w:t>
      </w:r>
      <w:r w:rsidR="00F95481">
        <w:t xml:space="preserve">eljem nad predloženim dužnikom. </w:t>
      </w:r>
      <w:r w:rsidR="00D07951" w:rsidRPr="00560CCF">
        <w:t xml:space="preserve">Za učinjeni posao i radnje privremenog stečajnog upravitelja podnijet je </w:t>
      </w:r>
      <w:r w:rsidR="002E337C">
        <w:t>14.10.2016.</w:t>
      </w:r>
      <w:r w:rsidR="00D07951" w:rsidRPr="00560CCF">
        <w:t xml:space="preserve">  zahtjev za određivanjem nagrade i naknade troškova  u ukupnoj visini od 1</w:t>
      </w:r>
      <w:r w:rsidR="002E337C">
        <w:t>2</w:t>
      </w:r>
      <w:r w:rsidR="00FF3449">
        <w:t>.000,00</w:t>
      </w:r>
      <w:r w:rsidR="00D07951" w:rsidRPr="00560CCF">
        <w:t xml:space="preserve"> kuna bruto sukladno izvršenom poslu, a sve u skladu s člankom 7., i 19. Uredbe o kriterijima i načinu obračuna i plaćanja nagrada stečajnim upraviteljima, te članku 17. i 29</w:t>
      </w:r>
      <w:r w:rsidR="004E31AE">
        <w:t xml:space="preserve">. Stečajnog zakona (NN </w:t>
      </w:r>
      <w:r w:rsidR="00FF3449">
        <w:t>broj: 44/96, 29/99, 129/00, 123/03, 82/06, 116/10, 25/12 i 133/12; dalje SZ).</w:t>
      </w:r>
      <w:r w:rsidR="00D07951" w:rsidRPr="00560CCF">
        <w:t xml:space="preserve"> Sud je zahtjev stečajnog upravitelja za odrađeni posao u svojstvu privremenog stečajnog upravitelja ocijenio osnovanim u cijelosti. Privremeni stečajni upravitelj morao je izvršiti uvid u</w:t>
      </w:r>
      <w:r w:rsidR="00783B11">
        <w:t xml:space="preserve"> poslovanje predloženog dužnika</w:t>
      </w:r>
      <w:r w:rsidR="00D07951" w:rsidRPr="00560CCF">
        <w:t>. Sve troškove koji su bili nužni za provođenje postupka predujmljivao j</w:t>
      </w:r>
      <w:r w:rsidR="004E31AE">
        <w:t>e iz osobnih sredstava.</w:t>
      </w:r>
      <w:r w:rsidR="00D07951" w:rsidRPr="00560CCF">
        <w:t xml:space="preserve"> Temeljem naprijed navedenog riješeno je kao pod I</w:t>
      </w:r>
      <w:r w:rsidR="00A077F4" w:rsidRPr="00560CCF">
        <w:t xml:space="preserve"> i II</w:t>
      </w:r>
      <w:r w:rsidR="00D07951" w:rsidRPr="00560CCF">
        <w:t xml:space="preserve"> izreke. </w:t>
      </w:r>
    </w:p>
    <w:p w:rsidRDefault="00A2284A" w:rsidP="003A02EE" w:rsidR="009F7687">
      <w:pPr>
        <w:ind w:firstLine="708" w:left="2832"/>
        <w:jc w:val="both"/>
      </w:pPr>
      <w:r>
        <w:t xml:space="preserve">Zagreb, </w:t>
      </w:r>
      <w:r w:rsidR="002E337C">
        <w:t>14</w:t>
      </w:r>
      <w:r w:rsidR="00D07951" w:rsidRPr="00560CCF">
        <w:t>.</w:t>
      </w:r>
      <w:r w:rsidR="003A02EE">
        <w:t xml:space="preserve"> </w:t>
      </w:r>
      <w:r w:rsidR="002E337C">
        <w:t>listopada</w:t>
      </w:r>
      <w:r w:rsidR="00D07951" w:rsidRPr="00560CCF">
        <w:t xml:space="preserve"> 201</w:t>
      </w:r>
      <w:r w:rsidR="003A02EE">
        <w:t>6</w:t>
      </w:r>
      <w:r w:rsidR="00D07951" w:rsidRPr="00560CCF">
        <w:t>.</w:t>
      </w:r>
      <w:r w:rsidR="00B52CC1">
        <w:tab/>
      </w:r>
      <w:r w:rsidR="00B52CC1">
        <w:tab/>
      </w:r>
      <w:r w:rsidR="00560CCF">
        <w:tab/>
      </w:r>
      <w:r w:rsidR="00560CCF">
        <w:tab/>
      </w:r>
      <w:r w:rsidR="00560CCF">
        <w:tab/>
      </w:r>
      <w:r w:rsidR="00560CCF">
        <w:tab/>
      </w:r>
      <w:r w:rsidR="00560CCF">
        <w:tab/>
        <w:t xml:space="preserve">  </w:t>
      </w:r>
      <w:r w:rsidR="003A02EE">
        <w:t xml:space="preserve">        </w:t>
      </w:r>
    </w:p>
    <w:p w:rsidRDefault="009F7687" w:rsidP="00E91121" w:rsidR="009B4BD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</w:t>
      </w:r>
      <w:r w:rsidR="003A02EE">
        <w:t xml:space="preserve"> </w:t>
      </w:r>
      <w:r w:rsidR="009B4BD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B4BDE" w:rsidP="00E91121" w:rsidR="009B4BD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B4BDE" w:rsidP="00E91121" w:rsidR="009B4BD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B4BDE" w:rsidP="00E91121" w:rsidR="009B4BD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B4BDE" w:rsidP="00E91121" w:rsidR="009B4BD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F7687" w:rsidP="009B4BDE" w:rsidR="009F768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635C5" w:rsidP="009F7687" w:rsidR="00C635C5" w:rsidRPr="00560CCF">
      <w:pPr>
        <w:ind w:firstLine="708" w:left="4956"/>
        <w:jc w:val="both"/>
      </w:pPr>
    </w:p>
    <w:p w:rsidRDefault="009B4BDE" w:rsidP="00D07951" w:rsidR="009B4BDE">
      <w:pPr>
        <w:outlineLvl w:val="0"/>
      </w:pPr>
    </w:p>
    <w:p w:rsidRDefault="00D07951" w:rsidP="00D07951" w:rsidR="00D07951" w:rsidRPr="00560CCF">
      <w:pPr>
        <w:outlineLvl w:val="0"/>
      </w:pPr>
      <w:r w:rsidRPr="00560CCF">
        <w:lastRenderedPageBreak/>
        <w:t>POUKA O PRAVNOM LIJEKU:</w:t>
      </w:r>
    </w:p>
    <w:p w:rsidRDefault="00D07951" w:rsidP="00D07951" w:rsidR="002D1F95">
      <w:r w:rsidRPr="00560CCF">
        <w:t>Protiv rješenja nezadovoljna stranka može uložiti žalbu u roku od 8 dana od dana dostave prijepisa. Žalba se podnosi Visokom trgovačkom sudu RH putem ovog suda u tri primjerka.</w:t>
      </w:r>
    </w:p>
    <w:p w:rsidRDefault="009F7687" w:rsidP="00D07951" w:rsidR="009F7687"/>
    <w:p w:rsidRDefault="009F7687" w:rsidP="00D07951" w:rsidR="009F7687"/>
    <w:p w:rsidRDefault="009F7687" w:rsidP="00D07951" w:rsidR="009F7687"/>
    <w:p w:rsidRDefault="009F7687" w:rsidP="00D07951" w:rsidR="009F7687"/>
    <w:p w:rsidRDefault="009F7687" w:rsidP="00D07951" w:rsidR="009F7687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p w:rsidRDefault="009B4BDE" w:rsidP="00D07951" w:rsidR="009B4BDE"/>
    <w:sectPr w:rsidSect="003A02EE" w:rsidR="009B4BDE">
      <w:headerReference w:type="even" r:id="rId11"/>
      <w:headerReference w:type="default" r:id="rId12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BA1" w:rsidR="00B73BA1">
      <w:r>
        <w:separator/>
      </w:r>
    </w:p>
  </w:endnote>
  <w:endnote w:id="0" w:type="continuationSeparator">
    <w:p w:rsidRDefault="00B73BA1" w:rsidR="00B73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BA1" w:rsidR="00B73BA1">
      <w:r>
        <w:separator/>
      </w:r>
    </w:p>
  </w:footnote>
  <w:footnote w:id="0" w:type="continuationSeparator">
    <w:p w:rsidRDefault="00B73BA1" w:rsidR="00B73B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061E" w:rsidP="00891417" w:rsidR="006306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3061E" w:rsidR="006306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061E" w:rsidP="00891417" w:rsidR="006306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2D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3061E" w:rsidR="0063061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951"/>
    <w:rsid w:val="000D6B24"/>
    <w:rsid w:val="000F7284"/>
    <w:rsid w:val="00102195"/>
    <w:rsid w:val="0014572D"/>
    <w:rsid w:val="001C2DF2"/>
    <w:rsid w:val="0020570E"/>
    <w:rsid w:val="00221355"/>
    <w:rsid w:val="00223ECD"/>
    <w:rsid w:val="002272FF"/>
    <w:rsid w:val="002D1F95"/>
    <w:rsid w:val="002E337C"/>
    <w:rsid w:val="00343152"/>
    <w:rsid w:val="00365CEE"/>
    <w:rsid w:val="003A02EE"/>
    <w:rsid w:val="004E31AE"/>
    <w:rsid w:val="005026F7"/>
    <w:rsid w:val="00560CCF"/>
    <w:rsid w:val="00602325"/>
    <w:rsid w:val="0063061E"/>
    <w:rsid w:val="00680F38"/>
    <w:rsid w:val="006C2764"/>
    <w:rsid w:val="006C6EE8"/>
    <w:rsid w:val="00756A21"/>
    <w:rsid w:val="00783B11"/>
    <w:rsid w:val="00796874"/>
    <w:rsid w:val="0080491C"/>
    <w:rsid w:val="00824249"/>
    <w:rsid w:val="008662C3"/>
    <w:rsid w:val="00891374"/>
    <w:rsid w:val="00891417"/>
    <w:rsid w:val="00897752"/>
    <w:rsid w:val="008B613C"/>
    <w:rsid w:val="008B66DC"/>
    <w:rsid w:val="0096587D"/>
    <w:rsid w:val="009826D2"/>
    <w:rsid w:val="009B4BDE"/>
    <w:rsid w:val="009F7687"/>
    <w:rsid w:val="00A01E2B"/>
    <w:rsid w:val="00A077F4"/>
    <w:rsid w:val="00A2284A"/>
    <w:rsid w:val="00AB7AB0"/>
    <w:rsid w:val="00AD4683"/>
    <w:rsid w:val="00B52CC1"/>
    <w:rsid w:val="00B73BA1"/>
    <w:rsid w:val="00B76340"/>
    <w:rsid w:val="00BE6DDA"/>
    <w:rsid w:val="00C635C5"/>
    <w:rsid w:val="00C65F3B"/>
    <w:rsid w:val="00C96AA3"/>
    <w:rsid w:val="00D07951"/>
    <w:rsid w:val="00D130F9"/>
    <w:rsid w:val="00D372E8"/>
    <w:rsid w:val="00D74908"/>
    <w:rsid w:val="00E30F29"/>
    <w:rsid w:val="00E532EA"/>
    <w:rsid w:val="00EB313D"/>
    <w:rsid w:val="00EC0DCE"/>
    <w:rsid w:val="00F34CD3"/>
    <w:rsid w:val="00F67529"/>
    <w:rsid w:val="00F86E37"/>
    <w:rsid w:val="00F95481"/>
    <w:rsid w:val="00FA704C"/>
    <w:rsid w:val="00FF3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795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BE6DDA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E6DDA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C2D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D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D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D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D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795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BE6DDA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E6DDA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C2D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D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D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D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D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029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43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St-401/2015</izvorni_sadrzaj>
    <derivirana_varijabla naziv="DomainObject.Predmet.OznakaBroj_1">St-401/2015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RAČUNARSKI INŽENJERING, d.o.o. zastupanog po punomoćniku OD GALETOVIĆ I GALETOVIĆ</izvorni_sadrzaj>
    <derivirana_varijabla naziv="DomainObject.Predmet.ProtustrankaFormated_1">  DELTA RAČUNARSKI INŽENJERING, d.o.o. zastupanog po punomoćniku OD GALETOVIĆ I GALETOVIĆ</derivirana_varijabla>
  </DomainObject.Predmet.ProtustrankaFormated>
  <DomainObject.Predmet.ProtustrankaFormatedOIB>
    <izvorni_sadrzaj>  DELTA RAČUNARSKI INŽENJERING, d.o.o., OIB 10981529901 zastupanog po punomoćniku OD GALETOVIĆ I GALETOVIĆ</izvorni_sadrzaj>
    <derivirana_varijabla naziv="DomainObject.Predmet.ProtustrankaFormatedOIB_1">  DELTA RAČUNARSKI INŽENJERING, d.o.o., OIB 10981529901 zastupanog po punomoćniku OD GALETOVIĆ I GALETOVIĆ</derivirana_varijabla>
  </DomainObject.Predmet.ProtustrankaFormatedOIB>
  <DomainObject.Predmet.ProtustrankaFormatedWithAdress>
    <izvorni_sadrzaj> DELTA RAČUNARSKI INŽENJERING, d.o.o., Avenija Dubrovnik 10, 10000 Zagreb zastupanog po punomoćniku OD GALETOVIĆ I GALETOVIĆ</izvorni_sadrzaj>
    <derivirana_varijabla naziv="DomainObject.Predmet.ProtustrankaFormatedWithAdress_1"> DELTA RAČUNARSKI INŽENJERING, d.o.o., Avenija Dubrovnik 10, 10000 Zagreb zastupanog po punomoćniku OD GALETOVIĆ I GALETOVIĆ</derivirana_varijabla>
  </DomainObject.Predmet.ProtustrankaFormatedWithAdress>
  <DomainObject.Predmet.ProtustrankaFormatedWithAdressOIB>
    <izvorni_sadrzaj> DELTA RAČUNARSKI INŽENJERING, d.o.o., OIB 10981529901, Avenija Dubrovnik 10, 10000 Zagreb zastupanog po punomoćniku OD GALETOVIĆ I GALETOVIĆ</izvorni_sadrzaj>
    <derivirana_varijabla naziv="DomainObject.Predmet.ProtustrankaFormatedWithAdressOIB_1"> DELTA RAČUNARSKI INŽENJERING, d.o.o., OIB 10981529901, Avenija Dubrovnik 10, 10000 Zagreb zastupanog po punomoćniku OD GALETOVIĆ I GALETOVIĆ</derivirana_varijabla>
  </DomainObject.Predmet.ProtustrankaFormatedWithAdressOIB>
  <DomainObject.Predmet.ProtustrankaWithAdress>
    <izvorni_sadrzaj>DELTA RAČUNARSKI INŽENJERING, d.o.o. Avenija Dubrovnik 10, 10000 Zagreb</izvorni_sadrzaj>
    <derivirana_varijabla naziv="DomainObject.Predmet.ProtustrankaWithAdress_1">DELTA RAČUNARSKI INŽENJERING, d.o.o. Avenija Dubrovnik 10, 10000 Zagreb</derivirana_varijabla>
  </DomainObject.Predmet.ProtustrankaWithAdress>
  <DomainObject.Predmet.ProtustrankaWithAdressOIB>
    <izvorni_sadrzaj>DELTA RAČUNARSKI INŽENJERING, d.o.o., OIB 10981529901, Avenija Dubrovnik 10, 10000 Zagreb</izvorni_sadrzaj>
    <derivirana_varijabla naziv="DomainObject.Predmet.ProtustrankaWithAdressOIB_1">DELTA RAČUNARSKI INŽENJERING, d.o.o., OIB 10981529901, Avenija Dubrovnik 10, 10000 Zagreb</derivirana_varijabla>
  </DomainObject.Predmet.ProtustrankaWithAdressOIB>
  <DomainObject.Predmet.ProtustrankaNazivFormated>
    <izvorni_sadrzaj>DELTA RAČUNARSKI INŽENJERING, d.o.o.</izvorni_sadrzaj>
    <derivirana_varijabla naziv="DomainObject.Predmet.ProtustrankaNazivFormated_1">DELTA RAČUNARSKI INŽENJERING, d.o.o.</derivirana_varijabla>
  </DomainObject.Predmet.ProtustrankaNazivFormated>
  <DomainObject.Predmet.ProtustrankaNazivFormatedOIB>
    <izvorni_sadrzaj>DELTA RAČUNARSKI INŽENJERING, d.o.o., OIB 10981529901</izvorni_sadrzaj>
    <derivirana_varijabla naziv="DomainObject.Predmet.ProtustrankaNazivFormatedOIB_1">DELTA RAČUNARSKI INŽENJERING, d.o.o., OIB 10981529901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Ksenija Ljubanski</izvorni_sadrzaj>
    <derivirana_varijabla naziv="DomainObject.Predmet.StrankaFormated_1">  Ksenija Ljubanski</derivirana_varijabla>
  </DomainObject.Predmet.StrankaFormated>
  <DomainObject.Predmet.StrankaFormatedOIB>
    <izvorni_sadrzaj>  Ksenija Ljubanski, OIB 98862222809</izvorni_sadrzaj>
    <derivirana_varijabla naziv="DomainObject.Predmet.StrankaFormatedOIB_1">  Ksenija Ljubanski, OIB 98862222809</derivirana_varijabla>
  </DomainObject.Predmet.StrankaFormatedOIB>
  <DomainObject.Predmet.StrankaFormatedWithAdress>
    <izvorni_sadrzaj> Ksenija Ljubanski, Jandrićeva 35, 10000 Zagreb</izvorni_sadrzaj>
    <derivirana_varijabla naziv="DomainObject.Predmet.StrankaFormatedWithAdress_1"> Ksenija Ljubanski, Jandrićeva 35, 10000 Zagreb</derivirana_varijabla>
  </DomainObject.Predmet.StrankaFormatedWithAdress>
  <DomainObject.Predmet.StrankaFormatedWithAdressOIB>
    <izvorni_sadrzaj> Ksenija Ljubanski, OIB 98862222809, Jandrićeva 35, 10000 Zagreb</izvorni_sadrzaj>
    <derivirana_varijabla naziv="DomainObject.Predmet.StrankaFormatedWithAdressOIB_1"> Ksenija Ljubanski, OIB 98862222809, Jandrićeva 35, 10000 Zagreb</derivirana_varijabla>
  </DomainObject.Predmet.StrankaFormatedWithAdressOIB>
  <DomainObject.Predmet.StrankaWithAdress>
    <izvorni_sadrzaj>Ksenija Ljubanski Jandrićeva 35,10000 Zagreb</izvorni_sadrzaj>
    <derivirana_varijabla naziv="DomainObject.Predmet.StrankaWithAdress_1">Ksenija Ljubanski Jandrićeva 35,10000 Zagreb</derivirana_varijabla>
  </DomainObject.Predmet.StrankaWithAdress>
  <DomainObject.Predmet.StrankaWithAdressOIB>
    <izvorni_sadrzaj>Ksenija Ljubanski, OIB 98862222809, Jandrićeva 35,10000 Zagreb</izvorni_sadrzaj>
    <derivirana_varijabla naziv="DomainObject.Predmet.StrankaWithAdressOIB_1">Ksenija Ljubanski, OIB 98862222809, Jandrićeva 35,10000 Zagreb</derivirana_varijabla>
  </DomainObject.Predmet.StrankaWithAdressOIB>
  <DomainObject.Predmet.StrankaNazivFormated>
    <izvorni_sadrzaj>Ksenija Ljubanski</izvorni_sadrzaj>
    <derivirana_varijabla naziv="DomainObject.Predmet.StrankaNazivFormated_1">Ksenija Ljubanski</derivirana_varijabla>
  </DomainObject.Predmet.StrankaNazivFormated>
  <DomainObject.Predmet.StrankaNazivFormatedOIB>
    <izvorni_sadrzaj>Ksenija Ljubanski, OIB 98862222809</izvorni_sadrzaj>
    <derivirana_varijabla naziv="DomainObject.Predmet.StrankaNazivFormatedOIB_1">Ksenija Ljubanski, OIB 98862222809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Ksenija Ljubanski</item>
    </izvorni_sadrzaj>
    <derivirana_varijabla naziv="DomainObject.Predmet.StrankaListFormated_1">
      <item>Ksenija Ljubanski</item>
    </derivirana_varijabla>
  </DomainObject.Predmet.StrankaListFormated>
  <DomainObject.Predmet.StrankaListFormatedOIB>
    <izvorni_sadrzaj>
      <item>Ksenija Ljubanski, OIB 98862222809</item>
    </izvorni_sadrzaj>
    <derivirana_varijabla naziv="DomainObject.Predmet.StrankaListFormatedOIB_1">
      <item>Ksenija Ljubanski, OIB 98862222809</item>
    </derivirana_varijabla>
  </DomainObject.Predmet.StrankaListFormatedOIB>
  <DomainObject.Predmet.StrankaListFormatedWithAdress>
    <izvorni_sadrzaj>
      <item>Ksenija Ljubanski, Jandrićeva 35, 10000 Zagreb</item>
    </izvorni_sadrzaj>
    <derivirana_varijabla naziv="DomainObject.Predmet.StrankaListFormatedWithAdress_1">
      <item>Ksenija Ljubanski, Jandrićeva 35, 10000 Zagreb</item>
    </derivirana_varijabla>
  </DomainObject.Predmet.StrankaListFormatedWithAdress>
  <DomainObject.Predmet.StrankaListFormatedWithAdressOIB>
    <izvorni_sadrzaj>
      <item>Ksenija Ljubanski, OIB 98862222809, Jandrićeva 35, 10000 Zagreb</item>
    </izvorni_sadrzaj>
    <derivirana_varijabla naziv="DomainObject.Predmet.StrankaListFormatedWithAdressOIB_1">
      <item>Ksenija Ljubanski, OIB 98862222809, Jandrićeva 35, 10000 Zagreb</item>
    </derivirana_varijabla>
  </DomainObject.Predmet.StrankaListFormatedWithAdressOIB>
  <DomainObject.Predmet.StrankaListNazivFormated>
    <izvorni_sadrzaj>
      <item>Ksenija Ljubanski</item>
    </izvorni_sadrzaj>
    <derivirana_varijabla naziv="DomainObject.Predmet.StrankaListNazivFormated_1">
      <item>Ksenija Ljubanski</item>
    </derivirana_varijabla>
  </DomainObject.Predmet.StrankaListNazivFormated>
  <DomainObject.Predmet.StrankaListNazivFormatedOIB>
    <izvorni_sadrzaj>
      <item>Ksenija Ljubanski, OIB 98862222809</item>
    </izvorni_sadrzaj>
    <derivirana_varijabla naziv="DomainObject.Predmet.StrankaListNazivFormatedOIB_1">
      <item>Ksenija Ljubanski, OIB 98862222809</item>
    </derivirana_varijabla>
  </DomainObject.Predmet.StrankaListNazivFormatedOIB>
  <DomainObject.Predmet.ProtuStrankaListFormated>
    <izvorni_sadrzaj>
      <item>DELTA RAČUNARSKI INŽENJERING, d.o.o. zastupanog po punomoćniku OD GALETOVIĆ I GALETOVIĆ</item>
    </izvorni_sadrzaj>
    <derivirana_varijabla naziv="DomainObject.Predmet.ProtuStrankaListFormated_1">
      <item>DELTA RAČUNARSKI INŽENJERING, d.o.o. zastupanog po punomoćniku OD GALETOVIĆ I GALETOVIĆ</item>
    </derivirana_varijabla>
  </DomainObject.Predmet.ProtuStrankaListFormated>
  <DomainObject.Predmet.ProtuStrankaListFormatedOIB>
    <izvorni_sadrzaj>
      <item>DELTA RAČUNARSKI INŽENJERING, d.o.o., OIB 10981529901 zastupanog po punomoćniku OD GALETOVIĆ I GALETOVIĆ</item>
    </izvorni_sadrzaj>
    <derivirana_varijabla naziv="DomainObject.Predmet.ProtuStrankaListFormatedOIB_1">
      <item>DELTA RAČUNARSKI INŽENJERING, d.o.o., OIB 10981529901 zastupanog po punomoćniku OD GALETOVIĆ I GALETOVIĆ</item>
    </derivirana_varijabla>
  </DomainObject.Predmet.ProtuStrankaListFormatedOIB>
  <DomainObject.Predmet.ProtuStrankaListFormatedWithAdress>
    <izvorni_sadrzaj>
      <item>DELTA RAČUNARSKI INŽENJERING, d.o.o., Avenija Dubrovnik 10, 10000 Zagreb zastupanog po punomoćniku OD GALETOVIĆ I GALETOVIĆ</item>
    </izvorni_sadrzaj>
    <derivirana_varijabla naziv="DomainObject.Predmet.ProtuStrankaListFormatedWithAdress_1">
      <item>DELTA RAČUNARSKI INŽENJERING, d.o.o., Avenija Dubrovnik 10, 10000 Zagreb zastupanog po punomoćniku OD GALETOVIĆ I GALETOVIĆ</item>
    </derivirana_varijabla>
  </DomainObject.Predmet.ProtuStrankaListFormatedWithAdress>
  <DomainObject.Predmet.ProtuStrankaListFormatedWithAdressOIB>
    <izvorni_sadrzaj>
      <item>DELTA RAČUNARSKI INŽENJERING, d.o.o., OIB 10981529901, Avenija Dubrovnik 10, 10000 Zagreb zastupanog po punomoćniku OD GALETOVIĆ I GALETOVIĆ</item>
    </izvorni_sadrzaj>
    <derivirana_varijabla naziv="DomainObject.Predmet.ProtuStrankaListFormatedWithAdressOIB_1">
      <item>DELTA RAČUNARSKI INŽENJERING, d.o.o., OIB 10981529901, Avenija Dubrovnik 10, 10000 Zagreb zastupanog po punomoćniku OD GALETOVIĆ I GALETOVIĆ</item>
    </derivirana_varijabla>
  </DomainObject.Predmet.ProtuStrankaListFormatedWithAdressOIB>
  <DomainObject.Predmet.ProtuStrankaListNazivFormated>
    <izvorni_sadrzaj>
      <item>DELTA RAČUNARSKI INŽENJERING, d.o.o.</item>
    </izvorni_sadrzaj>
    <derivirana_varijabla naziv="DomainObject.Predmet.ProtuStrankaListNazivFormated_1">
      <item>DELTA RAČUNARSKI INŽENJERING, d.o.o.</item>
    </derivirana_varijabla>
  </DomainObject.Predmet.ProtuStrankaListNazivFormated>
  <DomainObject.Predmet.ProtuStrankaListNazivFormatedOIB>
    <izvorni_sadrzaj>
      <item>DELTA RAČUNARSKI INŽENJERING, d.o.o., OIB 10981529901</item>
    </izvorni_sadrzaj>
    <derivirana_varijabla naziv="DomainObject.Predmet.ProtuStrankaListNazivFormatedOIB_1">
      <item>DELTA RAČUNARSKI INŽENJERING, d.o.o., OIB 10981529901</item>
    </derivirana_varijabla>
  </DomainObject.Predmet.ProtuStrankaListNazivFormatedOIB>
  <DomainObject.Predmet.OstaliListFormated>
    <izvorni_sadrzaj>
      <item>OD GALETOVIĆ I GALETOVIĆ punomoćnik sudionika u postupku DELTA RAČUNARSKI INŽENJERING, d.o.o.</item>
      <item>Ksenija Ljubanski</item>
      <item>Financijska agencija</item>
    </izvorni_sadrzaj>
    <derivirana_varijabla naziv="DomainObject.Predmet.OstaliListFormated_1">
      <item>OD GALETOVIĆ I GALETOVIĆ punomoćnik sudionika u postupku DELTA RAČUNARSKI INŽENJERING, d.o.o.</item>
      <item>Ksenija Ljubanski</item>
      <item>Financijska agencija</item>
    </derivirana_varijabla>
  </DomainObject.Predmet.OstaliListFormated>
  <DomainObject.Predmet.OstaliListFormatedOIB>
    <izvorni_sadrzaj>
      <item>OD GALETOVIĆ I GALETOVIĆ punomoćnik sudionika u postupku DELTA RAČUNARSKI INŽENJERING, d.o.o.</item>
      <item>Ksenija Ljubanski, OIB 98862222809</item>
      <item>Financijska agencija, OIB 85821130368</item>
    </izvorni_sadrzaj>
    <derivirana_varijabla naziv="DomainObject.Predmet.OstaliListFormatedOIB_1">
      <item>OD GALETOVIĆ I GALETOVIĆ punomoćnik sudionika u postupku DELTA RAČUNARSKI INŽENJERING, d.o.o.</item>
      <item>Ksenija Ljubanski, OIB 98862222809</item>
      <item>Financijska agencija, OIB 85821130368</item>
    </derivirana_varijabla>
  </DomainObject.Predmet.OstaliListFormatedOIB>
  <DomainObject.Predmet.OstaliListFormatedWithAdress>
    <izvorni_sadrzaj>
      <item>OD GALETOVIĆ I GALETOVIĆ, PALMOTIĆEVA 3, 10000 Zagreb punomoćnik sudionika u postupku DELTA RAČUNARSKI INŽENJERING, d.o.o.</item>
      <item>Ksenija Ljubanski, Ulica Matije Jandrića 35, 10000 Zagreb</item>
      <item>Financijska agencija, Ulica grada Vukovara 70, 10000 Zagreb</item>
    </izvorni_sadrzaj>
    <derivirana_varijabla naziv="DomainObject.Predmet.OstaliListFormatedWithAdress_1">
      <item>OD GALETOVIĆ I GALETOVIĆ, PALMOTIĆEVA 3, 10000 Zagreb punomoćnik sudionika u postupku DELTA RAČUNARSKI INŽENJERING, d.o.o.</item>
      <item>Ksenija Ljubanski, Ulica Matije Jandrića 35, 10000 Zagreb</item>
      <item>Financijska agencija, Ulica grada Vukovara 70, 10000 Zagreb</item>
    </derivirana_varijabla>
  </DomainObject.Predmet.OstaliListFormatedWithAdress>
  <DomainObject.Predmet.OstaliListFormatedWithAdressOIB>
    <izvorni_sadrzaj>
      <item>OD GALETOVIĆ I GALETOVIĆ, PALMOTIĆEVA 3, 10000 Zagreb punomoćnik sudionika u postupku DELTA RAČUNARSKI INŽENJERING, d.o.o.</item>
      <item>Ksenija Ljubanski, OIB 98862222809, Ulica Matije Jandrića 35, 10000 Zagreb</item>
      <item>Financijska agencija, OIB 85821130368, Ulica grada Vukovara 70, 10000 Zagreb</item>
    </izvorni_sadrzaj>
    <derivirana_varijabla naziv="DomainObject.Predmet.OstaliListFormatedWithAdressOIB_1">
      <item>OD GALETOVIĆ I GALETOVIĆ, PALMOTIĆEVA 3, 10000 Zagreb punomoćnik sudionika u postupku DELTA RAČUNARSKI INŽENJERING, d.o.o.</item>
      <item>Ksenija Ljubanski, OIB 98862222809, Ulica Matije Jandrića 35,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OD GALETOVIĆ I GALETOVIĆ</item>
      <item>Ksenija Ljubanski</item>
      <item>Financijska agencija</item>
    </izvorni_sadrzaj>
    <derivirana_varijabla naziv="DomainObject.Predmet.OstaliListNazivFormated_1">
      <item>OD GALETOVIĆ I GALETOVIĆ</item>
      <item>Ksenija Ljubanski</item>
      <item>Financijska agencija</item>
    </derivirana_varijabla>
  </DomainObject.Predmet.OstaliListNazivFormated>
  <DomainObject.Predmet.OstaliListNazivFormatedOIB>
    <izvorni_sadrzaj>
      <item>OD GALETOVIĆ I GALETOVIĆ</item>
      <item>Ksenija Ljubanski, OIB 98862222809</item>
      <item>Financijska agencija, OIB 85821130368</item>
    </izvorni_sadrzaj>
    <derivirana_varijabla naziv="DomainObject.Predmet.OstaliListNazivFormatedOIB_1">
      <item>OD GALETOVIĆ I GALETOVIĆ</item>
      <item>Ksenija Ljubanski, OIB 98862222809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Ksenija Ljubanski</izvorni_sadrzaj>
    <derivirana_varijabla naziv="DomainObject.Predmet.StrankaIDrugi_1">Ksenija Ljubanski</derivirana_varijabla>
  </DomainObject.Predmet.StrankaIDrugi>
  <DomainObject.Predmet.ProtustrankaIDrugi>
    <izvorni_sadrzaj>DELTA RAČUNARSKI INŽENJERING, d.o.o.</izvorni_sadrzaj>
    <derivirana_varijabla naziv="DomainObject.Predmet.ProtustrankaIDrugi_1">DELTA RAČUNARSKI INŽENJERING, d.o.o.</derivirana_varijabla>
  </DomainObject.Predmet.ProtustrankaIDrugi>
  <DomainObject.Predmet.StrankaIDrugiAdressOIB>
    <izvorni_sadrzaj>Ksenija Ljubanski, OIB 98862222809, Jandrićeva 35, 10000 Zagreb</izvorni_sadrzaj>
    <derivirana_varijabla naziv="DomainObject.Predmet.StrankaIDrugiAdressOIB_1">Ksenija Ljubanski, OIB 98862222809, Jandrićeva 35, 10000 Zagreb</derivirana_varijabla>
  </DomainObject.Predmet.StrankaIDrugiAdressOIB>
  <DomainObject.Predmet.ProtustrankaIDrugiAdressOIB>
    <izvorni_sadrzaj>DELTA RAČUNARSKI INŽENJERING, d.o.o., OIB 10981529901, Avenija Dubrovnik 10, 10000 Zagreb</izvorni_sadrzaj>
    <derivirana_varijabla naziv="DomainObject.Predmet.ProtustrankaIDrugiAdressOIB_1">DELTA RAČUNARSKI INŽENJERING, d.o.o., OIB 10981529901,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Ksenija Ljubanski</item>
      <item>DELTA RAČUNARSKI INŽENJERING, d.o.o.</item>
      <item>OD GALETOVIĆ I GALETOVIĆ</item>
      <item>Ksenija Ljubanski</item>
      <item>Financijska agencija</item>
    </izvorni_sadrzaj>
    <derivirana_varijabla naziv="DomainObject.Predmet.SudioniciListNaziv_1">
      <item>Ksenija Ljubanski</item>
      <item>DELTA RAČUNARSKI INŽENJERING, d.o.o.</item>
      <item>OD GALETOVIĆ I GALETOVIĆ</item>
      <item>Ksenija Ljubanski</item>
      <item>Financijska agencija</item>
    </derivirana_varijabla>
  </DomainObject.Predmet.SudioniciListNaziv>
  <DomainObject.Predmet.SudioniciListAdressOIB>
    <izvorni_sadrzaj>
      <item>Ksenija Ljubanski, OIB 98862222809, Jandrićeva 35,10000 Zagreb</item>
      <item>DELTA RAČUNARSKI INŽENJERING, d.o.o., OIB 10981529901, Avenija Dubrovnik 10,10000 Zagreb</item>
      <item>OD GALETOVIĆ I GALETOVIĆ, PALMOTIĆEVA 3,10000 Zagreb</item>
      <item>Ksenija Ljubanski, OIB 98862222809, Ulica Matije Jandrića 35,10000 Zagreb</item>
      <item>Financijska agencija, OIB 85821130368, Ulica grada Vukovara 70,10000 Zagreb</item>
    </izvorni_sadrzaj>
    <derivirana_varijabla naziv="DomainObject.Predmet.SudioniciListAdressOIB_1">
      <item>Ksenija Ljubanski, OIB 98862222809, Jandrićeva 35,10000 Zagreb</item>
      <item>DELTA RAČUNARSKI INŽENJERING, d.o.o., OIB 10981529901, Avenija Dubrovnik 10,10000 Zagreb</item>
      <item>OD GALETOVIĆ I GALETOVIĆ, PALMOTIĆEVA 3,10000 Zagreb</item>
      <item>Ksenija Ljubanski, OIB 98862222809, Ulica Matije Jandrića 35,10000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98862222809</item>
      <item>, OIB 10981529901</item>
      <item>, OIB null</item>
      <item>, OIB 98862222809</item>
      <item>, OIB 85821130368</item>
    </izvorni_sadrzaj>
    <derivirana_varijabla naziv="DomainObject.Predmet.SudioniciListNazivOIB_1">
      <item>, OIB 98862222809</item>
      <item>, OIB 10981529901</item>
      <item>, OIB null</item>
      <item>, OIB 98862222809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907862-FA6A-4E2B-B501-B1A65D2EEF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373</properties:Words>
  <properties:Characters>2233</properties:Characters>
  <properties:Lines>106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2016-10-14T08:52:00Z</dcterms:created>
  <dc:creator>nribaric</dc:creator>
  <cp:lastModifiedBy>Jadranka Zelić</cp:lastModifiedBy>
  <cp:lastPrinted>2016-10-14T08:57:00Z</cp:lastPrinted>
  <dcterms:modified xmlns:xsi="http://www.w3.org/2001/XMLSchema-instance" xsi:type="dcterms:W3CDTF">2016-10-14T08:59:00Z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