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677c" w14:paraId="cf8677c" w:rsidRDefault="00595AAB" w:rsidP="00595AAB" w:rsidR="00595AAB" w:rsidRPr="00A0759C">
      <w:pPr>
        <w15:collapsed w:val="false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95AAB" w:rsidP="00595AAB" w:rsidR="00595AAB" w:rsidRPr="00DC782B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</w:t>
      </w:r>
    </w:p>
    <w:p w:rsidRDefault="00595AAB" w:rsidP="00595AAB" w:rsidR="00595AAB" w:rsidRPr="003B30FE">
      <w:r w:rsidRPr="003B30FE">
        <w:t xml:space="preserve"> TRGOVAČKI SUD U PAZINU</w:t>
      </w:r>
    </w:p>
    <w:p w:rsidRDefault="00595AAB" w:rsidP="00595AAB" w:rsidR="00595AAB" w:rsidRPr="003B30FE">
      <w:r w:rsidRPr="003B30FE">
        <w:t xml:space="preserve">     52000 PAZIN, </w:t>
      </w:r>
      <w:proofErr w:type="spellStart"/>
      <w:r w:rsidRPr="003B30FE">
        <w:t>Dršćevka</w:t>
      </w:r>
      <w:proofErr w:type="spellEnd"/>
      <w:r w:rsidRPr="003B30FE">
        <w:t xml:space="preserve"> 1</w:t>
      </w:r>
      <w:r w:rsidRPr="003B30FE">
        <w:tab/>
      </w:r>
      <w:r w:rsidRPr="003B30FE">
        <w:tab/>
      </w:r>
      <w:r w:rsidRPr="003B30FE">
        <w:tab/>
      </w:r>
      <w:r w:rsidRPr="003B30FE">
        <w:tab/>
      </w:r>
      <w:r w:rsidRPr="003B30FE">
        <w:tab/>
        <w:t xml:space="preserve">     </w:t>
      </w:r>
    </w:p>
    <w:p w:rsidRDefault="00595AAB" w:rsidP="00595AAB" w:rsidR="00595AAB" w:rsidRPr="003B30FE">
      <w:pPr>
        <w:jc w:val="both"/>
      </w:pPr>
    </w:p>
    <w:p w:rsidRDefault="00595AAB" w:rsidP="00595AAB" w:rsidR="00595AAB" w:rsidRPr="003B30FE">
      <w:pPr>
        <w:jc w:val="both"/>
      </w:pPr>
    </w:p>
    <w:p w:rsidRDefault="00595AAB" w:rsidP="00595AAB" w:rsidR="00595AAB">
      <w:pPr>
        <w:jc w:val="both"/>
      </w:pPr>
    </w:p>
    <w:p w:rsidRDefault="00595AAB" w:rsidP="00595AAB" w:rsidR="00595AAB">
      <w:pPr>
        <w:jc w:val="both"/>
      </w:pPr>
    </w:p>
    <w:p w:rsidRDefault="00595AAB" w:rsidP="00595AAB" w:rsidR="00595AAB">
      <w:pPr>
        <w:jc w:val="both"/>
      </w:pPr>
    </w:p>
    <w:p w:rsidRDefault="00595AAB" w:rsidP="00595AAB" w:rsidR="00595AAB">
      <w:pPr>
        <w:jc w:val="both"/>
      </w:pPr>
    </w:p>
    <w:p w:rsidRDefault="00595AAB" w:rsidP="00595AAB" w:rsidR="00595AA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St-12</w:t>
      </w:r>
      <w:r w:rsidRPr="003B30FE">
        <w:t>/</w:t>
      </w:r>
      <w:r>
        <w:t>20</w:t>
      </w:r>
      <w:r w:rsidRPr="00DC782B">
        <w:t>1</w:t>
      </w:r>
      <w:r>
        <w:t>9</w:t>
      </w:r>
      <w:r w:rsidRPr="00DC782B">
        <w:t>-</w:t>
      </w:r>
      <w:r>
        <w:t>158</w:t>
      </w:r>
    </w:p>
    <w:p w:rsidRDefault="00595AAB" w:rsidP="00595AAB" w:rsidR="00595AAB" w:rsidRPr="003B30FE">
      <w:pPr>
        <w:jc w:val="both"/>
      </w:pPr>
    </w:p>
    <w:p w:rsidRDefault="00595AAB" w:rsidP="00595AAB" w:rsidR="00595AAB" w:rsidRPr="00DC782B">
      <w:pPr>
        <w:ind w:firstLine="708"/>
        <w:jc w:val="both"/>
      </w:pPr>
      <w:r w:rsidRPr="003B30FE">
        <w:t>Trgo</w:t>
      </w:r>
      <w:r w:rsidR="000E27BC">
        <w:t>vački sud u Pazinu, po stečajnoj</w:t>
      </w:r>
      <w:r w:rsidRPr="003B30FE">
        <w:t xml:space="preserve"> su</w:t>
      </w:r>
      <w:r w:rsidR="000E27BC">
        <w:t>tkinji</w:t>
      </w:r>
      <w:r w:rsidRPr="003B30FE">
        <w:t xml:space="preserve"> Adrijani Labinjan Skok, u stečajnom postupku nad </w:t>
      </w:r>
      <w:r>
        <w:t xml:space="preserve">Stečajnom masom iza ULJANIK STROJOGRADNJA ALATNICA d.o.o. u stečaju,  Poreč, M. Benussi 8, OIB: </w:t>
      </w:r>
      <w:r>
        <w:rPr>
          <w:rFonts w:eastAsiaTheme="minorHAnsi"/>
          <w:lang w:eastAsia="en-US"/>
        </w:rPr>
        <w:t>27411458567</w:t>
      </w:r>
      <w:r w:rsidRPr="00DC782B">
        <w:t xml:space="preserve">, </w:t>
      </w:r>
      <w:r>
        <w:t>28. siječnja 2019</w:t>
      </w:r>
      <w:r w:rsidRPr="00DC782B">
        <w:t>. donio je slijedeći</w:t>
      </w:r>
    </w:p>
    <w:p w:rsidRDefault="00595AAB" w:rsidP="00595AAB" w:rsidR="00595AAB">
      <w:pPr>
        <w:ind w:firstLine="708"/>
        <w:jc w:val="both"/>
      </w:pPr>
    </w:p>
    <w:p w:rsidRDefault="00595AAB" w:rsidP="00595AAB" w:rsidR="00595AAB">
      <w:pPr>
        <w:ind w:firstLine="708"/>
        <w:jc w:val="both"/>
      </w:pPr>
    </w:p>
    <w:p w:rsidRDefault="00595AAB" w:rsidP="00595AAB" w:rsidR="00595AAB">
      <w:pPr>
        <w:jc w:val="center"/>
      </w:pPr>
      <w:r w:rsidRPr="00F02253">
        <w:t xml:space="preserve">Z A K LJ U Č A K </w:t>
      </w:r>
    </w:p>
    <w:p w:rsidRDefault="00595AAB" w:rsidP="00595AAB" w:rsidR="00595AAB" w:rsidRPr="00F02253">
      <w:pPr>
        <w:jc w:val="center"/>
      </w:pPr>
    </w:p>
    <w:p w:rsidRDefault="00595AAB" w:rsidP="00595AAB" w:rsidR="00595AAB" w:rsidRPr="00F02253"/>
    <w:p w:rsidRDefault="00595AAB" w:rsidP="00595AAB" w:rsidR="00595AAB" w:rsidRPr="00DC782B">
      <w:pPr>
        <w:ind w:firstLine="708"/>
        <w:jc w:val="both"/>
      </w:pPr>
      <w:r w:rsidRPr="00DC782B">
        <w:t>Daje se suglasnost stečajno</w:t>
      </w:r>
      <w:r w:rsidR="00CD2D1A">
        <w:t xml:space="preserve">m </w:t>
      </w:r>
      <w:r w:rsidRPr="00DC782B">
        <w:t>upravitelj</w:t>
      </w:r>
      <w:r w:rsidR="00CD2D1A">
        <w:t>u</w:t>
      </w:r>
      <w:r w:rsidRPr="00DC782B">
        <w:t xml:space="preserve"> ovog stečajnog dužnika da se izvrši </w:t>
      </w:r>
      <w:r w:rsidR="00CD2D1A">
        <w:t xml:space="preserve">naknadna </w:t>
      </w:r>
      <w:r w:rsidRPr="00DC782B">
        <w:t xml:space="preserve">dioba </w:t>
      </w:r>
      <w:r w:rsidR="00CD2D1A">
        <w:t xml:space="preserve">namirenjem </w:t>
      </w:r>
      <w:r w:rsidRPr="00DC782B">
        <w:t>tražbina</w:t>
      </w:r>
      <w:r w:rsidR="00CD2D1A">
        <w:t xml:space="preserve"> vjerovnika prvog </w:t>
      </w:r>
      <w:r w:rsidRPr="00DC782B">
        <w:t xml:space="preserve">višeg isplatnog reda u iznosu od </w:t>
      </w:r>
      <w:r w:rsidR="002530B4">
        <w:t>60.477,95</w:t>
      </w:r>
      <w:r w:rsidRPr="00DC782B">
        <w:t xml:space="preserve"> kn</w:t>
      </w:r>
      <w:r>
        <w:t>,</w:t>
      </w:r>
      <w:r w:rsidR="002530B4">
        <w:t xml:space="preserve"> (što čini 1,55% od preostalog iznosa tražbina)</w:t>
      </w:r>
      <w:r>
        <w:t xml:space="preserve"> sukladno diobnom popisu </w:t>
      </w:r>
      <w:r w:rsidR="002530B4">
        <w:t>zaprimljenom 21. siječnja 2019.</w:t>
      </w:r>
      <w:r w:rsidRPr="00DC782B">
        <w:t xml:space="preserve"> </w:t>
      </w:r>
    </w:p>
    <w:p w:rsidRDefault="00595AAB" w:rsidP="00595AAB" w:rsidR="00595AAB">
      <w:pPr>
        <w:ind w:firstLine="708"/>
        <w:jc w:val="both"/>
      </w:pPr>
    </w:p>
    <w:p w:rsidRDefault="00595AAB" w:rsidP="00595AAB" w:rsidR="00595AAB">
      <w:pPr>
        <w:ind w:firstLine="708"/>
      </w:pPr>
      <w:r>
        <w:tab/>
      </w:r>
      <w:r>
        <w:tab/>
      </w:r>
      <w:r>
        <w:tab/>
      </w:r>
      <w:r>
        <w:tab/>
        <w:t xml:space="preserve">      Obrazloženje</w:t>
      </w:r>
    </w:p>
    <w:p w:rsidRDefault="00595AAB" w:rsidP="00595AAB" w:rsidR="00595AAB">
      <w:pPr>
        <w:ind w:firstLine="708"/>
        <w:jc w:val="center"/>
      </w:pPr>
    </w:p>
    <w:p w:rsidRDefault="00595AAB" w:rsidP="002530B4" w:rsidR="00595AAB" w:rsidRPr="00DC782B">
      <w:pPr>
        <w:ind w:firstLine="708"/>
        <w:jc w:val="both"/>
      </w:pPr>
      <w:r w:rsidRPr="00DC782B">
        <w:t xml:space="preserve">Suglasno prijedlogu stečajnog upravitelja iz podneska zaprimljenog </w:t>
      </w:r>
      <w:r w:rsidR="002530B4">
        <w:t>21. siječnja 2019</w:t>
      </w:r>
      <w:r w:rsidR="002530B4">
        <w:t>. daje se suglasnost stečajnom</w:t>
      </w:r>
      <w:r w:rsidRPr="00DC782B">
        <w:t xml:space="preserve"> upravitelj</w:t>
      </w:r>
      <w:r w:rsidR="002530B4">
        <w:t>u</w:t>
      </w:r>
      <w:r w:rsidRPr="00DC782B">
        <w:t xml:space="preserve"> ovog stečajnog dužnika </w:t>
      </w:r>
      <w:r w:rsidR="002530B4" w:rsidRPr="00DC782B">
        <w:t xml:space="preserve">da se izvrši </w:t>
      </w:r>
      <w:r w:rsidR="002530B4">
        <w:t xml:space="preserve">naknadna </w:t>
      </w:r>
      <w:r w:rsidR="002530B4" w:rsidRPr="00DC782B">
        <w:t xml:space="preserve">dioba </w:t>
      </w:r>
      <w:r w:rsidR="002530B4">
        <w:t xml:space="preserve">namirenjem </w:t>
      </w:r>
      <w:r w:rsidR="002530B4" w:rsidRPr="00DC782B">
        <w:t>tražbina</w:t>
      </w:r>
      <w:r w:rsidR="002530B4">
        <w:t xml:space="preserve"> vjerovnika prvog </w:t>
      </w:r>
      <w:r w:rsidR="002530B4" w:rsidRPr="00DC782B">
        <w:t xml:space="preserve">višeg isplatnog reda u iznosu od </w:t>
      </w:r>
      <w:r w:rsidR="002530B4">
        <w:t>60.477,95</w:t>
      </w:r>
      <w:r w:rsidR="002530B4" w:rsidRPr="00DC782B">
        <w:t xml:space="preserve"> kn</w:t>
      </w:r>
      <w:r w:rsidR="002530B4">
        <w:t xml:space="preserve">, (što čini 1,55% od preostalog iznosa tražbina) sukladno diobnom popisu </w:t>
      </w:r>
      <w:r w:rsidR="002530B4">
        <w:t>navedenom u tom prijedlogu (</w:t>
      </w:r>
      <w:r w:rsidRPr="00DC782B">
        <w:t xml:space="preserve">čl. </w:t>
      </w:r>
      <w:r w:rsidR="0014595C">
        <w:t>291.</w:t>
      </w:r>
      <w:r w:rsidRPr="00DC782B">
        <w:t xml:space="preserve"> Stečajnog zakona, NN 71/15, 104/17).</w:t>
      </w:r>
    </w:p>
    <w:p w:rsidRDefault="00595AAB" w:rsidP="00595AAB" w:rsidR="00595AAB" w:rsidRPr="00DC782B">
      <w:pPr>
        <w:jc w:val="both"/>
      </w:pPr>
    </w:p>
    <w:p w:rsidRDefault="00595AAB" w:rsidP="00595AAB" w:rsidR="00595AAB" w:rsidRPr="00DC782B">
      <w:pPr>
        <w:jc w:val="center"/>
      </w:pPr>
      <w:r w:rsidRPr="00DC782B">
        <w:t xml:space="preserve">U Pazinu </w:t>
      </w:r>
      <w:r>
        <w:t>28. siječnja 2019</w:t>
      </w:r>
      <w:r w:rsidRPr="00DC782B">
        <w:t>.</w:t>
      </w:r>
    </w:p>
    <w:p w:rsidRDefault="00595AAB" w:rsidP="00595AAB" w:rsidR="00595AAB" w:rsidRPr="00F02253">
      <w:pPr>
        <w:jc w:val="both"/>
      </w:pP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</w:p>
    <w:p w:rsidRDefault="00595AAB" w:rsidP="00595AAB" w:rsidR="00595AAB" w:rsidRPr="00F02253">
      <w:pPr>
        <w:jc w:val="both"/>
      </w:pPr>
    </w:p>
    <w:p w:rsidRDefault="00595AAB" w:rsidP="00595AAB" w:rsidR="00595AAB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>
        <w:t xml:space="preserve">       Stečajna sutkinja</w:t>
      </w:r>
    </w:p>
    <w:p w:rsidRDefault="00595AAB" w:rsidP="00595AAB" w:rsidR="00595AAB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  <w:t xml:space="preserve">        </w:t>
      </w:r>
      <w:r w:rsidR="000F6706">
        <w:t xml:space="preserve"> </w:t>
      </w:r>
      <w:bookmarkStart w:name="_GoBack" w:id="0"/>
      <w:bookmarkEnd w:id="0"/>
      <w:r w:rsidRPr="002848A4">
        <w:t xml:space="preserve"> </w:t>
      </w:r>
      <w:r>
        <w:t>Adrijana Labinjan Skok</w:t>
      </w:r>
      <w:r w:rsidR="000F6706">
        <w:t>, v. r.</w:t>
      </w:r>
    </w:p>
    <w:p w:rsidRDefault="00595AAB" w:rsidP="00595AAB" w:rsidR="00595AAB" w:rsidRPr="002848A4">
      <w:pPr>
        <w:jc w:val="both"/>
      </w:pPr>
    </w:p>
    <w:p w:rsidRDefault="00595AAB" w:rsidP="00595AAB" w:rsidR="00595AAB" w:rsidRPr="002848A4">
      <w:pPr>
        <w:jc w:val="both"/>
      </w:pPr>
      <w:r w:rsidRPr="002848A4">
        <w:t>UPUTA O PRAVNOM LIJEKU</w:t>
      </w:r>
      <w:r>
        <w:t>:</w:t>
      </w:r>
    </w:p>
    <w:p w:rsidRDefault="00595AAB" w:rsidP="00595AAB" w:rsidR="00595AAB" w:rsidRPr="002848A4">
      <w:pPr>
        <w:jc w:val="both"/>
      </w:pP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</w:t>
      </w:r>
      <w:r>
        <w:t xml:space="preserve"> i 104/17</w:t>
      </w:r>
      <w:r w:rsidRPr="002848A4">
        <w:t>).</w:t>
      </w:r>
    </w:p>
    <w:p w:rsidRDefault="00595AAB" w:rsidP="00595AAB" w:rsidR="00595AAB" w:rsidRPr="002848A4">
      <w:pPr>
        <w:jc w:val="both"/>
      </w:pPr>
    </w:p>
    <w:p w:rsidRDefault="00595AAB" w:rsidP="00595AAB" w:rsidR="00595AAB" w:rsidRPr="002848A4">
      <w:pPr>
        <w:jc w:val="both"/>
      </w:pPr>
      <w:r w:rsidRPr="002848A4">
        <w:t>DNA:</w:t>
      </w:r>
    </w:p>
    <w:p w:rsidRDefault="00595AAB" w:rsidP="00595AAB" w:rsidR="00595AAB">
      <w:pPr>
        <w:jc w:val="both"/>
      </w:pPr>
      <w:r>
        <w:t>- stečajn</w:t>
      </w:r>
      <w:r w:rsidR="0014595C">
        <w:t>i</w:t>
      </w:r>
      <w:r>
        <w:t xml:space="preserve"> upravitelj </w:t>
      </w:r>
      <w:r w:rsidR="0014595C">
        <w:t xml:space="preserve">Dražen </w:t>
      </w:r>
      <w:proofErr w:type="spellStart"/>
      <w:r w:rsidR="0014595C">
        <w:t>Ezgeta</w:t>
      </w:r>
      <w:proofErr w:type="spellEnd"/>
      <w:r w:rsidR="0014595C">
        <w:t>, Poreč, M. Benussi 8</w:t>
      </w:r>
    </w:p>
    <w:p w:rsidRDefault="00595AAB" w:rsidP="00595AAB" w:rsidR="0099483F">
      <w:pPr>
        <w:jc w:val="both"/>
      </w:pPr>
      <w:r>
        <w:t>- e-oglasna ploča 8 dana</w:t>
      </w:r>
    </w:p>
    <w:sectPr w:rsidSect="0012212C" w:rsidR="0099483F">
      <w:headerReference w:type="default" r:id="rId6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706" w:rsidP="002848A4" w:rsidR="002848A4" w:rsidRPr="002848A4">
    <w:pPr>
      <w:jc w:val="right"/>
    </w:pPr>
    <w:r>
      <w:t>Posl.br.: 2 St-75/15-3</w:t>
    </w:r>
  </w:p>
  <w:p w:rsidRDefault="000F6706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AAB"/>
    <w:rsid w:val="00086DC0"/>
    <w:rsid w:val="000E27BC"/>
    <w:rsid w:val="000F6706"/>
    <w:rsid w:val="0014595C"/>
    <w:rsid w:val="002530B4"/>
    <w:rsid w:val="00595AAB"/>
    <w:rsid w:val="0099483F"/>
    <w:rsid w:val="00CD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5AA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5A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95AA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5A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5AA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5AA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5A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95AA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5A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5AA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230</properties:Words>
  <properties:Characters>1315</properties:Characters>
  <properties:Lines>10</properties:Lines>
  <properties:Paragraphs>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2019-01-28T08:32:00Z</dcterms:created>
  <dc:creator>Ana Valčić</dc:creator>
  <cp:lastModifiedBy>Ana Valčić</cp:lastModifiedBy>
  <cp:lastPrinted>2019-01-28T08:42:00Z</cp:lastPrinted>
  <dcterms:modified xmlns:xsi="http://www.w3.org/2001/XMLSchema-instance" xsi:type="dcterms:W3CDTF">2019-01-28T08:42:00Z</dcterms:modified>
  <cp:revision>7</cp:revision>
</cp:coreProperties>
</file>