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ac444" w14:paraId="82ac444" w:rsidRDefault="00006426" w:rsidP="00006426" w:rsidR="00006426" w:rsidRPr="00006426">
      <w:pPr>
        <w15:collapsed w:val="false"/>
        <w:rPr>
          <w:b/>
        </w:rPr>
      </w:pPr>
      <w:bookmarkStart w:name="_GoBack" w:id="0"/>
      <w:bookmarkEnd w:id="0"/>
    </w:p>
    <w:p w:rsidRDefault="00006426" w:rsidP="00006426" w:rsidR="00006426" w:rsidRPr="00006426">
      <w:pPr>
        <w:jc w:val="center"/>
        <w:rPr>
          <w:b/>
        </w:rPr>
      </w:pPr>
    </w:p>
    <w:p w:rsidRDefault="00006426" w:rsidP="00006426" w:rsidR="00006426" w:rsidRPr="00006426">
      <w:pPr>
        <w:jc w:val="center"/>
        <w:rPr>
          <w:b/>
        </w:rPr>
      </w:pPr>
      <w:r w:rsidRPr="00006426">
        <w:rPr>
          <w:b/>
        </w:rPr>
        <w:t>TRGOVAČKI  SUD  U  ZAGREBU</w:t>
      </w:r>
    </w:p>
    <w:p w:rsidRDefault="00006426" w:rsidP="00006426" w:rsidR="00006426" w:rsidRPr="00006426">
      <w:pPr>
        <w:rPr>
          <w:b/>
        </w:rPr>
      </w:pPr>
    </w:p>
    <w:p w:rsidRDefault="00006426" w:rsidP="00006426" w:rsidR="00006426" w:rsidRPr="00006426">
      <w:pPr>
        <w:rPr>
          <w:b/>
        </w:rPr>
      </w:pPr>
    </w:p>
    <w:p w:rsidRDefault="00006426" w:rsidP="00006426" w:rsidR="00006426" w:rsidRPr="00006426">
      <w:pPr>
        <w:jc w:val="right"/>
        <w:rPr>
          <w:b/>
        </w:rPr>
      </w:pPr>
      <w:r w:rsidRPr="00006426">
        <w:rPr>
          <w:b/>
        </w:rPr>
        <w:t>Posl.br. 67. St- 1275/12-4</w:t>
      </w:r>
    </w:p>
    <w:p w:rsidRDefault="00006426" w:rsidP="00006426" w:rsidR="00006426" w:rsidRPr="00006426">
      <w:pPr>
        <w:jc w:val="right"/>
      </w:pPr>
      <w:r w:rsidRPr="00006426">
        <w:t>Stečajni sudac: Gordan Zubak</w:t>
      </w:r>
    </w:p>
    <w:p w:rsidRDefault="00006426" w:rsidP="00006426" w:rsidR="00006426" w:rsidRPr="00006426">
      <w:pPr>
        <w:rPr>
          <w:b/>
          <w:color w:val="FF0000"/>
        </w:rPr>
      </w:pPr>
    </w:p>
    <w:p w:rsidRDefault="00006426" w:rsidP="00006426" w:rsidR="00006426" w:rsidRPr="00006426">
      <w:pPr>
        <w:tabs>
          <w:tab w:pos="709" w:val="left"/>
        </w:tabs>
        <w:jc w:val="center"/>
        <w:rPr>
          <w:b/>
          <w:color w:val="FF0000"/>
        </w:rPr>
      </w:pPr>
    </w:p>
    <w:p w:rsidRDefault="00006426" w:rsidP="00006426" w:rsidR="00006426" w:rsidRPr="00006426">
      <w:pPr>
        <w:tabs>
          <w:tab w:pos="709" w:val="left"/>
        </w:tabs>
        <w:jc w:val="center"/>
      </w:pPr>
      <w:r w:rsidRPr="00006426">
        <w:t>I Z V J E Š Ć E</w:t>
      </w:r>
    </w:p>
    <w:p w:rsidRDefault="00006426" w:rsidP="00006426" w:rsidR="00006426" w:rsidRPr="00006426">
      <w:r w:rsidRPr="00006426">
        <w:tab/>
      </w:r>
      <w:r w:rsidRPr="00006426">
        <w:tab/>
      </w:r>
    </w:p>
    <w:p w:rsidRDefault="00006426" w:rsidP="00006426" w:rsidR="00006426" w:rsidRPr="00006426">
      <w:pPr>
        <w:jc w:val="center"/>
      </w:pPr>
      <w:r w:rsidRPr="00006426">
        <w:t xml:space="preserve">STEČAJNOM SUCU O TIJEKU STEČAJNOG </w:t>
      </w:r>
    </w:p>
    <w:p w:rsidRDefault="00006426" w:rsidP="00006426" w:rsidR="00006426" w:rsidRPr="00006426">
      <w:pPr>
        <w:jc w:val="center"/>
      </w:pPr>
      <w:r w:rsidRPr="00006426">
        <w:t>POSTUPKA I STANJU STEČAJNE MASE  NAD DUŽNIKOM</w:t>
      </w:r>
    </w:p>
    <w:p w:rsidRDefault="00006426" w:rsidP="00006426" w:rsidR="00006426" w:rsidRPr="00006426">
      <w:pPr>
        <w:jc w:val="center"/>
      </w:pPr>
      <w:r w:rsidRPr="00006426">
        <w:t xml:space="preserve"> S.K.A.H.  d.o.o.   u  stečaju</w:t>
      </w:r>
    </w:p>
    <w:p w:rsidRDefault="00006426" w:rsidP="00006426" w:rsidR="00006426" w:rsidRPr="00006426">
      <w:pPr>
        <w:jc w:val="center"/>
      </w:pPr>
      <w:r w:rsidRPr="00006426">
        <w:t>Križ, Zagrebačka 43</w:t>
      </w:r>
    </w:p>
    <w:p w:rsidRDefault="00006426" w:rsidP="00006426" w:rsidR="00006426" w:rsidRPr="00006426">
      <w:pPr>
        <w:jc w:val="center"/>
      </w:pPr>
    </w:p>
    <w:p w:rsidRDefault="00006426" w:rsidP="00006426" w:rsidR="00006426" w:rsidRPr="00006426"/>
    <w:p w:rsidRDefault="00006426" w:rsidP="00006426" w:rsidR="00006426" w:rsidRPr="00006426"/>
    <w:p w:rsidRDefault="00006426" w:rsidP="00006426" w:rsidR="00006426" w:rsidRPr="00006426"/>
    <w:p w:rsidRDefault="00006426" w:rsidP="00006426" w:rsidR="00006426" w:rsidRPr="00006426">
      <w:pPr>
        <w:ind w:right="23"/>
      </w:pPr>
      <w:r w:rsidRPr="00006426">
        <w:t>1. OSNOVNI PODACI O STEČAJNOM DUŽNIKU</w:t>
      </w:r>
    </w:p>
    <w:p w:rsidRDefault="00006426" w:rsidP="00006426" w:rsidR="00006426" w:rsidRPr="00006426">
      <w:pPr>
        <w:ind w:right="23" w:left="360"/>
        <w:rPr>
          <w:b/>
        </w:rPr>
      </w:pPr>
    </w:p>
    <w:p w:rsidRDefault="00006426" w:rsidP="00006426" w:rsidR="00006426" w:rsidRPr="00006426">
      <w:pPr>
        <w:numPr>
          <w:ilvl w:val="0"/>
          <w:numId w:val="1"/>
        </w:numPr>
        <w:ind w:right="23"/>
      </w:pPr>
      <w:r w:rsidRPr="00006426">
        <w:t>Naziv trgovačkog društva : S.K.A.H. d.o.o. u stečaju</w:t>
      </w:r>
    </w:p>
    <w:p w:rsidRDefault="00006426" w:rsidP="00006426" w:rsidR="00006426" w:rsidRPr="00006426">
      <w:pPr>
        <w:numPr>
          <w:ilvl w:val="0"/>
          <w:numId w:val="1"/>
        </w:numPr>
        <w:ind w:right="23"/>
      </w:pPr>
      <w:r w:rsidRPr="00006426">
        <w:t>Sjedište: Križ, Zagrebačka 43</w:t>
      </w:r>
    </w:p>
    <w:p w:rsidRDefault="00006426" w:rsidP="00006426" w:rsidR="00006426" w:rsidRPr="00006426">
      <w:pPr>
        <w:numPr>
          <w:ilvl w:val="0"/>
          <w:numId w:val="1"/>
        </w:numPr>
        <w:ind w:right="23"/>
      </w:pPr>
      <w:r w:rsidRPr="00006426">
        <w:t>MBS: 080349468</w:t>
      </w:r>
    </w:p>
    <w:p w:rsidRDefault="00006426" w:rsidP="00006426" w:rsidR="00006426" w:rsidRPr="00006426">
      <w:pPr>
        <w:numPr>
          <w:ilvl w:val="0"/>
          <w:numId w:val="1"/>
        </w:numPr>
        <w:ind w:right="23"/>
      </w:pPr>
      <w:r w:rsidRPr="00006426">
        <w:t>OIB :  65703746924</w:t>
      </w:r>
    </w:p>
    <w:p w:rsidRDefault="00006426" w:rsidP="00006426" w:rsidR="00006426" w:rsidRPr="00006426">
      <w:pPr>
        <w:ind w:right="23" w:left="360"/>
      </w:pPr>
    </w:p>
    <w:p w:rsidRDefault="00006426" w:rsidP="00006426" w:rsidR="00006426" w:rsidRPr="00006426">
      <w:pPr>
        <w:ind w:right="23"/>
      </w:pPr>
    </w:p>
    <w:p w:rsidRDefault="00006426" w:rsidP="00006426" w:rsidR="00006426" w:rsidRPr="00006426">
      <w:pPr>
        <w:tabs>
          <w:tab w:pos="360" w:val="left"/>
        </w:tabs>
        <w:ind w:right="23"/>
      </w:pPr>
      <w:r w:rsidRPr="00006426">
        <w:t>2. TIJEK I RADNJE NAKON OTVARANJA STEČAJNOG POSTUPKA</w:t>
      </w:r>
    </w:p>
    <w:p w:rsidRDefault="00006426" w:rsidP="00006426" w:rsidR="00006426" w:rsidRPr="00006426">
      <w:pPr>
        <w:ind w:right="23"/>
      </w:pPr>
    </w:p>
    <w:p w:rsidRDefault="00006426" w:rsidP="00006426" w:rsidR="00006426" w:rsidRPr="00006426">
      <w:pPr>
        <w:ind w:hanging="345" w:right="23" w:left="705"/>
      </w:pPr>
      <w:r w:rsidRPr="00006426">
        <w:t xml:space="preserve">- </w:t>
      </w:r>
      <w:r w:rsidRPr="00006426">
        <w:tab/>
        <w:t xml:space="preserve">Prijedlog za otvaranje stečajnog postupka podnijela je bivša radnica Sandra </w:t>
      </w:r>
      <w:proofErr w:type="spellStart"/>
      <w:r w:rsidRPr="00006426">
        <w:t>Šatović</w:t>
      </w:r>
      <w:proofErr w:type="spellEnd"/>
      <w:r w:rsidRPr="00006426">
        <w:t xml:space="preserve"> Diklić</w:t>
      </w:r>
    </w:p>
    <w:p w:rsidRDefault="00006426" w:rsidP="00006426" w:rsidR="00006426" w:rsidRPr="00006426">
      <w:pPr>
        <w:ind w:firstLine="360" w:right="23"/>
      </w:pPr>
      <w:r w:rsidRPr="00006426">
        <w:t xml:space="preserve">- </w:t>
      </w:r>
      <w:r w:rsidRPr="00006426">
        <w:tab/>
        <w:t>14.02.2013. otvoren je Stečajni postupak</w:t>
      </w:r>
    </w:p>
    <w:p w:rsidRDefault="00006426" w:rsidP="00006426" w:rsidR="00006426" w:rsidRPr="00006426">
      <w:pPr>
        <w:ind w:firstLine="284" w:right="23"/>
      </w:pPr>
      <w:r w:rsidRPr="00006426">
        <w:t xml:space="preserve"> - </w:t>
      </w:r>
      <w:r w:rsidRPr="00006426">
        <w:tab/>
        <w:t>18.04.2013. održano Ispitno i Izvještajno ročište</w:t>
      </w:r>
    </w:p>
    <w:p w:rsidRDefault="00006426" w:rsidP="00006426" w:rsidR="00006426" w:rsidRPr="00006426">
      <w:pPr>
        <w:ind w:firstLine="360" w:right="23"/>
      </w:pPr>
    </w:p>
    <w:p w:rsidRDefault="00006426" w:rsidP="00006426" w:rsidR="00006426" w:rsidRPr="00006426">
      <w:pPr>
        <w:ind w:right="23"/>
      </w:pPr>
    </w:p>
    <w:p w:rsidRDefault="00006426" w:rsidP="00006426" w:rsidR="00006426" w:rsidRPr="00006426">
      <w:pPr>
        <w:ind w:right="23"/>
      </w:pPr>
      <w:r w:rsidRPr="00006426">
        <w:t>3. STANJE STEČAJNE MASE</w:t>
      </w:r>
    </w:p>
    <w:p w:rsidRDefault="00006426" w:rsidP="00006426" w:rsidR="00006426" w:rsidRPr="00006426">
      <w:pPr>
        <w:ind w:right="23"/>
      </w:pPr>
      <w:r w:rsidRPr="00006426">
        <w:rPr>
          <w:b/>
        </w:rPr>
        <w:t xml:space="preserve"> </w:t>
      </w:r>
    </w:p>
    <w:p w:rsidRDefault="00006426" w:rsidP="00006426" w:rsidR="00006426" w:rsidRPr="00006426">
      <w:pPr>
        <w:ind w:right="23" w:left="360"/>
      </w:pPr>
      <w:r w:rsidRPr="00006426">
        <w:t>Nekretnina-nema</w:t>
      </w:r>
    </w:p>
    <w:p w:rsidRDefault="00006426" w:rsidP="00006426" w:rsidR="00006426" w:rsidRPr="00006426">
      <w:pPr>
        <w:ind w:right="23" w:left="360"/>
      </w:pPr>
    </w:p>
    <w:p w:rsidRDefault="00006426" w:rsidP="00006426" w:rsidR="00006426" w:rsidRPr="00006426">
      <w:pPr>
        <w:ind w:right="23" w:left="360"/>
      </w:pPr>
      <w:r w:rsidRPr="00006426">
        <w:t>Pokretnine:</w:t>
      </w:r>
    </w:p>
    <w:p w:rsidRDefault="00006426" w:rsidP="00006426" w:rsidR="00006426" w:rsidRPr="00006426">
      <w:pPr>
        <w:ind w:right="23" w:left="360"/>
      </w:pPr>
      <w:r w:rsidRPr="00006426">
        <w:t xml:space="preserve">- </w:t>
      </w:r>
      <w:r w:rsidRPr="00006426">
        <w:tab/>
        <w:t xml:space="preserve">3 </w:t>
      </w:r>
      <w:proofErr w:type="spellStart"/>
      <w:r w:rsidRPr="00006426">
        <w:t>combi</w:t>
      </w:r>
      <w:proofErr w:type="spellEnd"/>
      <w:r w:rsidRPr="00006426">
        <w:t xml:space="preserve"> vozila </w:t>
      </w:r>
      <w:proofErr w:type="spellStart"/>
      <w:r w:rsidRPr="00006426">
        <w:t>Fiat</w:t>
      </w:r>
      <w:proofErr w:type="spellEnd"/>
      <w:r w:rsidRPr="00006426">
        <w:t xml:space="preserve"> </w:t>
      </w:r>
      <w:proofErr w:type="spellStart"/>
      <w:r w:rsidRPr="00006426">
        <w:t>doblo</w:t>
      </w:r>
      <w:proofErr w:type="spellEnd"/>
      <w:r w:rsidRPr="00006426">
        <w:t xml:space="preserve"> iz 2005. u lošem stanju s prijeđenih preko 800.000 km </w:t>
      </w:r>
      <w:r w:rsidRPr="00006426">
        <w:tab/>
        <w:t xml:space="preserve">zajedno s upisanom zabranom otuđenja, neregistrirani, za otpis   </w:t>
      </w:r>
    </w:p>
    <w:p w:rsidRDefault="00006426" w:rsidP="00006426" w:rsidR="00006426" w:rsidRPr="00006426">
      <w:pPr>
        <w:ind w:right="23" w:left="360"/>
        <w:jc w:val="both"/>
      </w:pPr>
      <w:r w:rsidRPr="00006426">
        <w:t>-     slastičarski stroj „</w:t>
      </w:r>
      <w:proofErr w:type="spellStart"/>
      <w:r w:rsidRPr="00006426">
        <w:t>Kruger</w:t>
      </w:r>
      <w:proofErr w:type="spellEnd"/>
      <w:r w:rsidRPr="00006426">
        <w:t xml:space="preserve">“ opterećen založnim pravom </w:t>
      </w:r>
    </w:p>
    <w:p w:rsidRDefault="00006426" w:rsidP="00006426" w:rsidR="00006426" w:rsidRPr="00006426">
      <w:pPr>
        <w:ind w:right="23" w:left="360"/>
        <w:jc w:val="both"/>
      </w:pPr>
      <w:r w:rsidRPr="00006426">
        <w:tab/>
        <w:t xml:space="preserve">  </w:t>
      </w:r>
    </w:p>
    <w:p w:rsidRDefault="00006426" w:rsidP="00006426" w:rsidR="00006426" w:rsidRPr="00006426">
      <w:pPr>
        <w:ind w:right="23" w:left="360"/>
        <w:jc w:val="both"/>
      </w:pPr>
      <w:r w:rsidRPr="00006426">
        <w:t xml:space="preserve">-  </w:t>
      </w:r>
      <w:r w:rsidRPr="00006426">
        <w:tab/>
        <w:t xml:space="preserve">mobilna kućica </w:t>
      </w:r>
    </w:p>
    <w:p w:rsidRDefault="00006426" w:rsidP="00006426" w:rsidR="00006426" w:rsidRPr="00006426">
      <w:pPr>
        <w:ind w:right="23" w:left="360"/>
        <w:jc w:val="both"/>
      </w:pPr>
      <w:r w:rsidRPr="00006426">
        <w:t xml:space="preserve">-  </w:t>
      </w:r>
      <w:r w:rsidRPr="00006426">
        <w:tab/>
        <w:t>te ostala osnovna sredstva otpisane ili zanemarive vrijednosti</w:t>
      </w:r>
    </w:p>
    <w:p w:rsidRDefault="00006426" w:rsidP="00006426" w:rsidR="00006426" w:rsidRPr="00006426">
      <w:pPr>
        <w:ind w:right="23" w:left="360"/>
        <w:jc w:val="both"/>
      </w:pPr>
    </w:p>
    <w:p w:rsidRDefault="00006426" w:rsidP="00006426" w:rsidR="00006426">
      <w:pPr>
        <w:ind w:right="23"/>
        <w:jc w:val="both"/>
      </w:pPr>
    </w:p>
    <w:p w:rsidRDefault="00006426" w:rsidP="00006426" w:rsidR="00006426">
      <w:pPr>
        <w:ind w:right="23"/>
        <w:jc w:val="both"/>
      </w:pPr>
    </w:p>
    <w:p w:rsidRDefault="00006426" w:rsidP="00006426" w:rsidR="00006426">
      <w:pPr>
        <w:ind w:right="23"/>
        <w:jc w:val="both"/>
      </w:pPr>
    </w:p>
    <w:p w:rsidRDefault="00006426" w:rsidP="00006426" w:rsidR="00006426">
      <w:pPr>
        <w:ind w:right="23"/>
        <w:jc w:val="both"/>
      </w:pPr>
    </w:p>
    <w:p w:rsidRDefault="00006426" w:rsidP="00006426" w:rsidR="00006426" w:rsidRPr="00006426">
      <w:pPr>
        <w:ind w:right="23"/>
        <w:jc w:val="both"/>
      </w:pPr>
      <w:r w:rsidRPr="00006426">
        <w:t xml:space="preserve">Ovršni postupak pokrenut je prije otvaranja stečajnog postupka od strane ovrhovoditelja </w:t>
      </w:r>
      <w:proofErr w:type="spellStart"/>
      <w:r w:rsidRPr="00006426">
        <w:t>Triangulum</w:t>
      </w:r>
      <w:proofErr w:type="spellEnd"/>
      <w:r w:rsidRPr="00006426">
        <w:t xml:space="preserve"> </w:t>
      </w:r>
      <w:proofErr w:type="spellStart"/>
      <w:r w:rsidRPr="00006426">
        <w:t>officium</w:t>
      </w:r>
      <w:proofErr w:type="spellEnd"/>
      <w:r w:rsidRPr="00006426">
        <w:t xml:space="preserve"> d.o.o. pred Općinskim sudom u Ivanić Gradu radi prodaje strojeva je obustavljen.</w:t>
      </w:r>
    </w:p>
    <w:p w:rsidRDefault="00006426" w:rsidP="00006426" w:rsidR="00006426" w:rsidRPr="00006426">
      <w:pPr>
        <w:ind w:right="23"/>
        <w:jc w:val="both"/>
      </w:pPr>
    </w:p>
    <w:p w:rsidRDefault="00006426" w:rsidP="00006426" w:rsidR="00006426" w:rsidRPr="00006426">
      <w:pPr>
        <w:ind w:right="23"/>
        <w:jc w:val="both"/>
      </w:pPr>
      <w:r w:rsidRPr="00006426">
        <w:t xml:space="preserve">Stečajni upravitelj je izvršio procjenu pokretnina po stalnom sudskom vještaku za strojarstvo, promet i analizu cestovnih prometnih nezgoda Mr.sc.Krunoslav </w:t>
      </w:r>
      <w:proofErr w:type="spellStart"/>
      <w:r w:rsidRPr="00006426">
        <w:t>Ormuž</w:t>
      </w:r>
      <w:proofErr w:type="spellEnd"/>
      <w:r w:rsidRPr="00006426">
        <w:t>,dipl.inž.str.</w:t>
      </w:r>
    </w:p>
    <w:p w:rsidRDefault="00006426" w:rsidP="00006426" w:rsidR="00006426" w:rsidRPr="00006426">
      <w:pPr>
        <w:ind w:right="23"/>
        <w:jc w:val="both"/>
      </w:pPr>
    </w:p>
    <w:p w:rsidRDefault="00006426" w:rsidP="00006426" w:rsidR="00006426" w:rsidRPr="00006426">
      <w:pPr>
        <w:tabs>
          <w:tab w:pos="284" w:val="left"/>
        </w:tabs>
        <w:ind w:right="23"/>
        <w:jc w:val="both"/>
      </w:pPr>
      <w:r w:rsidRPr="00006426">
        <w:t>Nakon izvršene procjene stečajni upravitelj je objavom oglasa za prikupljanje ponuda krenuo u unovčenje imovine dužnika. Unovčio je mobilnu kućicu jedinom kupcu koji se javio, u iznosu od 72.000,00 kn</w:t>
      </w:r>
      <w:r>
        <w:t xml:space="preserve"> sa </w:t>
      </w:r>
      <w:proofErr w:type="spellStart"/>
      <w:r>
        <w:t>PDVom</w:t>
      </w:r>
      <w:proofErr w:type="spellEnd"/>
      <w:r w:rsidRPr="00006426">
        <w:t xml:space="preserve">  koja se nalazila u turističkom kampu „</w:t>
      </w:r>
      <w:proofErr w:type="spellStart"/>
      <w:r w:rsidRPr="00006426">
        <w:t>Straško</w:t>
      </w:r>
      <w:proofErr w:type="spellEnd"/>
      <w:r w:rsidRPr="00006426">
        <w:t>“ Novalja, na otoku Pagu.</w:t>
      </w:r>
    </w:p>
    <w:p w:rsidRDefault="00006426" w:rsidP="00006426" w:rsidR="00006426" w:rsidRPr="00006426">
      <w:pPr>
        <w:ind w:right="23"/>
        <w:jc w:val="both"/>
      </w:pPr>
      <w:r w:rsidRPr="00006426">
        <w:tab/>
      </w:r>
    </w:p>
    <w:p w:rsidRDefault="00006426" w:rsidP="00006426" w:rsidR="00006426" w:rsidRPr="00006426">
      <w:pPr>
        <w:tabs>
          <w:tab w:pos="0" w:val="left"/>
          <w:tab w:pos="284" w:val="left"/>
        </w:tabs>
        <w:ind w:right="23"/>
        <w:jc w:val="both"/>
      </w:pPr>
      <w:r w:rsidRPr="00006426">
        <w:t>Nad osnovnim sredstvom slastičarski stroj  „</w:t>
      </w:r>
      <w:proofErr w:type="spellStart"/>
      <w:r w:rsidRPr="00006426">
        <w:t>Kruger</w:t>
      </w:r>
      <w:proofErr w:type="spellEnd"/>
      <w:r w:rsidRPr="00006426">
        <w:t xml:space="preserve">“ procijenjen je na iznos od       416.000,00 kn, te na njemu postoji </w:t>
      </w:r>
      <w:proofErr w:type="spellStart"/>
      <w:r w:rsidRPr="00006426">
        <w:t>razlučno</w:t>
      </w:r>
      <w:proofErr w:type="spellEnd"/>
      <w:r w:rsidRPr="00006426">
        <w:t xml:space="preserve"> pravo </w:t>
      </w:r>
      <w:r w:rsidRPr="00006426">
        <w:rPr>
          <w:rStyle w:val="st1"/>
        </w:rPr>
        <w:t>Erste&amp;</w:t>
      </w:r>
      <w:proofErr w:type="spellStart"/>
      <w:r w:rsidRPr="00006426">
        <w:rPr>
          <w:rStyle w:val="st1"/>
        </w:rPr>
        <w:t>Steiermärkische</w:t>
      </w:r>
      <w:proofErr w:type="spellEnd"/>
      <w:r w:rsidRPr="00006426">
        <w:t xml:space="preserve"> banke, pa je stečajni upravitelj</w:t>
      </w:r>
      <w:r>
        <w:t xml:space="preserve"> </w:t>
      </w:r>
      <w:r w:rsidRPr="00006426">
        <w:t xml:space="preserve">s </w:t>
      </w:r>
      <w:proofErr w:type="spellStart"/>
      <w:r w:rsidRPr="00006426">
        <w:t>razlučnim</w:t>
      </w:r>
      <w:proofErr w:type="spellEnd"/>
      <w:r w:rsidRPr="00006426">
        <w:t xml:space="preserve"> vjerovnikom pokušao unovčiti navedeni stroj oglašavanjem, ali se nitko nije javio. U tijeku su kontakti s </w:t>
      </w:r>
      <w:proofErr w:type="spellStart"/>
      <w:r w:rsidRPr="00006426">
        <w:t>razlučnim</w:t>
      </w:r>
      <w:proofErr w:type="spellEnd"/>
      <w:r w:rsidRPr="00006426">
        <w:t xml:space="preserve"> vjerovnikom na način da sam </w:t>
      </w:r>
      <w:proofErr w:type="spellStart"/>
      <w:r w:rsidRPr="00006426">
        <w:t>razlučni</w:t>
      </w:r>
      <w:proofErr w:type="spellEnd"/>
      <w:r w:rsidRPr="00006426">
        <w:t xml:space="preserve"> vjerovnik otkupi navedeni stroj za iznos od 250.000,00 kn. Postoji nač</w:t>
      </w:r>
      <w:r>
        <w:t xml:space="preserve">elni stav </w:t>
      </w:r>
      <w:proofErr w:type="spellStart"/>
      <w:r>
        <w:t>razlučnog</w:t>
      </w:r>
      <w:proofErr w:type="spellEnd"/>
      <w:r>
        <w:t xml:space="preserve"> vjerovnika </w:t>
      </w:r>
      <w:r w:rsidRPr="00006426">
        <w:t xml:space="preserve">da će u slijedećoj objavi prodaje to otkupit,no to se nije dogodilo. </w:t>
      </w:r>
    </w:p>
    <w:p w:rsidRDefault="00006426" w:rsidP="00006426" w:rsidR="00006426" w:rsidRPr="00006426">
      <w:pPr>
        <w:tabs>
          <w:tab w:pos="284" w:val="left"/>
          <w:tab w:pos="426" w:val="left"/>
        </w:tabs>
        <w:ind w:right="23"/>
        <w:jc w:val="both"/>
      </w:pPr>
    </w:p>
    <w:p w:rsidRDefault="00006426" w:rsidP="00006426" w:rsidR="00006426" w:rsidRPr="00006426">
      <w:pPr>
        <w:tabs>
          <w:tab w:pos="284" w:val="left"/>
          <w:tab w:pos="426" w:val="left"/>
        </w:tabs>
        <w:ind w:right="23"/>
        <w:jc w:val="both"/>
      </w:pPr>
      <w:r w:rsidRPr="00006426">
        <w:t xml:space="preserve">Ostala imovina stečajnog dužnika procijenjena je na ukupan iznos od 171.940,00 kn, </w:t>
      </w:r>
      <w:r>
        <w:t xml:space="preserve">a </w:t>
      </w:r>
      <w:r w:rsidRPr="00006426">
        <w:t>prodana je za 60.000,00 kn s PDV-om, nakon ogla</w:t>
      </w:r>
      <w:r>
        <w:t xml:space="preserve">šavanja, slobodnom pogodbom, a </w:t>
      </w:r>
      <w:r w:rsidRPr="00006426">
        <w:t>prema odluci skupštine vjerovnika</w:t>
      </w:r>
      <w:r>
        <w:t>.</w:t>
      </w:r>
      <w:r w:rsidRPr="00006426">
        <w:t xml:space="preserve"> </w:t>
      </w:r>
    </w:p>
    <w:p w:rsidRDefault="00006426" w:rsidP="00006426" w:rsidR="00006426">
      <w:pPr>
        <w:tabs>
          <w:tab w:pos="284" w:val="left"/>
          <w:tab w:pos="426" w:val="left"/>
        </w:tabs>
        <w:ind w:right="23"/>
        <w:jc w:val="both"/>
      </w:pPr>
      <w:r w:rsidRPr="00006426">
        <w:t>U međuvremenu je vjerovnik ELCON PREHRAMBEN</w:t>
      </w:r>
      <w:r>
        <w:t xml:space="preserve">I PROIZVODI d.o.o., ranije EKOS </w:t>
      </w:r>
      <w:r w:rsidRPr="00006426">
        <w:t>Prerada jaja d.o.o.</w:t>
      </w:r>
      <w:r>
        <w:t>,</w:t>
      </w:r>
      <w:r w:rsidRPr="00006426">
        <w:t xml:space="preserve"> nastavio </w:t>
      </w:r>
      <w:r>
        <w:t>o</w:t>
      </w:r>
      <w:r w:rsidRPr="00006426">
        <w:t>vrhu nad vozilima</w:t>
      </w:r>
      <w:r>
        <w:t>, te je postupak obustavljen</w:t>
      </w:r>
      <w:r w:rsidRPr="00006426">
        <w:t xml:space="preserve">. </w:t>
      </w:r>
    </w:p>
    <w:p w:rsidRDefault="00006426" w:rsidP="00006426" w:rsidR="00006426">
      <w:pPr>
        <w:tabs>
          <w:tab w:pos="284" w:val="left"/>
          <w:tab w:pos="426" w:val="left"/>
        </w:tabs>
        <w:ind w:right="23"/>
        <w:jc w:val="both"/>
      </w:pPr>
      <w:r w:rsidRPr="00006426">
        <w:t xml:space="preserve">Nakon sto se unovči preostali dio imovine opterećene </w:t>
      </w:r>
      <w:proofErr w:type="spellStart"/>
      <w:r w:rsidRPr="00006426">
        <w:t>razlučnim</w:t>
      </w:r>
      <w:proofErr w:type="spellEnd"/>
      <w:r w:rsidRPr="00006426">
        <w:t xml:space="preserve"> pravom, predložit ću zaključenje stečajnog postupka.</w:t>
      </w:r>
    </w:p>
    <w:p w:rsidRDefault="00006426" w:rsidP="00006426" w:rsidR="00006426">
      <w:pPr>
        <w:tabs>
          <w:tab w:pos="284" w:val="left"/>
          <w:tab w:pos="426" w:val="left"/>
        </w:tabs>
        <w:ind w:right="23"/>
        <w:jc w:val="both"/>
      </w:pPr>
    </w:p>
    <w:p w:rsidRDefault="00006426" w:rsidP="00006426" w:rsidR="00006426">
      <w:pPr>
        <w:tabs>
          <w:tab w:pos="284" w:val="left"/>
          <w:tab w:pos="426" w:val="left"/>
        </w:tabs>
        <w:ind w:right="23"/>
        <w:jc w:val="both"/>
      </w:pPr>
    </w:p>
    <w:p w:rsidRDefault="00006426" w:rsidP="00006426" w:rsidR="00006426" w:rsidRPr="00006426">
      <w:pPr>
        <w:tabs>
          <w:tab w:pos="284" w:val="left"/>
          <w:tab w:pos="426" w:val="left"/>
        </w:tabs>
        <w:ind w:right="23"/>
        <w:jc w:val="both"/>
      </w:pPr>
      <w:r w:rsidRPr="00006426">
        <w:t>U Zagrebu,14.06.2017.g.</w:t>
      </w:r>
    </w:p>
    <w:p w:rsidRDefault="00006426" w:rsidP="00006426" w:rsidR="00006426" w:rsidRPr="00006426"/>
    <w:p w:rsidRDefault="00006426" w:rsidP="00006426" w:rsidR="00006426" w:rsidRPr="00006426">
      <w:pPr>
        <w:jc w:val="right"/>
      </w:pPr>
      <w:r w:rsidRPr="00006426">
        <w:tab/>
      </w:r>
      <w:r w:rsidRPr="00006426">
        <w:tab/>
      </w:r>
      <w:r w:rsidRPr="00006426">
        <w:tab/>
      </w:r>
      <w:r w:rsidRPr="00006426">
        <w:tab/>
      </w:r>
      <w:r w:rsidRPr="00006426">
        <w:tab/>
      </w:r>
      <w:r w:rsidRPr="00006426">
        <w:tab/>
      </w:r>
      <w:r w:rsidRPr="00006426">
        <w:tab/>
      </w:r>
      <w:r w:rsidRPr="00006426">
        <w:tab/>
      </w:r>
      <w:r w:rsidRPr="00006426">
        <w:tab/>
        <w:t>Stečajni upravitelj</w:t>
      </w:r>
    </w:p>
    <w:p w:rsidRDefault="00006426" w:rsidP="00006426" w:rsidR="00006426" w:rsidRPr="00006426">
      <w:pPr>
        <w:jc w:val="right"/>
      </w:pPr>
      <w:r w:rsidRPr="00006426">
        <w:tab/>
      </w:r>
      <w:r w:rsidRPr="00006426">
        <w:tab/>
      </w:r>
      <w:r w:rsidRPr="00006426">
        <w:tab/>
      </w:r>
      <w:r w:rsidRPr="00006426">
        <w:tab/>
      </w:r>
      <w:r w:rsidRPr="00006426">
        <w:tab/>
      </w:r>
      <w:r w:rsidRPr="00006426">
        <w:tab/>
      </w:r>
      <w:r w:rsidRPr="00006426">
        <w:tab/>
      </w:r>
      <w:r w:rsidRPr="00006426">
        <w:tab/>
      </w:r>
      <w:r w:rsidRPr="00006426">
        <w:tab/>
        <w:t xml:space="preserve">Ante Jukić, </w:t>
      </w:r>
      <w:proofErr w:type="spellStart"/>
      <w:r w:rsidRPr="00006426">
        <w:t>dipl.iur</w:t>
      </w:r>
      <w:proofErr w:type="spellEnd"/>
      <w:r w:rsidRPr="00006426">
        <w:t>.</w:t>
      </w:r>
    </w:p>
    <w:p w:rsidRDefault="00864516" w:rsidP="00006426" w:rsidR="00864516" w:rsidRPr="00006426">
      <w:pPr>
        <w:jc w:val="right"/>
      </w:pPr>
    </w:p>
    <w:sectPr w:rsidSect="00864516" w:rsidR="00864516" w:rsidRPr="00006426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1992" w:rsidP="00006426" w:rsidR="00651992">
      <w:r>
        <w:separator/>
      </w:r>
    </w:p>
  </w:endnote>
  <w:endnote w:id="0" w:type="continuationSeparator">
    <w:p w:rsidRDefault="00651992" w:rsidP="00006426" w:rsidR="006519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1992" w:rsidP="00006426" w:rsidR="00651992">
      <w:r>
        <w:separator/>
      </w:r>
    </w:p>
  </w:footnote>
  <w:footnote w:id="0" w:type="continuationSeparator">
    <w:p w:rsidRDefault="00651992" w:rsidP="00006426" w:rsidR="006519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6426" w:rsidP="00006426" w:rsidR="00006426" w:rsidRPr="006569FD">
    <w:pPr>
      <w:jc w:val="center"/>
      <w:rPr>
        <w:i/>
        <w:color w:themeShade="80" w:themeColor="background1" w:val="808080"/>
      </w:rPr>
    </w:pPr>
    <w:r w:rsidRPr="006569FD">
      <w:rPr>
        <w:i/>
        <w:color w:themeShade="80" w:themeColor="background1" w:val="808080"/>
      </w:rPr>
      <w:t>Stečajni upravitelj</w:t>
    </w:r>
  </w:p>
  <w:p w:rsidRDefault="00006426" w:rsidP="00006426" w:rsidR="00006426" w:rsidRPr="006569FD">
    <w:pPr>
      <w:jc w:val="center"/>
      <w:rPr>
        <w:i/>
        <w:color w:themeShade="80" w:themeColor="background1" w:val="808080"/>
      </w:rPr>
    </w:pPr>
    <w:r w:rsidRPr="006569FD">
      <w:rPr>
        <w:i/>
        <w:color w:themeShade="80" w:themeColor="background1" w:val="808080"/>
      </w:rPr>
      <w:t>Ante Jukić</w:t>
    </w:r>
  </w:p>
  <w:p w:rsidRDefault="00006426" w:rsidP="00006426" w:rsidR="00006426">
    <w:pPr>
      <w:jc w:val="center"/>
      <w:rPr>
        <w:color w:themeShade="80" w:themeColor="background1" w:val="808080"/>
      </w:rPr>
    </w:pPr>
    <w:r w:rsidRPr="006569FD">
      <w:rPr>
        <w:color w:themeShade="80" w:themeColor="background1" w:val="808080"/>
      </w:rPr>
      <w:t xml:space="preserve">Majstora </w:t>
    </w:r>
    <w:proofErr w:type="spellStart"/>
    <w:r w:rsidRPr="006569FD">
      <w:rPr>
        <w:color w:themeShade="80" w:themeColor="background1" w:val="808080"/>
      </w:rPr>
      <w:t>Radonje</w:t>
    </w:r>
    <w:proofErr w:type="spellEnd"/>
    <w:r w:rsidRPr="006569FD">
      <w:rPr>
        <w:color w:themeShade="80" w:themeColor="background1" w:val="808080"/>
      </w:rPr>
      <w:t xml:space="preserve"> 12, Zagreb</w:t>
    </w:r>
    <w:r>
      <w:rPr>
        <w:color w:themeShade="80" w:themeColor="background1" w:val="808080"/>
      </w:rPr>
      <w:t xml:space="preserve">, </w:t>
    </w:r>
    <w:hyperlink r:id="rId1" w:history="true">
      <w:r w:rsidRPr="00610244">
        <w:rPr>
          <w:rStyle w:val="Hiperveza"/>
          <w:color w:themeShade="80" w:themeColor="background1" w:val="808080"/>
          <w:u w:val="none"/>
        </w:rPr>
        <w:t>ajukic.zg@gmail.com</w:t>
      </w:r>
    </w:hyperlink>
  </w:p>
  <w:p w:rsidRDefault="00006426" w:rsidP="00006426" w:rsidR="00006426" w:rsidRPr="00006426">
    <w:pPr>
      <w:jc w:val="center"/>
      <w:rPr>
        <w:color w:themeShade="80" w:themeColor="background1" w:val="808080"/>
      </w:rPr>
    </w:pPr>
    <w:r>
      <w:rPr>
        <w:color w:themeShade="80" w:themeColor="background1" w:val="808080"/>
      </w:rPr>
      <w:t>___________________________________________________________________________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3E7810"/>
    <w:multiLevelType w:val="hybridMultilevel"/>
    <w:tmpl w:val="6228079C"/>
    <w:lvl w:tplc="65B0847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426"/>
    <w:rsid w:val="00006426"/>
    <w:rsid w:val="002764ED"/>
    <w:rsid w:val="00651992"/>
    <w:rsid w:val="00764FC2"/>
    <w:rsid w:val="00864516"/>
    <w:rsid w:val="00AF461B"/>
    <w:rsid w:val="00ED7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0642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t1" w:type="character">
    <w:name w:val="st1"/>
    <w:basedOn w:val="Zadanifontodlomka"/>
    <w:rsid w:val="00006426"/>
  </w:style>
  <w:style w:styleId="Zaglavlje" w:type="paragraph">
    <w:name w:val="header"/>
    <w:basedOn w:val="Normal"/>
    <w:link w:val="ZaglavljeChar"/>
    <w:uiPriority w:val="99"/>
    <w:semiHidden/>
    <w:unhideWhenUsed/>
    <w:rsid w:val="0000642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006426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semiHidden/>
    <w:unhideWhenUsed/>
    <w:rsid w:val="0000642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006426"/>
    <w:rPr>
      <w:rFonts w:cs="Times New Roman" w:eastAsia="Times New Roman" w:hAnsi="Times New Roman" w:ascii="Times New Roman"/>
      <w:sz w:val="24"/>
      <w:szCs w:val="24"/>
      <w:lang w:eastAsia="hr-HR"/>
    </w:rPr>
  </w:style>
  <w:style w:styleId="Hiperveza" w:type="character">
    <w:name w:val="Hyperlink"/>
    <w:basedOn w:val="Zadanifontodlomka"/>
    <w:uiPriority w:val="99"/>
    <w:unhideWhenUsed/>
    <w:rsid w:val="0000642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ED71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71C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71C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71C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71C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0642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t1" w:type="character">
    <w:name w:val="st1"/>
    <w:basedOn w:val="Zadanifontodlomka"/>
    <w:rsid w:val="00006426"/>
  </w:style>
  <w:style w:styleId="Zaglavlje" w:type="paragraph">
    <w:name w:val="header"/>
    <w:basedOn w:val="Normal"/>
    <w:link w:val="ZaglavljeChar"/>
    <w:uiPriority w:val="99"/>
    <w:semiHidden/>
    <w:unhideWhenUsed/>
    <w:rsid w:val="0000642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006426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semiHidden/>
    <w:unhideWhenUsed/>
    <w:rsid w:val="0000642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006426"/>
    <w:rPr>
      <w:rFonts w:ascii="Times New Roman" w:cs="Times New Roman" w:eastAsia="Times New Roman" w:hAnsi="Times New Roman"/>
      <w:sz w:val="24"/>
      <w:szCs w:val="24"/>
      <w:lang w:eastAsia="hr-HR"/>
    </w:rPr>
  </w:style>
  <w:style w:styleId="Hiperveza" w:type="character">
    <w:name w:val="Hyperlink"/>
    <w:basedOn w:val="Zadanifontodlomka"/>
    <w:uiPriority w:val="99"/>
    <w:unhideWhenUsed/>
    <w:rsid w:val="0000642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ED71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71C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71C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71C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71C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hyperlink" Target="mailto:ajukic.zg@gmail.com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1275</izvorni_sadrzaj>
    <derivirana_varijabla naziv="DomainObject.Predmet.Broj_1">1275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2012.</izvorni_sadrzaj>
    <derivirana_varijabla naziv="DomainObject.Predmet.DatumOsnivanja_1">21. prosinca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St-1275/2012</izvorni_sadrzaj>
    <derivirana_varijabla naziv="DomainObject.Predmet.OznakaBroj_1">St-1275/2012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S.K.A.H. društvo s ograničenom odgovornošću za proizvodnju i promet zastupanog po punomoćniku ZZ Ankica Šatović</izvorni_sadrzaj>
    <derivirana_varijabla naziv="DomainObject.Predmet.ProtustrankaFormated_1">  S.K.A.H. društvo s ograničenom odgovornošću za proizvodnju i promet zastupanog po punomoćniku ZZ Ankica Šatović</derivirana_varijabla>
  </DomainObject.Predmet.ProtustrankaFormated>
  <DomainObject.Predmet.ProtustrankaFormatedOIB>
    <izvorni_sadrzaj>  S.K.A.H. društvo s ograničenom odgovornošću za proizvodnju i promet, OIB 65703746924 zastupanog po punomoćniku ZZ Ankica Šatović</izvorni_sadrzaj>
    <derivirana_varijabla naziv="DomainObject.Predmet.ProtustrankaFormatedOIB_1">  S.K.A.H. društvo s ograničenom odgovornošću za proizvodnju i promet, OIB 65703746924 zastupanog po punomoćniku ZZ Ankica Šatović</derivirana_varijabla>
  </DomainObject.Predmet.ProtustrankaFormatedOIB>
  <DomainObject.Predmet.ProtustrankaFormatedWithAdress>
    <izvorni_sadrzaj> S.K.A.H. društvo s ograničenom odgovornošću za proizvodnju i promet, Zagrebačka 43, Križ zastupanog po punomoćniku ZZ Ankica Šatović</izvorni_sadrzaj>
    <derivirana_varijabla naziv="DomainObject.Predmet.ProtustrankaFormatedWithAdress_1"> S.K.A.H. društvo s ograničenom odgovornošću za proizvodnju i promet, Zagrebačka 43, Križ zastupanog po punomoćniku ZZ Ankica Šatović</derivirana_varijabla>
  </DomainObject.Predmet.ProtustrankaFormatedWithAdress>
  <DomainObject.Predmet.ProtustrankaFormatedWithAdressOIB>
    <izvorni_sadrzaj> S.K.A.H. društvo s ograničenom odgovornošću za proizvodnju i promet, OIB 65703746924, Zagrebačka 43, Križ zastupanog po punomoćniku ZZ Ankica Šatović</izvorni_sadrzaj>
    <derivirana_varijabla naziv="DomainObject.Predmet.ProtustrankaFormatedWithAdressOIB_1"> S.K.A.H. društvo s ograničenom odgovornošću za proizvodnju i promet, OIB 65703746924, Zagrebačka 43, Križ zastupanog po punomoćniku ZZ Ankica Šatović</derivirana_varijabla>
  </DomainObject.Predmet.ProtustrankaFormatedWithAdressOIB>
  <DomainObject.Predmet.ProtustrankaWithAdress>
    <izvorni_sadrzaj>S.K.A.H. društvo s ograničenom odgovornošću za proizvodnju i promet Zagrebačka 43, Križ</izvorni_sadrzaj>
    <derivirana_varijabla naziv="DomainObject.Predmet.ProtustrankaWithAdress_1">S.K.A.H. društvo s ograničenom odgovornošću za proizvodnju i promet Zagrebačka 43, Križ</derivirana_varijabla>
  </DomainObject.Predmet.ProtustrankaWithAdress>
  <DomainObject.Predmet.ProtustrankaWithAdressOIB>
    <izvorni_sadrzaj>S.K.A.H. društvo s ograničenom odgovornošću za proizvodnju i promet, OIB 65703746924, Zagrebačka 43, Križ</izvorni_sadrzaj>
    <derivirana_varijabla naziv="DomainObject.Predmet.ProtustrankaWithAdressOIB_1">S.K.A.H. društvo s ograničenom odgovornošću za proizvodnju i promet, OIB 65703746924, Zagrebačka 43, Križ</derivirana_varijabla>
  </DomainObject.Predmet.ProtustrankaWithAdressOIB>
  <DomainObject.Predmet.ProtustrankaNazivFormated>
    <izvorni_sadrzaj>S.K.A.H. društvo s ograničenom odgovornošću za proizvodnju i promet</izvorni_sadrzaj>
    <derivirana_varijabla naziv="DomainObject.Predmet.ProtustrankaNazivFormated_1">S.K.A.H. društvo s ograničenom odgovornošću za proizvodnju i promet</derivirana_varijabla>
  </DomainObject.Predmet.ProtustrankaNazivFormated>
  <DomainObject.Predmet.ProtustrankaNazivFormatedOIB>
    <izvorni_sadrzaj>S.K.A.H. društvo s ograničenom odgovornošću za proizvodnju i promet, OIB 65703746924</izvorni_sadrzaj>
    <derivirana_varijabla naziv="DomainObject.Predmet.ProtustrankaNazivFormatedOIB_1">S.K.A.H. društvo s ograničenom odgovornošću za proizvodnju i promet, OIB 65703746924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SANDRA ŠATOVIĆ DIKLIĆ zastupanog po punomoćniku Odvj. Bojan Kezele; DUE-DI d.o.o. za trgovinu i usluge</izvorni_sadrzaj>
    <derivirana_varijabla naziv="DomainObject.Predmet.StrankaFormated_1">  SANDRA ŠATOVIĆ DIKLIĆ zastupanog po punomoćniku Odvj. Bojan Kezele; DUE-DI d.o.o. za trgovinu i usluge</derivirana_varijabla>
  </DomainObject.Predmet.StrankaFormated>
  <DomainObject.Predmet.StrankaFormatedOIB>
    <izvorni_sadrzaj>  SANDRA ŠATOVIĆ DIKLIĆ, OIB 53157946422 zastupanog po punomoćniku Odvj. Bojan Kezele; DUE-DI d.o.o. za trgovinu i usluge, OIB 58934274619</izvorni_sadrzaj>
    <derivirana_varijabla naziv="DomainObject.Predmet.StrankaFormatedOIB_1">  SANDRA ŠATOVIĆ DIKLIĆ, OIB 53157946422 zastupanog po punomoćniku Odvj. Bojan Kezele; DUE-DI d.o.o. za trgovinu i usluge, OIB 58934274619</derivirana_varijabla>
  </DomainObject.Predmet.StrankaFormatedOIB>
  <DomainObject.Predmet.StrankaFormatedWithAdress>
    <izvorni_sadrzaj> SANDRA ŠATOVIĆ DIKLIĆ, ZAGREBAČKA 43, 44314 Križ zastupanog po punomoćniku Odvj. Bojan Kezele; DUE-DI d.o.o. za trgovinu i usluge, Tugonica 58, 49246 Marija Bistrica</izvorni_sadrzaj>
    <derivirana_varijabla naziv="DomainObject.Predmet.StrankaFormatedWithAdress_1"> SANDRA ŠATOVIĆ DIKLIĆ, ZAGREBAČKA 43, 44314 Križ zastupanog po punomoćniku Odvj. Bojan Kezele; DUE-DI d.o.o. za trgovinu i usluge, Tugonica 58, 49246 Marija Bistrica</derivirana_varijabla>
  </DomainObject.Predmet.StrankaFormatedWithAdress>
  <DomainObject.Predmet.StrankaFormatedWithAdressOIB>
    <izvorni_sadrzaj> SANDRA ŠATOVIĆ DIKLIĆ, OIB 53157946422, ZAGREBAČKA 43, 44314 Križ zastupanog po punomoćniku Odvj. Bojan Kezele; DUE-DI d.o.o. za trgovinu i usluge, OIB 58934274619, Tugonica 58, 49246 Marija Bistrica</izvorni_sadrzaj>
    <derivirana_varijabla naziv="DomainObject.Predmet.StrankaFormatedWithAdressOIB_1"> SANDRA ŠATOVIĆ DIKLIĆ, OIB 53157946422, ZAGREBAČKA 43, 44314 Križ zastupanog po punomoćniku Odvj. Bojan Kezele; DUE-DI d.o.o. za trgovinu i usluge, OIB 58934274619, Tugonica 58, 49246 Marija Bistrica</derivirana_varijabla>
  </DomainObject.Predmet.StrankaFormatedWithAdressOIB>
  <DomainObject.Predmet.StrankaWithAdress>
    <izvorni_sadrzaj>SANDRA ŠATOVIĆ DIKLIĆ ZAGREBAČKA 43,44314 Križ,DUE-DI d.o.o. za trgovinu i usluge Tugonica 58,49246 Marija Bistrica</izvorni_sadrzaj>
    <derivirana_varijabla naziv="DomainObject.Predmet.StrankaWithAdress_1">SANDRA ŠATOVIĆ DIKLIĆ ZAGREBAČKA 43,44314 Križ,DUE-DI d.o.o. za trgovinu i usluge Tugonica 58,49246 Marija Bistrica</derivirana_varijabla>
  </DomainObject.Predmet.StrankaWithAdress>
  <DomainObject.Predmet.StrankaWithAdressOIB>
    <izvorni_sadrzaj>SANDRA ŠATOVIĆ DIKLIĆ, OIB 53157946422, ZAGREBAČKA 43,44314 Križ,DUE-DI d.o.o. za trgovinu i usluge, OIB 58934274619, Tugonica 58,49246 Marija Bistrica</izvorni_sadrzaj>
    <derivirana_varijabla naziv="DomainObject.Predmet.StrankaWithAdressOIB_1">SANDRA ŠATOVIĆ DIKLIĆ, OIB 53157946422, ZAGREBAČKA 43,44314 Križ,DUE-DI d.o.o. za trgovinu i usluge, OIB 58934274619, Tugonica 58,49246 Marija Bistrica</derivirana_varijabla>
  </DomainObject.Predmet.StrankaWithAdressOIB>
  <DomainObject.Predmet.StrankaNazivFormated>
    <izvorni_sadrzaj>SANDRA ŠATOVIĆ DIKLIĆ,DUE-DI d.o.o. za trgovinu i usluge</izvorni_sadrzaj>
    <derivirana_varijabla naziv="DomainObject.Predmet.StrankaNazivFormated_1">SANDRA ŠATOVIĆ DIKLIĆ,DUE-DI d.o.o. za trgovinu i usluge</derivirana_varijabla>
  </DomainObject.Predmet.StrankaNazivFormated>
  <DomainObject.Predmet.StrankaNazivFormatedOIB>
    <izvorni_sadrzaj>SANDRA ŠATOVIĆ DIKLIĆ, OIB 53157946422,DUE-DI d.o.o. za trgovinu i usluge, OIB 58934274619</izvorni_sadrzaj>
    <derivirana_varijabla naziv="DomainObject.Predmet.StrankaNazivFormatedOIB_1">SANDRA ŠATOVIĆ DIKLIĆ, OIB 53157946422,DUE-DI d.o.o. za trgovinu i usluge, OIB 58934274619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SANDRA ŠATOVIĆ DIKLIĆ zastupanog po punomoćniku Odvj. Bojan Kezele</item>
      <item>DUE-DI d.o.o. za trgovinu i usluge</item>
    </izvorni_sadrzaj>
    <derivirana_varijabla naziv="DomainObject.Predmet.StrankaListFormated_1">
      <item>SANDRA ŠATOVIĆ DIKLIĆ zastupanog po punomoćniku Odvj. Bojan Kezele</item>
      <item>DUE-DI d.o.o. za trgovinu i usluge</item>
    </derivirana_varijabla>
  </DomainObject.Predmet.StrankaListFormated>
  <DomainObject.Predmet.StrankaListFormatedOIB>
    <izvorni_sadrzaj>
      <item>SANDRA ŠATOVIĆ DIKLIĆ, OIB 53157946422 zastupanog po punomoćniku Odvj. Bojan Kezele</item>
      <item>DUE-DI d.o.o. za trgovinu i usluge, OIB 58934274619</item>
    </izvorni_sadrzaj>
    <derivirana_varijabla naziv="DomainObject.Predmet.StrankaListFormatedOIB_1">
      <item>SANDRA ŠATOVIĆ DIKLIĆ, OIB 53157946422 zastupanog po punomoćniku Odvj. Bojan Kezele</item>
      <item>DUE-DI d.o.o. za trgovinu i usluge, OIB 58934274619</item>
    </derivirana_varijabla>
  </DomainObject.Predmet.StrankaListFormatedOIB>
  <DomainObject.Predmet.StrankaListFormatedWithAdress>
    <izvorni_sadrzaj>
      <item>SANDRA ŠATOVIĆ DIKLIĆ, ZAGREBAČKA 43, 44314 Križ zastupanog po punomoćniku Odvj. Bojan Kezele</item>
      <item>DUE-DI d.o.o. za trgovinu i usluge, Tugonica 58, 49246 Marija Bistrica</item>
    </izvorni_sadrzaj>
    <derivirana_varijabla naziv="DomainObject.Predmet.StrankaListFormatedWithAdress_1">
      <item>SANDRA ŠATOVIĆ DIKLIĆ, ZAGREBAČKA 43, 44314 Križ zastupanog po punomoćniku Odvj. Bojan Kezele</item>
      <item>DUE-DI d.o.o. za trgovinu i usluge, Tugonica 58, 49246 Marija Bistrica</item>
    </derivirana_varijabla>
  </DomainObject.Predmet.StrankaListFormatedWithAdress>
  <DomainObject.Predmet.StrankaListFormatedWithAdressOIB>
    <izvorni_sadrzaj>
      <item>SANDRA ŠATOVIĆ DIKLIĆ, OIB 53157946422, ZAGREBAČKA 43, 44314 Križ zastupanog po punomoćniku Odvj. Bojan Kezele</item>
      <item>DUE-DI d.o.o. za trgovinu i usluge, OIB 58934274619, Tugonica 58, 49246 Marija Bistrica</item>
    </izvorni_sadrzaj>
    <derivirana_varijabla naziv="DomainObject.Predmet.StrankaListFormatedWithAdressOIB_1">
      <item>SANDRA ŠATOVIĆ DIKLIĆ, OIB 53157946422, ZAGREBAČKA 43, 44314 Križ zastupanog po punomoćniku Odvj. Bojan Kezele</item>
      <item>DUE-DI d.o.o. za trgovinu i usluge, OIB 58934274619, Tugonica 58, 49246 Marija Bistrica</item>
    </derivirana_varijabla>
  </DomainObject.Predmet.StrankaListFormatedWithAdressOIB>
  <DomainObject.Predmet.StrankaListNazivFormated>
    <izvorni_sadrzaj>
      <item>SANDRA ŠATOVIĆ DIKLIĆ</item>
      <item>DUE-DI d.o.o. za trgovinu i usluge</item>
    </izvorni_sadrzaj>
    <derivirana_varijabla naziv="DomainObject.Predmet.StrankaListNazivFormated_1">
      <item>SANDRA ŠATOVIĆ DIKLIĆ</item>
      <item>DUE-DI d.o.o. za trgovinu i usluge</item>
    </derivirana_varijabla>
  </DomainObject.Predmet.StrankaListNazivFormated>
  <DomainObject.Predmet.StrankaListNazivFormatedOIB>
    <izvorni_sadrzaj>
      <item>SANDRA ŠATOVIĆ DIKLIĆ, OIB 53157946422</item>
      <item>DUE-DI d.o.o. za trgovinu i usluge, OIB 58934274619</item>
    </izvorni_sadrzaj>
    <derivirana_varijabla naziv="DomainObject.Predmet.StrankaListNazivFormatedOIB_1">
      <item>SANDRA ŠATOVIĆ DIKLIĆ, OIB 53157946422</item>
      <item>DUE-DI d.o.o. za trgovinu i usluge, OIB 58934274619</item>
    </derivirana_varijabla>
  </DomainObject.Predmet.StrankaListNazivFormatedOIB>
  <DomainObject.Predmet.ProtuStrankaListFormated>
    <izvorni_sadrzaj>
      <item>S.K.A.H. društvo s ograničenom odgovornošću za proizvodnju i promet zastupanog po punomoćniku ZZ Ankica Šatović</item>
    </izvorni_sadrzaj>
    <derivirana_varijabla naziv="DomainObject.Predmet.ProtuStrankaListFormated_1">
      <item>S.K.A.H. društvo s ograničenom odgovornošću za proizvodnju i promet zastupanog po punomoćniku ZZ Ankica Šatović</item>
    </derivirana_varijabla>
  </DomainObject.Predmet.ProtuStrankaListFormated>
  <DomainObject.Predmet.ProtuStrankaListFormatedOIB>
    <izvorni_sadrzaj>
      <item>S.K.A.H. društvo s ograničenom odgovornošću za proizvodnju i promet, OIB 65703746924 zastupanog po punomoćniku ZZ Ankica Šatović</item>
    </izvorni_sadrzaj>
    <derivirana_varijabla naziv="DomainObject.Predmet.ProtuStrankaListFormatedOIB_1">
      <item>S.K.A.H. društvo s ograničenom odgovornošću za proizvodnju i promet, OIB 65703746924 zastupanog po punomoćniku ZZ Ankica Šatović</item>
    </derivirana_varijabla>
  </DomainObject.Predmet.ProtuStrankaListFormatedOIB>
  <DomainObject.Predmet.ProtuStrankaListFormatedWithAdress>
    <izvorni_sadrzaj>
      <item>S.K.A.H. društvo s ograničenom odgovornošću za proizvodnju i promet, Zagrebačka 43, Križ zastupanog po punomoćniku ZZ Ankica Šatović</item>
    </izvorni_sadrzaj>
    <derivirana_varijabla naziv="DomainObject.Predmet.ProtuStrankaListFormatedWithAdress_1">
      <item>S.K.A.H. društvo s ograničenom odgovornošću za proizvodnju i promet, Zagrebačka 43, Križ zastupanog po punomoćniku ZZ Ankica Šatović</item>
    </derivirana_varijabla>
  </DomainObject.Predmet.ProtuStrankaListFormatedWithAdress>
  <DomainObject.Predmet.ProtuStrankaListFormatedWithAdressOIB>
    <izvorni_sadrzaj>
      <item>S.K.A.H. društvo s ograničenom odgovornošću za proizvodnju i promet, OIB 65703746924, Zagrebačka 43, Križ zastupanog po punomoćniku ZZ Ankica Šatović</item>
    </izvorni_sadrzaj>
    <derivirana_varijabla naziv="DomainObject.Predmet.ProtuStrankaListFormatedWithAdressOIB_1">
      <item>S.K.A.H. društvo s ograničenom odgovornošću za proizvodnju i promet, OIB 65703746924, Zagrebačka 43, Križ zastupanog po punomoćniku ZZ Ankica Šatović</item>
    </derivirana_varijabla>
  </DomainObject.Predmet.ProtuStrankaListFormatedWithAdressOIB>
  <DomainObject.Predmet.ProtuStrankaListNazivFormated>
    <izvorni_sadrzaj>
      <item>S.K.A.H. društvo s ograničenom odgovornošću za proizvodnju i promet</item>
    </izvorni_sadrzaj>
    <derivirana_varijabla naziv="DomainObject.Predmet.ProtuStrankaListNazivFormated_1">
      <item>S.K.A.H. društvo s ograničenom odgovornošću za proizvodnju i promet</item>
    </derivirana_varijabla>
  </DomainObject.Predmet.ProtuStrankaListNazivFormated>
  <DomainObject.Predmet.ProtuStrankaListNazivFormatedOIB>
    <izvorni_sadrzaj>
      <item>S.K.A.H. društvo s ograničenom odgovornošću za proizvodnju i promet, OIB 65703746924</item>
    </izvorni_sadrzaj>
    <derivirana_varijabla naziv="DomainObject.Predmet.ProtuStrankaListNazivFormatedOIB_1">
      <item>S.K.A.H. društvo s ograničenom odgovornošću za proizvodnju i promet, OIB 65703746924</item>
    </derivirana_varijabla>
  </DomainObject.Predmet.ProtuStrankaListNazivFormatedOIB>
  <DomainObject.Predmet.OstaliListFormated>
    <izvorni_sadrzaj>
      <item>Odvj. Bojan Kezele punomoćnik sudionika u postupku SANDRA ŠATOVIĆ DIKLIĆ</item>
      <item>ZZ Ankica Šatović punomoćnik sudionika u postupku S.K.A.H. društvo s ograničenom odgovornošću za proizvodnju i promet</item>
      <item>Ante Jukić</item>
      <item>ODVJETNIČKO DRUŠTVO BEKINA, ŠKURLA, DURMIŠ I SPAJIĆ, d.o.o.</item>
    </izvorni_sadrzaj>
    <derivirana_varijabla naziv="DomainObject.Predmet.OstaliListFormated_1">
      <item>Odvj. Bojan Kezele punomoćnik sudionika u postupku SANDRA ŠATOVIĆ DIKLIĆ</item>
      <item>ZZ Ankica Šatović punomoćnik sudionika u postupku S.K.A.H. društvo s ograničenom odgovornošću za proizvodnju i promet</item>
      <item>Ante Jukić</item>
      <item>ODVJETNIČKO DRUŠTVO BEKINA, ŠKURLA, DURMIŠ I SPAJIĆ, d.o.o.</item>
    </derivirana_varijabla>
  </DomainObject.Predmet.OstaliListFormated>
  <DomainObject.Predmet.OstaliListFormatedOIB>
    <izvorni_sadrzaj>
      <item>Odvj. Bojan Kezele punomoćnik sudionika u postupku SANDRA ŠATOVIĆ DIKLIĆ</item>
      <item>ZZ Ankica Šatović punomoćnik sudionika u postupku S.K.A.H. društvo s ograničenom odgovornošću za proizvodnju i promet</item>
      <item>Ante Jukić, OIB 74320689175</item>
      <item>ODVJETNIČKO DRUŠTVO BEKINA, ŠKURLA, DURMIŠ I SPAJIĆ, d.o.o., OIB 68178969783</item>
    </izvorni_sadrzaj>
    <derivirana_varijabla naziv="DomainObject.Predmet.OstaliListFormatedOIB_1">
      <item>Odvj. Bojan Kezele punomoćnik sudionika u postupku SANDRA ŠATOVIĆ DIKLIĆ</item>
      <item>ZZ Ankica Šatović punomoćnik sudionika u postupku S.K.A.H. društvo s ograničenom odgovornošću za proizvodnju i promet</item>
      <item>Ante Jukić, OIB 74320689175</item>
      <item>ODVJETNIČKO DRUŠTVO BEKINA, ŠKURLA, DURMIŠ I SPAJIĆ, d.o.o., OIB 68178969783</item>
    </derivirana_varijabla>
  </DomainObject.Predmet.OstaliListFormatedOIB>
  <DomainObject.Predmet.OstaliListFormatedWithAdress>
    <izvorni_sadrzaj>
      <item>Odvj. Bojan Kezele, LOŠINJSKA 12, 10000 Zagreb punomoćnik sudionika u postupku SANDRA ŠATOVIĆ DIKLIĆ</item>
      <item>ZZ Ankica Šatović, Zagrebačka 43, Križ punomoćnik sudionika u postupku S.K.A.H. društvo s ograničenom odgovornošću za proizvodnju i promet</item>
      <item>Ante Jukić, Majstora Radonja 12, 10000 Zagreb</item>
      <item>ODVJETNIČKO DRUŠTVO BEKINA, ŠKURLA, DURMIŠ I SPAJIĆ, d.o.o., Preradovićeva 24, 10000 Zagreb</item>
    </izvorni_sadrzaj>
    <derivirana_varijabla naziv="DomainObject.Predmet.OstaliListFormatedWithAdress_1">
      <item>Odvj. Bojan Kezele, LOŠINJSKA 12, 10000 Zagreb punomoćnik sudionika u postupku SANDRA ŠATOVIĆ DIKLIĆ</item>
      <item>ZZ Ankica Šatović, Zagrebačka 43, Križ punomoćnik sudionika u postupku S.K.A.H. društvo s ograničenom odgovornošću za proizvodnju i promet</item>
      <item>Ante Jukić, Majstora Radonja 12, 10000 Zagreb</item>
      <item>ODVJETNIČKO DRUŠTVO BEKINA, ŠKURLA, DURMIŠ I SPAJIĆ, d.o.o., Preradovićeva 24, 10000 Zagreb</item>
    </derivirana_varijabla>
  </DomainObject.Predmet.OstaliListFormatedWithAdress>
  <DomainObject.Predmet.OstaliListFormatedWithAdressOIB>
    <izvorni_sadrzaj>
      <item>Odvj. Bojan Kezele, LOŠINJSKA 12, 10000 Zagreb punomoćnik sudionika u postupku SANDRA ŠATOVIĆ DIKLIĆ</item>
      <item>ZZ Ankica Šatović, Zagrebačka 43, Križ punomoćnik sudionika u postupku S.K.A.H. društvo s ograničenom odgovornošću za proizvodnju i promet</item>
      <item>Ante Jukić, OIB 74320689175, Majstora Radonja 12, 10000 Zagreb</item>
      <item>ODVJETNIČKO DRUŠTVO BEKINA, ŠKURLA, DURMIŠ I SPAJIĆ, d.o.o., OIB 68178969783, Preradovićeva 24, 10000 Zagreb</item>
    </izvorni_sadrzaj>
    <derivirana_varijabla naziv="DomainObject.Predmet.OstaliListFormatedWithAdressOIB_1">
      <item>Odvj. Bojan Kezele, LOŠINJSKA 12, 10000 Zagreb punomoćnik sudionika u postupku SANDRA ŠATOVIĆ DIKLIĆ</item>
      <item>ZZ Ankica Šatović, Zagrebačka 43, Križ punomoćnik sudionika u postupku S.K.A.H. društvo s ograničenom odgovornošću za proizvodnju i promet</item>
      <item>Ante Jukić, OIB 74320689175, Majstora Radonja 12, 10000 Zagreb</item>
      <item>ODVJETNIČKO DRUŠTVO BEKINA, ŠKURLA, DURMIŠ I SPAJIĆ, d.o.o., OIB 68178969783, Preradovićeva 24, 10000 Zagreb</item>
    </derivirana_varijabla>
  </DomainObject.Predmet.OstaliListFormatedWithAdressOIB>
  <DomainObject.Predmet.OstaliListNazivFormated>
    <izvorni_sadrzaj>
      <item>Odvj. Bojan Kezele</item>
      <item>ZZ Ankica Šatović</item>
      <item>Ante Jukić</item>
      <item>ODVJETNIČKO DRUŠTVO BEKINA, ŠKURLA, DURMIŠ I SPAJIĆ, d.o.o.</item>
    </izvorni_sadrzaj>
    <derivirana_varijabla naziv="DomainObject.Predmet.OstaliListNazivFormated_1">
      <item>Odvj. Bojan Kezele</item>
      <item>ZZ Ankica Šatović</item>
      <item>Ante Jukić</item>
      <item>ODVJETNIČKO DRUŠTVO BEKINA, ŠKURLA, DURMIŠ I SPAJIĆ, d.o.o.</item>
    </derivirana_varijabla>
  </DomainObject.Predmet.OstaliListNazivFormated>
  <DomainObject.Predmet.OstaliListNazivFormatedOIB>
    <izvorni_sadrzaj>
      <item>Odvj. Bojan Kezele</item>
      <item>ZZ Ankica Šatović</item>
      <item>Ante Jukić, OIB 74320689175</item>
      <item>ODVJETNIČKO DRUŠTVO BEKINA, ŠKURLA, DURMIŠ I SPAJIĆ, d.o.o., OIB 68178969783</item>
    </izvorni_sadrzaj>
    <derivirana_varijabla naziv="DomainObject.Predmet.OstaliListNazivFormatedOIB_1">
      <item>Odvj. Bojan Kezele</item>
      <item>ZZ Ankica Šatović</item>
      <item>Ante Jukić, OIB 74320689175</item>
      <item>ODVJETNIČKO DRUŠTVO BEKINA, ŠKURLA, DURMIŠ I SPAJIĆ, d.o.o., OIB 68178969783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lipnja 2017.</izvorni_sadrzaj>
    <derivirana_varijabla naziv="DomainObject.Datum_1">16.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SANDRA ŠATOVIĆ DIKLIĆ i dr.</izvorni_sadrzaj>
    <derivirana_varijabla naziv="DomainObject.Predmet.StrankaIDrugi_1">SANDRA ŠATOVIĆ DIKLIĆ i dr.</derivirana_varijabla>
  </DomainObject.Predmet.StrankaIDrugi>
  <DomainObject.Predmet.ProtustrankaIDrugi>
    <izvorni_sadrzaj>S.K.A.H. društvo s ograničenom odgovornošću za proizvodnju i promet</izvorni_sadrzaj>
    <derivirana_varijabla naziv="DomainObject.Predmet.ProtustrankaIDrugi_1">S.K.A.H. društvo s ograničenom odgovornošću za proizvodnju i promet</derivirana_varijabla>
  </DomainObject.Predmet.ProtustrankaIDrugi>
  <DomainObject.Predmet.StrankaIDrugiAdressOIB>
    <izvorni_sadrzaj>SANDRA ŠATOVIĆ DIKLIĆ, OIB 53157946422, ZAGREBAČKA 43, 44314 Križ i dr.</izvorni_sadrzaj>
    <derivirana_varijabla naziv="DomainObject.Predmet.StrankaIDrugiAdressOIB_1">SANDRA ŠATOVIĆ DIKLIĆ, OIB 53157946422, ZAGREBAČKA 43, 44314 Križ i dr.</derivirana_varijabla>
  </DomainObject.Predmet.StrankaIDrugiAdressOIB>
  <DomainObject.Predmet.ProtustrankaIDrugiAdressOIB>
    <izvorni_sadrzaj>S.K.A.H. društvo s ograničenom odgovornošću za proizvodnju i promet, OIB 65703746924, Zagrebačka 43, Križ</izvorni_sadrzaj>
    <derivirana_varijabla naziv="DomainObject.Predmet.ProtustrankaIDrugiAdressOIB_1">S.K.A.H. društvo s ograničenom odgovornošću za proizvodnju i promet, OIB 65703746924, Zagrebačka 43, Križ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SANDRA ŠATOVIĆ DIKLIĆ</item>
      <item>S.K.A.H. društvo s ograničenom odgovornošću za proizvodnju i promet</item>
      <item>Odvj. Bojan Kezele</item>
      <item>ZZ Ankica Šatović</item>
      <item>Ante Jukić</item>
      <item>DUE-DI d.o.o. za trgovinu i usluge</item>
      <item>ODVJETNIČKO DRUŠTVO BEKINA, ŠKURLA, DURMIŠ I SPAJIĆ, d.o.o.</item>
    </izvorni_sadrzaj>
    <derivirana_varijabla naziv="DomainObject.Predmet.SudioniciListNaziv_1">
      <item>SANDRA ŠATOVIĆ DIKLIĆ</item>
      <item>S.K.A.H. društvo s ograničenom odgovornošću za proizvodnju i promet</item>
      <item>Odvj. Bojan Kezele</item>
      <item>ZZ Ankica Šatović</item>
      <item>Ante Jukić</item>
      <item>DUE-DI d.o.o. za trgovinu i usluge</item>
      <item>ODVJETNIČKO DRUŠTVO BEKINA, ŠKURLA, DURMIŠ I SPAJIĆ, d.o.o.</item>
    </derivirana_varijabla>
  </DomainObject.Predmet.SudioniciListNaziv>
  <DomainObject.Predmet.SudioniciListAdressOIB>
    <izvorni_sadrzaj>
      <item>SANDRA ŠATOVIĆ DIKLIĆ, OIB 53157946422, ZAGREBAČKA 43,44314 Križ</item>
      <item>S.K.A.H. društvo s ograničenom odgovornošću za proizvodnju i promet, OIB 65703746924, Zagrebačka 43,Križ</item>
      <item>Odvj. Bojan Kezele, LOŠINJSKA 12,10000 Zagreb</item>
      <item>ZZ Ankica Šatović, Zagrebačka 43,Križ</item>
      <item>Ante Jukić, OIB 74320689175, Majstora Radonja 12,10000 Zagreb</item>
      <item>DUE-DI d.o.o. za trgovinu i usluge, OIB 58934274619, Tugonica 58,49246 Marija Bistrica</item>
      <item>ODVJETNIČKO DRUŠTVO BEKINA, ŠKURLA, DURMIŠ I SPAJIĆ, d.o.o., OIB 68178969783, Preradovićeva 24,10000 Zagreb</item>
    </izvorni_sadrzaj>
    <derivirana_varijabla naziv="DomainObject.Predmet.SudioniciListAdressOIB_1">
      <item>SANDRA ŠATOVIĆ DIKLIĆ, OIB 53157946422, ZAGREBAČKA 43,44314 Križ</item>
      <item>S.K.A.H. društvo s ograničenom odgovornošću za proizvodnju i promet, OIB 65703746924, Zagrebačka 43,Križ</item>
      <item>Odvj. Bojan Kezele, LOŠINJSKA 12,10000 Zagreb</item>
      <item>ZZ Ankica Šatović, Zagrebačka 43,Križ</item>
      <item>Ante Jukić, OIB 74320689175, Majstora Radonja 12,10000 Zagreb</item>
      <item>DUE-DI d.o.o. za trgovinu i usluge, OIB 58934274619, Tugonica 58,49246 Marija Bistrica</item>
      <item>ODVJETNIČKO DRUŠTVO BEKINA, ŠKURLA, DURMIŠ I SPAJIĆ, d.o.o., OIB 68178969783, Preradovićeva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53157946422</item>
      <item>, OIB 65703746924</item>
      <item>, OIB null</item>
      <item>, OIB null</item>
      <item>, OIB 74320689175</item>
      <item>, OIB 58934274619</item>
      <item>, OIB 68178969783</item>
    </izvorni_sadrzaj>
    <derivirana_varijabla naziv="DomainObject.Predmet.SudioniciListNazivOIB_1">
      <item>, OIB 53157946422</item>
      <item>, OIB 65703746924</item>
      <item>, OIB null</item>
      <item>, OIB null</item>
      <item>, OIB 74320689175</item>
      <item>, OIB 58934274619</item>
      <item>, OIB 68178969783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Jukić, OIB 74320689175, Majstora Radonje 12 Zagreb</item>
    </izvorni_sadrzaj>
    <derivirana_varijabla naziv="DomainObject.Predmet.StecajniUpraviteljiListAddressOIB_1">
      <item>Ante Jukić, OIB 74320689175, Majstora Radonje 12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385</properties:Words>
  <properties:Characters>2271</properties:Characters>
  <properties:Lines>83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2017-06-16T12:48:00Z</dcterms:created>
  <dc:creator>Ines</dc:creator>
  <cp:lastModifiedBy>Katica Franjić</cp:lastModifiedBy>
  <dcterms:modified xmlns:xsi="http://www.w3.org/2001/XMLSchema-instance" xsi:type="dcterms:W3CDTF">2017-06-16T12:48:00Z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