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29d18b" w14:paraId="f29d18b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94142A">
        <w:rPr>
          <w:rFonts w:hAnsi="Times New Roman" w:ascii="Times New Roman"/>
          <w:sz w:val="24"/>
        </w:rPr>
        <w:t>3837/16-3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</w:t>
      </w:r>
      <w:r w:rsidR="0094142A">
        <w:rPr>
          <w:rFonts w:hAnsi="Times New Roman" w:ascii="Times New Roman"/>
          <w:sz w:val="24"/>
        </w:rPr>
        <w:t>stečajnom postupku nad dužnikom CATILLUS d.o.o., Zagreb, Šulekova 4a</w:t>
      </w:r>
      <w:r w:rsidR="0087489B">
        <w:rPr>
          <w:rFonts w:hAnsi="Times New Roman" w:ascii="Times New Roman"/>
          <w:sz w:val="24"/>
        </w:rPr>
        <w:t xml:space="preserve">, OIB: </w:t>
      </w:r>
      <w:r w:rsidR="0094142A">
        <w:rPr>
          <w:rFonts w:hAnsi="Times New Roman" w:ascii="Times New Roman"/>
          <w:sz w:val="24"/>
        </w:rPr>
        <w:t>91193810032</w:t>
      </w:r>
      <w:r w:rsidR="000332DC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5E0F2F">
        <w:rPr>
          <w:bCs/>
          <w:lang w:val="hr-HR"/>
        </w:rPr>
        <w:t>3837-16</w:t>
      </w:r>
      <w:r w:rsidRPr="008C2424">
        <w:rPr>
          <w:bCs/>
          <w:lang w:val="hr-HR"/>
        </w:rPr>
        <w:t xml:space="preserve"> opis plaćanja: "St-</w:t>
      </w:r>
      <w:r w:rsidR="005E0F2F">
        <w:rPr>
          <w:bCs/>
          <w:lang w:val="hr-HR"/>
        </w:rPr>
        <w:t>3837/16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3D3F08">
        <w:rPr>
          <w:rFonts w:hAnsi="Times New Roman" w:ascii="Times New Roman"/>
          <w:sz w:val="24"/>
        </w:rPr>
        <w:t>, v.r.</w:t>
      </w:r>
    </w:p>
    <w:p w:rsidRDefault="003D3F08" w:rsidP="00482439" w:rsidR="003D3F08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3D3F08" w:rsidP="00482439" w:rsidR="00C11A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D3F08" w:rsidP="00482439" w:rsidR="003D3F0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3D3F08">
      <w:pPr>
        <w:rPr>
          <w:rFonts w:hAnsi="Times New Roman" w:ascii="Times New Roman"/>
          <w:color w:themeColor="background1" w:val="FFFFFF"/>
          <w:sz w:val="24"/>
        </w:rPr>
      </w:pPr>
      <w:r w:rsidRPr="003D3F08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3D3F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F0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D3F08">
        <w:rPr>
          <w:rFonts w:hAnsi="Times New Roman" w:ascii="Times New Roman"/>
          <w:color w:themeColor="background1" w:val="FFFFFF"/>
          <w:sz w:val="24"/>
        </w:rPr>
        <w:t>Oglasna ploča</w:t>
      </w:r>
      <w:r w:rsidRPr="003D3F0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3D3F0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3F08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3D3F08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3D3F08">
      <w:pPr>
        <w:rPr>
          <w:rFonts w:hAnsi="Times New Roman" w:ascii="Times New Roman"/>
          <w:color w:themeColor="background1" w:val="FFFFFF"/>
          <w:sz w:val="24"/>
        </w:rPr>
      </w:pPr>
      <w:r w:rsidRPr="003D3F08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3D3F08">
      <w:pPr>
        <w:rPr>
          <w:rFonts w:hAnsi="Times New Roman" w:ascii="Times New Roman"/>
          <w:color w:themeColor="background1" w:val="FFFFFF"/>
          <w:sz w:val="24"/>
        </w:rPr>
      </w:pPr>
      <w:r w:rsidRPr="003D3F08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3D3F08">
      <w:pPr>
        <w:rPr>
          <w:rFonts w:hAnsi="Times New Roman" w:ascii="Times New Roman"/>
          <w:color w:themeColor="background1" w:val="FFFFFF"/>
          <w:sz w:val="24"/>
        </w:rPr>
      </w:pPr>
      <w:r w:rsidRPr="003D3F08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3D3F08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01B8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94142A">
      <w:rPr>
        <w:rFonts w:hAnsi="Times New Roman" w:ascii="Times New Roman"/>
        <w:sz w:val="24"/>
      </w:rPr>
      <w:t>3837</w:t>
    </w:r>
    <w:r w:rsidR="00DF2343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332DC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3CE9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3D3F08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E0F2F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6F0C02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142A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01B8B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2343"/>
    <w:rsid w:val="00DF7F4F"/>
    <w:rsid w:val="00E03F66"/>
    <w:rsid w:val="00E066CE"/>
    <w:rsid w:val="00E072C6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D3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F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D3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F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3837</izvorni_sadrzaj>
    <derivirana_varijabla naziv="DomainObject.Predmet.Broj_1">3837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St-3837/2016</izvorni_sadrzaj>
    <derivirana_varijabla naziv="DomainObject.Predmet.OznakaBroj_1">St-3837/2016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CATILLUS d.o.o.</izvorni_sadrzaj>
    <derivirana_varijabla naziv="DomainObject.Predmet.ProtustrankaFormated_1">  CATILLUS d.o.o.</derivirana_varijabla>
  </DomainObject.Predmet.ProtustrankaFormated>
  <DomainObject.Predmet.ProtustrankaFormatedOIB>
    <izvorni_sadrzaj>  CATILLUS d.o.o., OIB 91193810032</izvorni_sadrzaj>
    <derivirana_varijabla naziv="DomainObject.Predmet.ProtustrankaFormatedOIB_1">  CATILLUS d.o.o., OIB 91193810032</derivirana_varijabla>
  </DomainObject.Predmet.ProtustrankaFormatedOIB>
  <DomainObject.Predmet.ProtustrankaFormatedWithAdress>
    <izvorni_sadrzaj> CATILLUS d.o.o., Šulekova 4a, 10000 Zagreb</izvorni_sadrzaj>
    <derivirana_varijabla naziv="DomainObject.Predmet.ProtustrankaFormatedWithAdress_1"> CATILLUS d.o.o., Šulekova 4a, 10000 Zagreb</derivirana_varijabla>
  </DomainObject.Predmet.ProtustrankaFormatedWithAdress>
  <DomainObject.Predmet.ProtustrankaFormatedWithAdressOIB>
    <izvorni_sadrzaj> CATILLUS d.o.o., OIB 91193810032, Šulekova 4a, 10000 Zagreb</izvorni_sadrzaj>
    <derivirana_varijabla naziv="DomainObject.Predmet.ProtustrankaFormatedWithAdressOIB_1"> CATILLUS d.o.o., OIB 91193810032, Šulekova 4a, 10000 Zagreb</derivirana_varijabla>
  </DomainObject.Predmet.ProtustrankaFormatedWithAdressOIB>
  <DomainObject.Predmet.ProtustrankaWithAdress>
    <izvorni_sadrzaj>CATILLUS d.o.o. Šulekova 4a, 10000 Zagreb</izvorni_sadrzaj>
    <derivirana_varijabla naziv="DomainObject.Predmet.ProtustrankaWithAdress_1">CATILLUS d.o.o. Šulekova 4a, 10000 Zagreb</derivirana_varijabla>
  </DomainObject.Predmet.ProtustrankaWithAdress>
  <DomainObject.Predmet.ProtustrankaWithAdressOIB>
    <izvorni_sadrzaj>CATILLUS d.o.o., OIB 91193810032, Šulekova 4a, 10000 Zagreb</izvorni_sadrzaj>
    <derivirana_varijabla naziv="DomainObject.Predmet.ProtustrankaWithAdressOIB_1">CATILLUS d.o.o., OIB 91193810032, Šulekova 4a, 10000 Zagreb</derivirana_varijabla>
  </DomainObject.Predmet.ProtustrankaWithAdressOIB>
  <DomainObject.Predmet.ProtustrankaNazivFormated>
    <izvorni_sadrzaj>CATILLUS d.o.o.</izvorni_sadrzaj>
    <derivirana_varijabla naziv="DomainObject.Predmet.ProtustrankaNazivFormated_1">CATILLUS d.o.o.</derivirana_varijabla>
  </DomainObject.Predmet.ProtustrankaNazivFormated>
  <DomainObject.Predmet.ProtustrankaNazivFormatedOIB>
    <izvorni_sadrzaj>CATILLUS d.o.o., OIB 91193810032</izvorni_sadrzaj>
    <derivirana_varijabla naziv="DomainObject.Predmet.ProtustrankaNazivFormatedOIB_1">CATILLUS d.o.o., OIB 91193810032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CATILLUS d.o.o.</item>
    </izvorni_sadrzaj>
    <derivirana_varijabla naziv="DomainObject.Predmet.ProtuStrankaListFormated_1">
      <item>CATILLUS d.o.o.</item>
    </derivirana_varijabla>
  </DomainObject.Predmet.ProtuStrankaListFormated>
  <DomainObject.Predmet.ProtuStrankaListFormatedOIB>
    <izvorni_sadrzaj>
      <item>CATILLUS d.o.o., OIB 91193810032</item>
    </izvorni_sadrzaj>
    <derivirana_varijabla naziv="DomainObject.Predmet.ProtuStrankaListFormatedOIB_1">
      <item>CATILLUS d.o.o., OIB 91193810032</item>
    </derivirana_varijabla>
  </DomainObject.Predmet.ProtuStrankaListFormatedOIB>
  <DomainObject.Predmet.ProtuStrankaListFormatedWithAdress>
    <izvorni_sadrzaj>
      <item>CATILLUS d.o.o., Šulekova 4a, 10000 Zagreb</item>
    </izvorni_sadrzaj>
    <derivirana_varijabla naziv="DomainObject.Predmet.ProtuStrankaListFormatedWithAdress_1">
      <item>CATILLUS d.o.o., Šulekova 4a, 10000 Zagreb</item>
    </derivirana_varijabla>
  </DomainObject.Predmet.ProtuStrankaListFormatedWithAdress>
  <DomainObject.Predmet.ProtuStrankaListFormatedWithAdressOIB>
    <izvorni_sadrzaj>
      <item>CATILLUS d.o.o., OIB 91193810032, Šulekova 4a, 10000 Zagreb</item>
    </izvorni_sadrzaj>
    <derivirana_varijabla naziv="DomainObject.Predmet.ProtuStrankaListFormatedWithAdressOIB_1">
      <item>CATILLUS d.o.o., OIB 91193810032, Šulekova 4a, 10000 Zagreb</item>
    </derivirana_varijabla>
  </DomainObject.Predmet.ProtuStrankaListFormatedWithAdressOIB>
  <DomainObject.Predmet.ProtuStrankaListNazivFormated>
    <izvorni_sadrzaj>
      <item>CATILLUS d.o.o.</item>
    </izvorni_sadrzaj>
    <derivirana_varijabla naziv="DomainObject.Predmet.ProtuStrankaListNazivFormated_1">
      <item>CATILLUS d.o.o.</item>
    </derivirana_varijabla>
  </DomainObject.Predmet.ProtuStrankaListNazivFormated>
  <DomainObject.Predmet.ProtuStrankaListNazivFormatedOIB>
    <izvorni_sadrzaj>
      <item>CATILLUS d.o.o., OIB 91193810032</item>
    </izvorni_sadrzaj>
    <derivirana_varijabla naziv="DomainObject.Predmet.ProtuStrankaListNazivFormatedOIB_1">
      <item>CATILLUS d.o.o., OIB 91193810032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CATILLUS d.o.o.</izvorni_sadrzaj>
    <derivirana_varijabla naziv="DomainObject.Predmet.ProtustrankaIDrugi_1">CATILLUS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CATILLUS d.o.o., OIB 91193810032, Šulekova 4a, 10000 Zagreb</izvorni_sadrzaj>
    <derivirana_varijabla naziv="DomainObject.Predmet.ProtustrankaIDrugiAdressOIB_1">CATILLUS d.o.o., OIB 91193810032, Šulekova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CATILLUS d.o.o.</item>
    </izvorni_sadrzaj>
    <derivirana_varijabla naziv="DomainObject.Predmet.SudioniciListNaziv_1">
      <item>FINA Regionalni centar Zagreb</item>
      <item>CATILLUS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CATILLUS d.o.o., OIB 91193810032, Šulekova 4a,10000 Zagreb</item>
    </izvorni_sadrzaj>
    <derivirana_varijabla naziv="DomainObject.Predmet.SudioniciListAdressOIB_1">
      <item>FINA Regionalni centar Zagreb, OIB 85821130368, Trg svibanjskih žrtava 1995. 1,10000 Zagreb</item>
      <item>CATILLUS d.o.o., OIB 91193810032, Šulekova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91193810032</item>
    </izvorni_sadrzaj>
    <derivirana_varijabla naziv="DomainObject.Predmet.SudioniciListNazivOIB_1">
      <item>, OIB 85821130368</item>
      <item>, OIB 91193810032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D59CB-D7AA-40DE-931F-F646856DF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305</properties:Words>
  <properties:Characters>1500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2018-05-18T09:04:00Z</dcterms:created>
  <dc:creator>MK</dc:creator>
  <cp:lastModifiedBy>Belma Čolić</cp:lastModifiedBy>
  <cp:lastPrinted>2018-05-18T09:04:00Z</cp:lastPrinted>
  <dcterms:modified xmlns:xsi="http://www.w3.org/2001/XMLSchema-instance" xsi:type="dcterms:W3CDTF">2018-05-18T09:06:00Z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CATILLUS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