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4146" w14:paraId="528414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B03A8">
        <w:rPr>
          <w:rFonts w:hAnsi="Times New Roman" w:ascii="Times New Roman"/>
          <w:szCs w:val="24"/>
          <w:lang w:val="hr-HR"/>
        </w:rPr>
        <w:t>TIVADAR d.o.o., Topolovečka 22,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3B03A8">
        <w:rPr>
          <w:rFonts w:hAnsi="Times New Roman" w:ascii="Times New Roman"/>
          <w:szCs w:val="24"/>
          <w:lang w:val="hr-HR"/>
        </w:rPr>
        <w:t>83412900640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067A42">
        <w:rPr>
          <w:rFonts w:hAnsi="Times New Roman" w:ascii="Times New Roman"/>
          <w:szCs w:val="24"/>
          <w:lang w:val="hr-HR"/>
        </w:rPr>
        <w:t>23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3B03A8">
        <w:rPr>
          <w:rFonts w:hAnsi="Times New Roman" w:ascii="Times New Roman"/>
          <w:szCs w:val="24"/>
          <w:lang w:val="hr-HR"/>
        </w:rPr>
        <w:t>TIVADAR</w:t>
      </w:r>
      <w:r w:rsidR="004B7909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3B03A8">
        <w:rPr>
          <w:rFonts w:hAnsi="Times New Roman" w:ascii="Times New Roman"/>
          <w:szCs w:val="24"/>
          <w:lang w:val="hr-HR"/>
        </w:rPr>
        <w:t xml:space="preserve">TIVADAR </w:t>
      </w:r>
      <w:r w:rsidR="0088195F">
        <w:rPr>
          <w:rFonts w:hAnsi="Times New Roman" w:ascii="Times New Roman"/>
          <w:szCs w:val="24"/>
          <w:lang w:val="hr-HR"/>
        </w:rPr>
        <w:t>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3B03A8">
        <w:rPr>
          <w:rFonts w:hAnsi="Times New Roman" w:ascii="Times New Roman"/>
          <w:szCs w:val="24"/>
          <w:lang w:val="hr-HR"/>
        </w:rPr>
        <w:t>83412900640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3B03A8">
        <w:rPr>
          <w:rFonts w:hAnsi="Times New Roman" w:ascii="Times New Roman"/>
          <w:szCs w:val="24"/>
          <w:lang w:val="hr-HR"/>
        </w:rPr>
        <w:t>81.265,90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3B03A8">
        <w:rPr>
          <w:rFonts w:hAnsi="Times New Roman" w:ascii="Times New Roman"/>
          <w:lang w:val="hr-HR"/>
        </w:rPr>
        <w:t>2530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067A42">
        <w:rPr>
          <w:rFonts w:hAnsi="Times New Roman" w:ascii="Times New Roman"/>
          <w:lang w:val="hr-HR"/>
        </w:rPr>
        <w:t>23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037" w:rsidP="00DB4528" w:rsidR="00074037">
      <w:r>
        <w:separator/>
      </w:r>
    </w:p>
  </w:endnote>
  <w:endnote w:id="0" w:type="continuationSeparator">
    <w:p w:rsidRDefault="00074037" w:rsidP="00DB4528" w:rsidR="00074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037" w:rsidP="00DB4528" w:rsidR="00074037">
      <w:r>
        <w:separator/>
      </w:r>
    </w:p>
  </w:footnote>
  <w:footnote w:id="0" w:type="continuationSeparator">
    <w:p w:rsidRDefault="00074037" w:rsidP="00DB4528" w:rsidR="000740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14D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3B03A8">
      <w:rPr>
        <w:rFonts w:hAnsi="Times New Roman" w:ascii="Times New Roman"/>
        <w:lang w:val="hr-HR"/>
      </w:rPr>
      <w:t>2530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3B03A8">
      <w:rPr>
        <w:rFonts w:hAnsi="Times New Roman" w:ascii="Times New Roman"/>
        <w:lang w:val="hr-HR"/>
      </w:rPr>
      <w:t>2530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67A42"/>
    <w:rsid w:val="00074037"/>
    <w:rsid w:val="000757E8"/>
    <w:rsid w:val="000B609B"/>
    <w:rsid w:val="000B7267"/>
    <w:rsid w:val="000C47B3"/>
    <w:rsid w:val="00112B50"/>
    <w:rsid w:val="00182088"/>
    <w:rsid w:val="0019713A"/>
    <w:rsid w:val="001A47C8"/>
    <w:rsid w:val="001A60F8"/>
    <w:rsid w:val="001B5631"/>
    <w:rsid w:val="001E05EB"/>
    <w:rsid w:val="002521D2"/>
    <w:rsid w:val="002C7435"/>
    <w:rsid w:val="003271AB"/>
    <w:rsid w:val="003B03A8"/>
    <w:rsid w:val="0042162E"/>
    <w:rsid w:val="00466460"/>
    <w:rsid w:val="004A3DDA"/>
    <w:rsid w:val="004B7909"/>
    <w:rsid w:val="004E5A23"/>
    <w:rsid w:val="00514DB8"/>
    <w:rsid w:val="00515260"/>
    <w:rsid w:val="00532B71"/>
    <w:rsid w:val="0055099E"/>
    <w:rsid w:val="00586826"/>
    <w:rsid w:val="005940E9"/>
    <w:rsid w:val="00604095"/>
    <w:rsid w:val="00633994"/>
    <w:rsid w:val="006356C5"/>
    <w:rsid w:val="00776F54"/>
    <w:rsid w:val="0079665B"/>
    <w:rsid w:val="007A29F9"/>
    <w:rsid w:val="008143F6"/>
    <w:rsid w:val="008301F7"/>
    <w:rsid w:val="00840E3D"/>
    <w:rsid w:val="0088195F"/>
    <w:rsid w:val="00893F34"/>
    <w:rsid w:val="00932D82"/>
    <w:rsid w:val="00934C9E"/>
    <w:rsid w:val="0094186B"/>
    <w:rsid w:val="00976050"/>
    <w:rsid w:val="00997BA9"/>
    <w:rsid w:val="00A06D9F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D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D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D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D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D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D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D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D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St-2530/2015</izvorni_sadrzaj>
    <derivirana_varijabla naziv="DomainObject.Predmet.OznakaBroj_1">St-2530/2015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TIVADAR d.o.o. zastupanog po punomoćniku Igor Svilar</izvorni_sadrzaj>
    <derivirana_varijabla naziv="DomainObject.Predmet.ProtustrankaFormated_1">  TIVADAR d.o.o. zastupanog po punomoćniku Igor Svilar</derivirana_varijabla>
  </DomainObject.Predmet.ProtustrankaFormated>
  <DomainObject.Predmet.ProtustrankaFormatedOIB>
    <izvorni_sadrzaj>  TIVADAR d.o.o., OIB 83412900640 zastupanog po punomoćniku Igor Svilar</izvorni_sadrzaj>
    <derivirana_varijabla naziv="DomainObject.Predmet.ProtustrankaFormatedOIB_1">  TIVADAR d.o.o., OIB 83412900640 zastupanog po punomoćniku Igor Svilar</derivirana_varijabla>
  </DomainObject.Predmet.ProtustrankaFormatedOIB>
  <DomainObject.Predmet.ProtustrankaFormatedWithAdress>
    <izvorni_sadrzaj> TIVADAR d.o.o., Topolovečka 22, 10000 Zagreb zastupanog po punomoćniku Igor Svilar</izvorni_sadrzaj>
    <derivirana_varijabla naziv="DomainObject.Predmet.ProtustrankaFormatedWithAdress_1"> TIVADAR d.o.o., Topolovečka 22, 10000 Zagreb zastupanog po punomoćniku Igor Svilar</derivirana_varijabla>
  </DomainObject.Predmet.ProtustrankaFormatedWithAdress>
  <DomainObject.Predmet.ProtustrankaFormatedWithAdressOIB>
    <izvorni_sadrzaj> TIVADAR d.o.o., OIB 83412900640, Topolovečka 22, 10000 Zagreb zastupanog po punomoćniku Igor Svilar</izvorni_sadrzaj>
    <derivirana_varijabla naziv="DomainObject.Predmet.ProtustrankaFormatedWithAdressOIB_1"> TIVADAR d.o.o., OIB 83412900640, Topolovečka 22, 10000 Zagreb zastupanog po punomoćniku Igor Svilar</derivirana_varijabla>
  </DomainObject.Predmet.ProtustrankaFormatedWithAdressOIB>
  <DomainObject.Predmet.ProtustrankaWithAdress>
    <izvorni_sadrzaj>TIVADAR d.o.o. Topolovečka 22, 10000 Zagreb</izvorni_sadrzaj>
    <derivirana_varijabla naziv="DomainObject.Predmet.ProtustrankaWithAdress_1">TIVADAR d.o.o. Topolovečka 22, 10000 Zagreb</derivirana_varijabla>
  </DomainObject.Predmet.ProtustrankaWithAdress>
  <DomainObject.Predmet.ProtustrankaWithAdressOIB>
    <izvorni_sadrzaj>TIVADAR d.o.o., OIB 83412900640, Topolovečka 22, 10000 Zagreb</izvorni_sadrzaj>
    <derivirana_varijabla naziv="DomainObject.Predmet.ProtustrankaWithAdressOIB_1">TIVADAR d.o.o., OIB 83412900640, Topolovečka 22, 10000 Zagreb</derivirana_varijabla>
  </DomainObject.Predmet.ProtustrankaWithAdressOIB>
  <DomainObject.Predmet.ProtustrankaNazivFormated>
    <izvorni_sadrzaj>TIVADAR d.o.o.</izvorni_sadrzaj>
    <derivirana_varijabla naziv="DomainObject.Predmet.ProtustrankaNazivFormated_1">TIVADAR d.o.o.</derivirana_varijabla>
  </DomainObject.Predmet.ProtustrankaNazivFormated>
  <DomainObject.Predmet.ProtustrankaNazivFormatedOIB>
    <izvorni_sadrzaj>TIVADAR d.o.o., OIB 83412900640</izvorni_sadrzaj>
    <derivirana_varijabla naziv="DomainObject.Predmet.ProtustrankaNazivFormatedOIB_1">TIVADAR d.o.o., OIB 83412900640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TIVADAR d.o.o. zastupanog po punomoćniku Igor Svilar</item>
    </izvorni_sadrzaj>
    <derivirana_varijabla naziv="DomainObject.Predmet.ProtuStrankaListFormated_1">
      <item>TIVADAR d.o.o. zastupanog po punomoćniku Igor Svilar</item>
    </derivirana_varijabla>
  </DomainObject.Predmet.ProtuStrankaListFormated>
  <DomainObject.Predmet.ProtuStrankaListFormatedOIB>
    <izvorni_sadrzaj>
      <item>TIVADAR d.o.o., OIB 83412900640 zastupanog po punomoćniku Igor Svilar</item>
    </izvorni_sadrzaj>
    <derivirana_varijabla naziv="DomainObject.Predmet.ProtuStrankaListFormatedOIB_1">
      <item>TIVADAR d.o.o., OIB 83412900640 zastupanog po punomoćniku Igor Svilar</item>
    </derivirana_varijabla>
  </DomainObject.Predmet.ProtuStrankaListFormatedOIB>
  <DomainObject.Predmet.ProtuStrankaListFormatedWithAdress>
    <izvorni_sadrzaj>
      <item>TIVADAR d.o.o., Topolovečka 22, 10000 Zagreb zastupanog po punomoćniku Igor Svilar</item>
    </izvorni_sadrzaj>
    <derivirana_varijabla naziv="DomainObject.Predmet.ProtuStrankaListFormatedWithAdress_1">
      <item>TIVADAR d.o.o., Topolovečka 22, 10000 Zagreb zastupanog po punomoćniku Igor Svilar</item>
    </derivirana_varijabla>
  </DomainObject.Predmet.ProtuStrankaListFormatedWithAdress>
  <DomainObject.Predmet.ProtuStrankaListFormatedWithAdressOIB>
    <izvorni_sadrzaj>
      <item>TIVADAR d.o.o., OIB 83412900640, Topolovečka 22, 10000 Zagreb zastupanog po punomoćniku Igor Svilar</item>
    </izvorni_sadrzaj>
    <derivirana_varijabla naziv="DomainObject.Predmet.ProtuStrankaListFormatedWithAdressOIB_1">
      <item>TIVADAR d.o.o., OIB 83412900640, Topolovečka 22, 10000 Zagreb zastupanog po punomoćniku Igor Svilar</item>
    </derivirana_varijabla>
  </DomainObject.Predmet.ProtuStrankaListFormatedWithAdressOIB>
  <DomainObject.Predmet.ProtuStrankaListNazivFormated>
    <izvorni_sadrzaj>
      <item>TIVADAR d.o.o.</item>
    </izvorni_sadrzaj>
    <derivirana_varijabla naziv="DomainObject.Predmet.ProtuStrankaListNazivFormated_1">
      <item>TIVADAR d.o.o.</item>
    </derivirana_varijabla>
  </DomainObject.Predmet.ProtuStrankaListNazivFormated>
  <DomainObject.Predmet.ProtuStrankaListNazivFormatedOIB>
    <izvorni_sadrzaj>
      <item>TIVADAR d.o.o., OIB 83412900640</item>
    </izvorni_sadrzaj>
    <derivirana_varijabla naziv="DomainObject.Predmet.ProtuStrankaListNazivFormatedOIB_1">
      <item>TIVADAR d.o.o., OIB 83412900640</item>
    </derivirana_varijabla>
  </DomainObject.Predmet.ProtuStrankaListNazivFormatedOIB>
  <DomainObject.Predmet.OstaliListFormated>
    <izvorni_sadrzaj>
      <item>Damir Tivadar</item>
      <item>Igor Svilar punomoćnik sudionika u postupku TIVADAR d.o.o.</item>
    </izvorni_sadrzaj>
    <derivirana_varijabla naziv="DomainObject.Predmet.OstaliListFormated_1">
      <item>Damir Tivadar</item>
      <item>Igor Svilar punomoćnik sudionika u postupku TIVADAR d.o.o.</item>
    </derivirana_varijabla>
  </DomainObject.Predmet.OstaliListFormated>
  <DomainObject.Predmet.OstaliListFormatedOIB>
    <izvorni_sadrzaj>
      <item>Damir Tivadar, OIB 45659330707</item>
      <item>Igor Svilar, OIB 55678665212 punomoćnik sudionika u postupku TIVADAR d.o.o.</item>
    </izvorni_sadrzaj>
    <derivirana_varijabla naziv="DomainObject.Predmet.OstaliListFormatedOIB_1">
      <item>Damir Tivadar, OIB 45659330707</item>
      <item>Igor Svilar, OIB 55678665212 punomoćnik sudionika u postupku TIVADAR d.o.o.</item>
    </derivirana_varijabla>
  </DomainObject.Predmet.OstaliListFormatedOIB>
  <DomainObject.Predmet.OstaliListFormatedWithAdress>
    <izvorni_sadrzaj>
      <item>Damir Tivadar, Topolovečka 22, 10000 Zagreb</item>
      <item>Igor Svilar, Gredička 23, 10000 Zagreb punomoćnik sudionika u postupku TIVADAR d.o.o.</item>
    </izvorni_sadrzaj>
    <derivirana_varijabla naziv="DomainObject.Predmet.OstaliListFormatedWithAdress_1">
      <item>Damir Tivadar, Topolovečka 22, 10000 Zagreb</item>
      <item>Igor Svilar, Gredička 23, 10000 Zagreb punomoćnik sudionika u postupku TIVADAR d.o.o.</item>
    </derivirana_varijabla>
  </DomainObject.Predmet.OstaliListFormatedWithAdress>
  <DomainObject.Predmet.OstaliListFormatedWithAdressOIB>
    <izvorni_sadrzaj>
      <item>Damir Tivadar, OIB 45659330707, Topolovečka 22, 10000 Zagreb</item>
      <item>Igor Svilar, OIB 55678665212, Gredička 23, 10000 Zagreb punomoćnik sudionika u postupku TIVADAR d.o.o.</item>
    </izvorni_sadrzaj>
    <derivirana_varijabla naziv="DomainObject.Predmet.OstaliListFormatedWithAdressOIB_1">
      <item>Damir Tivadar, OIB 45659330707, Topolovečka 22, 10000 Zagreb</item>
      <item>Igor Svilar, OIB 55678665212, Gredička 23, 10000 Zagreb punomoćnik sudionika u postupku TIVADAR d.o.o.</item>
    </derivirana_varijabla>
  </DomainObject.Predmet.OstaliListFormatedWithAdressOIB>
  <DomainObject.Predmet.OstaliListNazivFormated>
    <izvorni_sadrzaj>
      <item>Damir Tivadar</item>
      <item>Igor Svilar</item>
    </izvorni_sadrzaj>
    <derivirana_varijabla naziv="DomainObject.Predmet.OstaliListNazivFormated_1">
      <item>Damir Tivadar</item>
      <item>Igor Svilar</item>
    </derivirana_varijabla>
  </DomainObject.Predmet.OstaliListNazivFormated>
  <DomainObject.Predmet.OstaliListNazivFormatedOIB>
    <izvorni_sadrzaj>
      <item>Damir Tivadar, OIB 45659330707</item>
      <item>Igor Svilar, OIB 55678665212</item>
    </izvorni_sadrzaj>
    <derivirana_varijabla naziv="DomainObject.Predmet.OstaliListNazivFormatedOIB_1">
      <item>Damir Tivadar, OIB 45659330707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TIVADAR d.o.o.</izvorni_sadrzaj>
    <derivirana_varijabla naziv="DomainObject.Predmet.ProtustrankaIDrugi_1">TIVADAR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TIVADAR d.o.o., OIB 83412900640, Topolovečka 22, 10000 Zagreb</izvorni_sadrzaj>
    <derivirana_varijabla naziv="DomainObject.Predmet.ProtustrankaIDrugiAdressOIB_1">TIVADAR d.o.o., OIB 83412900640, Topolovečka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TIVADAR d.o.o.</item>
      <item>Damir Tivadar</item>
      <item>Igor Svilar</item>
    </izvorni_sadrzaj>
    <derivirana_varijabla naziv="DomainObject.Predmet.SudioniciListNaziv_1">
      <item>FINA Regionalni centar Zagreb</item>
      <item>TIVADAR d.o.o.</item>
      <item>Damir Tivadar</item>
      <item>Igor Svilar</item>
    </derivirana_varijabla>
  </DomainObject.Predmet.SudioniciListNaziv>
  <DomainObject.Predmet.SudioniciListAdressOIB>
    <izvorni_sadrzaj>
      <item>FINA Regionalni centar Zagreb, OIB 85821130368, Trg svibanjskih žrtava  1995. 1,10000 Zagreb</item>
      <item>TIVADAR d.o.o., OIB 83412900640, Topolovečka 22,10000 Zagreb</item>
      <item>Damir Tivadar, OIB 45659330707, Topolovečka 22,10000 Zagreb</item>
      <item>Igor Svilar, OIB 55678665212, Gredička 23,10000 Zagreb</item>
    </izvorni_sadrzaj>
    <derivirana_varijabla naziv="DomainObject.Predmet.SudioniciListAdressOIB_1">
      <item>FINA Regionalni centar Zagreb, OIB 85821130368, Trg svibanjskih žrtava  1995. 1,10000 Zagreb</item>
      <item>TIVADAR d.o.o., OIB 83412900640, Topolovečka 22,10000 Zagreb</item>
      <item>Damir Tivadar, OIB 45659330707, Topolovečka 22,10000 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83412900640</item>
      <item>, OIB 45659330707</item>
      <item>, OIB 55678665212</item>
    </izvorni_sadrzaj>
    <derivirana_varijabla naziv="DomainObject.Predmet.SudioniciListNazivOIB_1">
      <item>, OIB 85821130368</item>
      <item>, OIB 83412900640</item>
      <item>, OIB 45659330707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2242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2016-02-08T08:34:00Z</dcterms:created>
  <dc:creator>Sudsko vijeæe</dc:creator>
  <cp:lastModifiedBy>Željka Kordić</cp:lastModifiedBy>
  <cp:lastPrinted>2016-02-23T08:24:00Z</cp:lastPrinted>
  <dcterms:modified xmlns:xsi="http://www.w3.org/2001/XMLSchema-instance" xsi:type="dcterms:W3CDTF">2016-02-23T08:24:00Z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