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8924" w14:paraId="4ff8924" w:rsidRDefault="00D82E24" w:rsidP="00910611" w:rsidR="00D82E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2E24" w:rsidP="00910611" w:rsidR="00D82E24">
      <w:r>
        <w:rPr>
          <w:rFonts w:eastAsia="MS Mincho"/>
        </w:rPr>
        <w:t>REPUBLIKA HRVATSKA</w:t>
      </w:r>
    </w:p>
    <w:p w:rsidRDefault="00D82E24" w:rsidP="00910611" w:rsidR="00D82E24">
      <w:r>
        <w:rPr>
          <w:rFonts w:eastAsia="MS Mincho"/>
        </w:rPr>
        <w:t>TRGOVAČKI SUD U RIJECI</w:t>
      </w:r>
    </w:p>
    <w:p w:rsidRDefault="00D82E24" w:rsidR="00D82E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62CD" w:rsidP="000562CD" w:rsidR="000562CD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D82E24" w:rsidP="000562CD" w:rsidR="00D82E24" w:rsidRPr="007E0AA0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  <w:bCs/>
        </w:rPr>
      </w:pPr>
      <w:r w:rsidRPr="007E0AA0">
        <w:rPr>
          <w:rFonts w:hAnsi="Times New Roman" w:ascii="Times New Roman"/>
          <w:b w:val="false"/>
          <w:bCs/>
        </w:rPr>
        <w:t>R E P U B L I K A    H R V A T S K A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  <w:bCs/>
        </w:rPr>
      </w:pPr>
      <w:r w:rsidRPr="007E0AA0">
        <w:rPr>
          <w:rFonts w:hAnsi="Times New Roman" w:ascii="Times New Roman"/>
          <w:b w:val="false"/>
          <w:bCs/>
        </w:rPr>
        <w:t>Z A K L J U Č A K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 w:rsidR="00D522A5">
        <w:rPr>
          <w:rFonts w:hAnsi="Times New Roman" w:ascii="Times New Roman"/>
          <w:b w:val="false"/>
        </w:rPr>
        <w:t>10. studenoga</w:t>
      </w:r>
      <w:r w:rsidRPr="007E0AA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7E0AA0">
        <w:rPr>
          <w:rFonts w:hAnsi="Times New Roman" w:ascii="Times New Roman"/>
          <w:b w:val="false"/>
        </w:rPr>
        <w:t>. godine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z a k l j u č i o    j 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Style w:val="tabletextfield"/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I. Utvrđena vrijednost nekretnine stečajnog dužnika upisane u zemljišnim knjigama zemljišnim knjigama </w:t>
      </w:r>
      <w:r w:rsidRPr="007E0AA0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0562CD" w:rsidP="000562CD" w:rsidR="000562CD" w:rsidRPr="007E0AA0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- 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Pr="007E0AA0">
        <w:rPr>
          <w:rStyle w:val="tabletextfield"/>
          <w:rFonts w:hAnsi="Times New Roman" w:ascii="Times New Roman"/>
          <w:b w:val="false"/>
        </w:rPr>
        <w:t xml:space="preserve">, </w:t>
      </w:r>
      <w:r w:rsidRPr="007E0AA0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7E0AA0">
        <w:rPr>
          <w:rFonts w:hAnsi="Times New Roman" w:ascii="Times New Roman"/>
          <w:b w:val="false"/>
        </w:rPr>
        <w:t xml:space="preserve">414.657,19 </w:t>
      </w:r>
      <w:bookmarkEnd w:id="1"/>
      <w:r w:rsidRPr="007E0AA0">
        <w:rPr>
          <w:rFonts w:hAnsi="Times New Roman" w:ascii="Times New Roman"/>
          <w:b w:val="false"/>
        </w:rPr>
        <w:t>kn.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</w:t>
      </w:r>
      <w:r w:rsidR="00D522A5">
        <w:rPr>
          <w:rFonts w:hAnsi="Times New Roman" w:ascii="Times New Roman"/>
          <w:b w:val="false"/>
        </w:rPr>
        <w:t>16. prosinca</w:t>
      </w:r>
      <w:r w:rsidRPr="007E0AA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7E0AA0">
        <w:rPr>
          <w:rFonts w:hAnsi="Times New Roman" w:ascii="Times New Roman"/>
          <w:b w:val="false"/>
        </w:rPr>
        <w:t xml:space="preserve">. g. u </w:t>
      </w:r>
      <w:r>
        <w:rPr>
          <w:rFonts w:hAnsi="Times New Roman" w:ascii="Times New Roman"/>
          <w:b w:val="false"/>
        </w:rPr>
        <w:t>10</w:t>
      </w:r>
      <w:r w:rsidRPr="007E0AA0">
        <w:rPr>
          <w:rFonts w:hAnsi="Times New Roman" w:ascii="Times New Roman"/>
          <w:b w:val="false"/>
        </w:rPr>
        <w:t>:30 sati, Trgovački sud Rijeka,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I. kat, sudnica broj 3.</w:t>
      </w: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IV. Ovaj zaključak biti će objavljen na oglasnoj ploči suda, te na web stranicama Hrvatske gospodarske komore i sudačke mreže.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  <w:t xml:space="preserve">          V. Uvjeti prodaje:</w:t>
      </w:r>
    </w:p>
    <w:p w:rsidRDefault="000562CD" w:rsidP="000562CD" w:rsidR="000562CD" w:rsidRPr="007E0AA0">
      <w:pPr>
        <w:jc w:val="both"/>
        <w:rPr>
          <w:rStyle w:val="tabletextfield"/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7E0AA0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Pr="007E0AA0">
        <w:rPr>
          <w:rStyle w:val="tabletextfield"/>
          <w:rFonts w:hAnsi="Times New Roman" w:ascii="Times New Roman"/>
          <w:b w:val="false"/>
        </w:rPr>
        <w:t xml:space="preserve">, </w:t>
      </w:r>
      <w:r w:rsidRPr="007E0AA0">
        <w:rPr>
          <w:rFonts w:hAnsi="Times New Roman" w:ascii="Times New Roman"/>
          <w:b w:val="false"/>
        </w:rPr>
        <w:t xml:space="preserve">čija je početna cijena </w:t>
      </w:r>
      <w:r w:rsidR="00D522A5">
        <w:rPr>
          <w:rFonts w:hAnsi="Times New Roman" w:ascii="Times New Roman"/>
          <w:b w:val="false"/>
        </w:rPr>
        <w:t>250.000,00</w:t>
      </w:r>
      <w:r w:rsidRPr="007E0AA0">
        <w:rPr>
          <w:rFonts w:hAnsi="Times New Roman" w:ascii="Times New Roman"/>
          <w:b w:val="false"/>
        </w:rPr>
        <w:t xml:space="preserve"> kn;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nekretnine se ne mogu prodati ispod početne cijene;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lastRenderedPageBreak/>
        <w:t>- navedene nekretnine slobodne su od osoba i stvari;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navedena nekretnina je u visokoj roh-bau izvedbi;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1. založno pravo u korist GRAMAT D.O.O. VIŠKOVO, MARINIĆI B.B. </w:t>
      </w:r>
      <w:r w:rsidRPr="007E0AA0">
        <w:rPr>
          <w:rFonts w:hAnsi="Times New Roman" w:ascii="Times New Roman"/>
          <w:b w:val="false"/>
        </w:rPr>
        <w:br/>
        <w:t>OIB: 46256580078</w:t>
      </w:r>
      <w:r w:rsidRPr="007E0AA0">
        <w:rPr>
          <w:rFonts w:hAnsi="Times New Roman" w:ascii="Times New Roman"/>
          <w:b w:val="false"/>
          <w:lang w:eastAsia="hr-HR"/>
        </w:rPr>
        <w:t>, a n</w:t>
      </w:r>
      <w:r w:rsidRPr="007E0AA0">
        <w:rPr>
          <w:rFonts w:hAnsi="Times New Roman" w:ascii="Times New Roman"/>
          <w:b w:val="false"/>
        </w:rPr>
        <w:t xml:space="preserve">a temelju Ugovora o osiguranju novčane tražbine zasnivanjem založnog prava na nekretnini od 29. srpnja 2010., solemniziran pod posl. br. Ov-5903/2010, u iznosu od 695.128,32 kuna, sa zakonskom zateznom kamatom,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 poreze u vezi s prodajom snosit će kupac;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</w:t>
      </w:r>
      <w:r w:rsidR="00D522A5">
        <w:rPr>
          <w:rFonts w:hAnsi="Times New Roman" w:ascii="Times New Roman"/>
          <w:b w:val="false"/>
        </w:rPr>
        <w:t>25.000,00</w:t>
      </w:r>
      <w:r w:rsidRPr="007E0AA0">
        <w:rPr>
          <w:rFonts w:hAnsi="Times New Roman" w:ascii="Times New Roman"/>
          <w:b w:val="false"/>
        </w:rPr>
        <w:t xml:space="preserve"> kn za nekretninu označenu u točki I. izreke ovog zaključka, sve u korist žiro računa ovog suda koji se vodi kod Hrvatske poštanske banke d.d. Zagreb broj </w:t>
      </w:r>
      <w:r w:rsidRPr="007E0AA0">
        <w:rPr>
          <w:rFonts w:hAnsi="Times New Roman" w:ascii="Times New Roman"/>
          <w:b w:val="false"/>
          <w:bCs/>
        </w:rPr>
        <w:t xml:space="preserve">HR59 2390 0011 3000 0270 3 </w:t>
      </w:r>
      <w:r w:rsidRPr="007E0AA0">
        <w:rPr>
          <w:rFonts w:hAnsi="Times New Roman" w:ascii="Times New Roman"/>
          <w:b w:val="false"/>
        </w:rPr>
        <w:t>i dokaz o tome predočili sucu prije dražbe;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Pr="007E0AA0">
        <w:rPr>
          <w:rFonts w:hAnsi="Times New Roman" w:ascii="Times New Roman"/>
          <w:b w:val="false"/>
          <w:noProof/>
        </w:rPr>
        <w:t>uz prethodni dogovor na telefone 051 331-777 i 098 9382-870</w:t>
      </w:r>
      <w:r w:rsidRPr="007E0AA0">
        <w:rPr>
          <w:rFonts w:hAnsi="Times New Roman" w:ascii="Times New Roman"/>
          <w:b w:val="false"/>
        </w:rPr>
        <w:t>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center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Obrazloženje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Rješenjem ovog suda gornji poslovni broj od 30. travnja 2013. g. otvoren je stečajni postupak nad dužnikom MD - ADRIA usluge i trgovina d. o. o. u stečaju Viškovo (Općina Viškovo), Gornji Sroki 82/b, OIB: 01509028280. U dužnikovu stečajnu masu ulazi nekretnina navedena u točki I. izreke ovog rješenja. Na navedenoj nekretnini postoje uknjižena prava zaloga i to: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1. založno pravo u korist GRAMAT D.O.O. VIŠKOVO, MARINIĆI B.B. </w:t>
      </w:r>
      <w:r w:rsidRPr="007E0AA0">
        <w:rPr>
          <w:rFonts w:hAnsi="Times New Roman" w:ascii="Times New Roman"/>
          <w:b w:val="false"/>
        </w:rPr>
        <w:br/>
        <w:t>OIB: 46256580078</w:t>
      </w:r>
      <w:r w:rsidRPr="007E0AA0">
        <w:rPr>
          <w:rFonts w:hAnsi="Times New Roman" w:ascii="Times New Roman"/>
          <w:b w:val="false"/>
          <w:lang w:eastAsia="hr-HR"/>
        </w:rPr>
        <w:t>, a n</w:t>
      </w:r>
      <w:r w:rsidRPr="007E0AA0">
        <w:rPr>
          <w:rFonts w:hAnsi="Times New Roman" w:ascii="Times New Roman"/>
          <w:b w:val="false"/>
        </w:rPr>
        <w:t xml:space="preserve">a temelju Ugovora o osiguranju novčane tražbine zasnivanjem založnog prava na nekretnini od 29. srpnja 2010., solemniziran pod posl. br. Ov-5903/2010, u iznosu od 695.128,32 kuna, sa zakonskom zateznom kamatom,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lastRenderedPageBreak/>
        <w:tab/>
      </w:r>
      <w:r w:rsidRPr="007E0AA0">
        <w:rPr>
          <w:rFonts w:hAnsi="Times New Roman" w:ascii="Times New Roman"/>
          <w:b w:val="false"/>
        </w:rPr>
        <w:tab/>
        <w:t>Navedeni razlučni vjerovnici nisu prije podnošenja prijedloga stečajnog upravitelja  po čl. 164. SZ, pokrenuli postupak ovrhe na nekretninama radi prisilnog namirenja svojih tražbina pri nadležnom općinskom sudu.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u skladu s prijedlogom stečajnog upravitelja po procjeni iste nekretnine kojom je raspolagao razlučni vjerovnik ERSTE &amp; STEIERMÄRKISCHE BANK D.D. RIJEKA, JADRANSKI TRG 3 A i s kojim se prijedlogom ovaj razlučni vjerovnik složio prije ročišta za izjašnjenje o vrijednosti ove nekretnine. Na dotično ročište održano dana 3. lipnja 2015. godine razlučni vjerovnici nisu pristupili.</w:t>
      </w:r>
    </w:p>
    <w:p w:rsidRDefault="000562CD" w:rsidP="000562CD" w:rsidR="000562CD" w:rsidRPr="007E0AA0">
      <w:pPr>
        <w:ind w:firstLine="1440"/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Prema članku 164. stavak 6.  Stečajnog zakona </w:t>
      </w:r>
      <w:r w:rsidRPr="007E0AA0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7E0AA0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>
        <w:rPr>
          <w:rFonts w:hAnsi="Times New Roman" w:ascii="Times New Roman"/>
          <w:b w:val="false"/>
        </w:rPr>
        <w:t xml:space="preserve"> </w:t>
      </w:r>
      <w:r w:rsidR="00D522A5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očišt</w:t>
      </w:r>
      <w:r w:rsidR="00D522A5">
        <w:rPr>
          <w:rFonts w:hAnsi="Times New Roman" w:ascii="Times New Roman"/>
          <w:b w:val="false"/>
        </w:rPr>
        <w:t>a za javnu dražbu održana</w:t>
      </w:r>
      <w:r>
        <w:rPr>
          <w:rFonts w:hAnsi="Times New Roman" w:ascii="Times New Roman"/>
          <w:b w:val="false"/>
        </w:rPr>
        <w:t xml:space="preserve"> dana 10. srpnja 2015. godine </w:t>
      </w:r>
      <w:r w:rsidR="00D522A5">
        <w:rPr>
          <w:rFonts w:hAnsi="Times New Roman" w:ascii="Times New Roman"/>
          <w:b w:val="false"/>
        </w:rPr>
        <w:t xml:space="preserve">i 10. srpnja 2015. godine </w:t>
      </w:r>
      <w:r>
        <w:rPr>
          <w:rFonts w:hAnsi="Times New Roman" w:ascii="Times New Roman"/>
          <w:b w:val="false"/>
        </w:rPr>
        <w:t>s početnom prodajnom cijenom u visini utvrđene vrijednosti ove nekretnine protekl</w:t>
      </w:r>
      <w:r w:rsidR="00D522A5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</w:t>
      </w:r>
      <w:r w:rsidR="00D522A5">
        <w:rPr>
          <w:rFonts w:hAnsi="Times New Roman" w:ascii="Times New Roman"/>
          <w:b w:val="false"/>
        </w:rPr>
        <w:t>su</w:t>
      </w:r>
      <w:r>
        <w:rPr>
          <w:rFonts w:hAnsi="Times New Roman" w:ascii="Times New Roman"/>
          <w:b w:val="false"/>
        </w:rPr>
        <w:t xml:space="preserve"> bezuspješno.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Rijeka, </w:t>
      </w:r>
      <w:r w:rsidR="00D522A5">
        <w:rPr>
          <w:rFonts w:hAnsi="Times New Roman" w:ascii="Times New Roman"/>
          <w:b w:val="false"/>
        </w:rPr>
        <w:t>10. studenoga</w:t>
      </w:r>
      <w:r w:rsidRPr="007E0AA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7E0AA0">
        <w:rPr>
          <w:rFonts w:hAnsi="Times New Roman" w:ascii="Times New Roman"/>
          <w:b w:val="false"/>
        </w:rPr>
        <w:t>.godine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         </w:t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  </w:t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Stečajni sudac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                                 </w:t>
      </w:r>
      <w:r w:rsidRPr="007E0AA0">
        <w:rPr>
          <w:rFonts w:hAnsi="Times New Roman" w:ascii="Times New Roman"/>
          <w:b w:val="false"/>
        </w:rPr>
        <w:tab/>
      </w:r>
      <w:r w:rsidRPr="007E0AA0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rPr>
          <w:rFonts w:hAnsi="Times New Roman" w:ascii="Times New Roman"/>
          <w:b w:val="false"/>
        </w:rPr>
      </w:pPr>
    </w:p>
    <w:p w:rsidRDefault="000562CD" w:rsidP="000562CD" w:rsidR="000562CD">
      <w:pPr>
        <w:rPr>
          <w:rFonts w:hAnsi="Times New Roman" w:ascii="Times New Roman"/>
          <w:b w:val="false"/>
        </w:rPr>
      </w:pPr>
    </w:p>
    <w:p w:rsidRDefault="000562CD" w:rsidP="000562CD" w:rsidR="000562CD">
      <w:pPr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UPUTA O PRAVNOM LIJEKU: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ab/>
        <w:t>Protiv  ovog  zaključka žalba nije dopuštena.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lastRenderedPageBreak/>
        <w:t>DNA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-stečajnom upravitelju mr.sc. Ratku Miklaušiću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razlučnim vjerovnicima:</w:t>
      </w:r>
    </w:p>
    <w:p w:rsidRDefault="000562CD" w:rsidP="000562CD" w:rsidR="000562CD" w:rsidRPr="007E0AA0">
      <w:pPr>
        <w:ind w:firstLine="720"/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GRAMAT D.O.O. VIŠKOVO, MARINIĆI B.B. </w:t>
      </w:r>
      <w:r w:rsidRPr="007E0AA0">
        <w:rPr>
          <w:rFonts w:hAnsi="Times New Roman" w:ascii="Times New Roman"/>
          <w:b w:val="false"/>
        </w:rPr>
        <w:br/>
        <w:t xml:space="preserve">OIB: 46256580078, </w:t>
      </w:r>
    </w:p>
    <w:p w:rsidRDefault="000562CD" w:rsidP="000562CD" w:rsidR="000562CD" w:rsidRPr="007E0AA0">
      <w:pPr>
        <w:ind w:firstLine="720"/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ERSTE &amp; STEIERMÄRKISCHE BANK D.D. RIJEKA, JADRANSKI TRG 3 A,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- na oglasnu ploču </w:t>
      </w:r>
      <w:r w:rsidR="00D522A5">
        <w:rPr>
          <w:rFonts w:hAnsi="Times New Roman" w:ascii="Times New Roman"/>
          <w:b w:val="false"/>
        </w:rPr>
        <w:t>30.11</w:t>
      </w:r>
      <w:r w:rsidRPr="007E0AA0">
        <w:rPr>
          <w:rFonts w:hAnsi="Times New Roman" w:ascii="Times New Roman"/>
          <w:b w:val="false"/>
        </w:rPr>
        <w:t>.15.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Porezna uprava Rijeka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>- sudskom informatičaru</w:t>
      </w:r>
    </w:p>
    <w:p w:rsidRDefault="000562CD" w:rsidP="000562CD" w:rsidR="000562CD">
      <w:pPr>
        <w:jc w:val="both"/>
        <w:rPr>
          <w:rFonts w:hAnsi="Times New Roman" w:ascii="Times New Roman"/>
          <w:b w:val="false"/>
        </w:rPr>
      </w:pP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Rijeka, </w:t>
      </w:r>
      <w:r w:rsidR="00D522A5">
        <w:rPr>
          <w:rFonts w:hAnsi="Times New Roman" w:ascii="Times New Roman"/>
          <w:b w:val="false"/>
        </w:rPr>
        <w:t>10. studenoga</w:t>
      </w:r>
      <w:r w:rsidRPr="007E0AA0">
        <w:rPr>
          <w:rFonts w:hAnsi="Times New Roman" w:ascii="Times New Roman"/>
          <w:b w:val="false"/>
        </w:rPr>
        <w:t xml:space="preserve"> 2015.g.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0562CD" w:rsidP="000562CD" w:rsidR="000562CD" w:rsidRPr="007E0AA0">
      <w:pPr>
        <w:jc w:val="both"/>
        <w:rPr>
          <w:rFonts w:hAnsi="Times New Roman" w:ascii="Times New Roman"/>
          <w:b w:val="false"/>
        </w:rPr>
      </w:pPr>
      <w:r w:rsidRPr="007E0AA0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7E0AA0">
          <w:rPr>
            <w:rFonts w:hAnsi="Times New Roman" w:ascii="Times New Roman"/>
            <w:b w:val="false"/>
          </w:rPr>
          <w:t>Vera Jelenović</w:t>
        </w:r>
      </w:smartTag>
      <w:r w:rsidRPr="007E0AA0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442C33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B43" w:rsidP="000562CD" w:rsidR="00481B43">
      <w:r>
        <w:separator/>
      </w:r>
    </w:p>
  </w:endnote>
  <w:endnote w:id="0" w:type="continuationSeparator">
    <w:p w:rsidRDefault="00481B43" w:rsidP="000562CD" w:rsidR="00481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2F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2E24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2F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E2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82E24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B43" w:rsidP="000562CD" w:rsidR="00481B43">
      <w:r>
        <w:separator/>
      </w:r>
    </w:p>
  </w:footnote>
  <w:footnote w:id="0" w:type="continuationSeparator">
    <w:p w:rsidRDefault="00481B43" w:rsidP="000562CD" w:rsidR="00481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2F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>
      <w:rPr>
        <w:rFonts w:hAnsi="Times New Roman" w:ascii="Times New Roman"/>
        <w:b w:val="false"/>
      </w:rPr>
      <w:t>135/2013</w:t>
    </w:r>
    <w:r w:rsidR="00D81091">
      <w:rPr>
        <w:rFonts w:hAnsi="Times New Roman" w:ascii="Times New Roman"/>
        <w:b w:val="false"/>
      </w:rPr>
      <w:t>-98</w:t>
    </w:r>
  </w:p>
  <w:p w:rsidRDefault="00D82E24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2CD"/>
    <w:rsid w:val="000562CD"/>
    <w:rsid w:val="00111F2F"/>
    <w:rsid w:val="00481B43"/>
    <w:rsid w:val="004B0EFE"/>
    <w:rsid w:val="004F6C16"/>
    <w:rsid w:val="00942A0F"/>
    <w:rsid w:val="00BA3EB5"/>
    <w:rsid w:val="00D522A5"/>
    <w:rsid w:val="00D81091"/>
    <w:rsid w:val="00D82E24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62CD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562C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0562C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62CD"/>
  </w:style>
  <w:style w:customStyle="true" w:styleId="tabletextfield" w:type="character">
    <w:name w:val="table_text_field"/>
    <w:basedOn w:val="Zadanifontodlomka"/>
    <w:rsid w:val="000562CD"/>
  </w:style>
  <w:style w:styleId="Zaglavlje" w:type="paragraph">
    <w:name w:val="header"/>
    <w:basedOn w:val="Normal"/>
    <w:link w:val="ZaglavljeChar"/>
    <w:rsid w:val="000562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62CD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E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2E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E24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62CD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562C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0562C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62CD"/>
  </w:style>
  <w:style w:customStyle="1" w:styleId="tabletextfield" w:type="character">
    <w:name w:val="table_text_field"/>
    <w:basedOn w:val="Zadanifontodlomka"/>
    <w:rsid w:val="000562CD"/>
  </w:style>
  <w:style w:styleId="Zaglavlje" w:type="paragraph">
    <w:name w:val="header"/>
    <w:basedOn w:val="Normal"/>
    <w:link w:val="ZaglavljeChar"/>
    <w:rsid w:val="000562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62CD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E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2E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E24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obrojčane u spisu
Naknadne prijave u spisu</izvorni_sadrzaj>
    <derivirana_varijabla naziv="DomainObject.Predmet.PrimjedbaSuca_1">Prijave tražbina obrojčane u spisu
Naknadne prijave u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1072</properties:Words>
  <properties:Characters>5668</properties:Characters>
  <properties:Lines>147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2015-11-10T10:11:00Z</dcterms:created>
  <dc:creator>Vera Jelenović</dc:creator>
  <cp:lastModifiedBy>Danijela Fumić</cp:lastModifiedBy>
  <cp:lastPrinted>2015-11-10T10:11:00Z</cp:lastPrinted>
  <dcterms:modified xmlns:xsi="http://www.w3.org/2001/XMLSchema-instance" xsi:type="dcterms:W3CDTF">2015-11-10T10:14:00Z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